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F77" w:rsidRDefault="00974F75" w:rsidP="00F65F77">
      <w:pPr>
        <w:pStyle w:val="FootnoteText"/>
        <w:rPr>
          <w:lang w:val="en-GB"/>
        </w:rPr>
      </w:pPr>
      <w:r>
        <w:rPr>
          <w:lang w:val="en-GB"/>
        </w:rPr>
        <w:pict>
          <v:oval id="_x0000_s1053" style="position:absolute;margin-left:58.6pt;margin-top:-94.65pt;width:783pt;height:846pt;z-index:251655680;mso-position-horizontal-relative:text;mso-position-vertical-relative:text" fillcolor="silver" stroked="f">
            <v:fill opacity=".5"/>
          </v:oval>
        </w:pict>
      </w:r>
      <w:r w:rsidR="0019208E">
        <w:rPr>
          <w:noProof/>
          <w:lang w:val="en-GB" w:eastAsia="zh-TW"/>
        </w:rPr>
        <w:drawing>
          <wp:anchor distT="0" distB="0" distL="114300" distR="114300" simplePos="0" relativeHeight="251656704" behindDoc="0" locked="0" layoutInCell="1" allowOverlap="1" wp14:anchorId="209CBD96" wp14:editId="3821EA13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1371600" cy="10858500"/>
            <wp:effectExtent l="19050" t="0" r="0" b="0"/>
            <wp:wrapNone/>
            <wp:docPr id="3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85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en-GB"/>
        </w:rPr>
        <w:pict>
          <v:rect id="_x0000_s1055" style="position:absolute;margin-left:-90pt;margin-top:-1in;width:18pt;height:846pt;z-index:251657728;mso-position-horizontal-relative:text;mso-position-vertical-relative:text" fillcolor="#036" stroked="f"/>
        </w:pict>
      </w:r>
      <w:r>
        <w:rPr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margin-left:54pt;margin-top:-8.8pt;width:396pt;height:45pt;z-index:251658752;mso-position-horizontal-relative:text;mso-position-vertical-relative:text" filled="f" stroked="f">
            <v:textbox style="mso-next-textbox:#_x0000_s1056">
              <w:txbxContent>
                <w:p w:rsidR="00C74A86" w:rsidRDefault="00C74A86" w:rsidP="00F65F77">
                  <w:pPr>
                    <w:jc w:val="center"/>
                    <w:rPr>
                      <w:rFonts w:ascii="Arial Narrow" w:hAnsi="Arial Narrow"/>
                      <w:sz w:val="40"/>
                    </w:rPr>
                  </w:pPr>
                  <w:r>
                    <w:rPr>
                      <w:rFonts w:ascii="Arial Narrow" w:hAnsi="Arial Narrow"/>
                      <w:sz w:val="40"/>
                    </w:rPr>
                    <w:t xml:space="preserve">Monetary Authority of </w:t>
                  </w:r>
                  <w:smartTag w:uri="urn:schemas-microsoft-com:office:smarttags" w:element="place">
                    <w:smartTag w:uri="urn:schemas-microsoft-com:office:smarttags" w:element="country-region">
                      <w:r>
                        <w:rPr>
                          <w:rFonts w:ascii="Arial Narrow" w:hAnsi="Arial Narrow"/>
                          <w:sz w:val="40"/>
                        </w:rPr>
                        <w:t>Singapore</w:t>
                      </w:r>
                    </w:smartTag>
                  </w:smartTag>
                </w:p>
              </w:txbxContent>
            </v:textbox>
          </v:shape>
        </w:pict>
      </w:r>
    </w:p>
    <w:p w:rsidR="00F65F77" w:rsidRDefault="00F65F77" w:rsidP="00F65F77">
      <w:pPr>
        <w:rPr>
          <w:lang w:val="en-GB"/>
        </w:rPr>
      </w:pPr>
    </w:p>
    <w:p w:rsidR="00F65F77" w:rsidRDefault="00F65F77" w:rsidP="00F65F77">
      <w:pPr>
        <w:pStyle w:val="Heading1"/>
        <w:rPr>
          <w:sz w:val="28"/>
          <w:lang w:val="en-GB"/>
        </w:rPr>
      </w:pPr>
      <w:bookmarkStart w:id="0" w:name="_Toc38711814"/>
      <w:bookmarkStart w:id="1" w:name="_Toc38871102"/>
      <w:bookmarkStart w:id="2" w:name="_Toc137460502"/>
      <w:bookmarkStart w:id="3" w:name="_Toc398023594"/>
      <w:bookmarkEnd w:id="0"/>
      <w:bookmarkEnd w:id="1"/>
      <w:bookmarkEnd w:id="2"/>
      <w:bookmarkEnd w:id="3"/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  <w:bookmarkStart w:id="4" w:name="_Toc38711815"/>
      <w:bookmarkStart w:id="5" w:name="_Toc38871103"/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974F75" w:rsidP="00F65F77">
      <w:pPr>
        <w:pStyle w:val="Heading1"/>
        <w:jc w:val="center"/>
        <w:rPr>
          <w:sz w:val="28"/>
          <w:lang w:val="en-GB"/>
        </w:rPr>
      </w:pPr>
      <w:bookmarkStart w:id="6" w:name="_Toc398028848"/>
      <w:bookmarkStart w:id="7" w:name="_Toc398028931"/>
      <w:bookmarkStart w:id="8" w:name="_Toc398029007"/>
      <w:bookmarkStart w:id="9" w:name="_Toc398030235"/>
      <w:bookmarkStart w:id="10" w:name="_Toc398031929"/>
      <w:bookmarkStart w:id="11" w:name="_Toc398032429"/>
      <w:bookmarkStart w:id="12" w:name="_Toc398033153"/>
      <w:bookmarkStart w:id="13" w:name="_Toc398038887"/>
      <w:bookmarkStart w:id="14" w:name="_Toc398039882"/>
      <w:bookmarkStart w:id="15" w:name="_Toc398039968"/>
      <w:bookmarkStart w:id="16" w:name="_Toc398047742"/>
      <w:bookmarkStart w:id="17" w:name="_Toc403400881"/>
      <w:bookmarkStart w:id="18" w:name="_Toc409794401"/>
      <w:bookmarkStart w:id="19" w:name="_Toc409794486"/>
      <w:bookmarkStart w:id="20" w:name="_Toc410031034"/>
      <w:bookmarkStart w:id="21" w:name="_Toc410299962"/>
      <w:bookmarkStart w:id="22" w:name="_Toc410300793"/>
      <w:bookmarkStart w:id="23" w:name="_Toc410372092"/>
      <w:bookmarkStart w:id="24" w:name="_Toc411002491"/>
      <w:bookmarkStart w:id="25" w:name="_Toc411002550"/>
      <w:bookmarkStart w:id="26" w:name="_Toc411526673"/>
      <w:r>
        <w:rPr>
          <w:noProof/>
          <w:sz w:val="20"/>
          <w:lang w:val="en-GB"/>
        </w:rPr>
        <w:pict>
          <v:shape id="_x0000_s1058" type="#_x0000_t202" style="position:absolute;left:0;text-align:left;margin-left:95.95pt;margin-top:1.25pt;width:396pt;height:102.45pt;z-index:251660800" filled="f" stroked="f">
            <v:textbox style="mso-next-textbox:#_x0000_s1058">
              <w:txbxContent>
                <w:p w:rsidR="00C74A86" w:rsidRDefault="00C74A86" w:rsidP="00F65F77">
                  <w:pPr>
                    <w:jc w:val="right"/>
                  </w:pPr>
                </w:p>
                <w:p w:rsidR="00C74A86" w:rsidRDefault="00C74A86" w:rsidP="00F65F77">
                  <w:pPr>
                    <w:rPr>
                      <w:rFonts w:ascii="Arial Black" w:hAnsi="Arial Black"/>
                      <w:caps/>
                      <w:sz w:val="36"/>
                      <w:szCs w:val="36"/>
                    </w:rPr>
                  </w:pPr>
                </w:p>
                <w:p w:rsidR="00C74A86" w:rsidRDefault="00C74A86" w:rsidP="00F65F77">
                  <w:pPr>
                    <w:rPr>
                      <w:rFonts w:ascii="Arial Black" w:hAnsi="Arial Black"/>
                      <w:caps/>
                      <w:sz w:val="36"/>
                      <w:szCs w:val="36"/>
                    </w:rPr>
                  </w:pPr>
                  <w:r>
                    <w:rPr>
                      <w:rFonts w:ascii="Arial Black" w:hAnsi="Arial Black"/>
                      <w:caps/>
                      <w:sz w:val="36"/>
                      <w:szCs w:val="36"/>
                    </w:rPr>
                    <w:t xml:space="preserve">TECHNOLOGY questionnaire </w:t>
                  </w:r>
                </w:p>
                <w:p w:rsidR="00C74A86" w:rsidRDefault="00C74A86" w:rsidP="00F65F77">
                  <w:pPr>
                    <w:rPr>
                      <w:rFonts w:ascii="Arial Black" w:hAnsi="Arial Black"/>
                      <w:caps/>
                      <w:sz w:val="36"/>
                      <w:szCs w:val="36"/>
                    </w:rPr>
                  </w:pPr>
                  <w:r>
                    <w:rPr>
                      <w:rFonts w:ascii="Arial Black" w:hAnsi="Arial Black"/>
                      <w:caps/>
                      <w:sz w:val="36"/>
                      <w:szCs w:val="36"/>
                    </w:rPr>
                    <w:t>For outsourcing</w:t>
                  </w:r>
                </w:p>
                <w:p w:rsidR="00C74A86" w:rsidRDefault="00C74A86" w:rsidP="00F65F77">
                  <w:pPr>
                    <w:ind w:firstLine="720"/>
                    <w:rPr>
                      <w:sz w:val="24"/>
                    </w:rPr>
                  </w:pPr>
                </w:p>
              </w:txbxContent>
            </v:textbox>
          </v:shape>
        </w:pic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974F75" w:rsidP="00F65F77">
      <w:pPr>
        <w:pStyle w:val="Heading1"/>
        <w:jc w:val="center"/>
        <w:rPr>
          <w:sz w:val="28"/>
          <w:lang w:val="en-GB"/>
        </w:rPr>
      </w:pPr>
      <w:bookmarkStart w:id="27" w:name="_Toc398028849"/>
      <w:bookmarkStart w:id="28" w:name="_Toc398028932"/>
      <w:bookmarkStart w:id="29" w:name="_Toc398029008"/>
      <w:bookmarkStart w:id="30" w:name="_Toc398030236"/>
      <w:bookmarkStart w:id="31" w:name="_Toc398031930"/>
      <w:bookmarkStart w:id="32" w:name="_Toc398032430"/>
      <w:bookmarkStart w:id="33" w:name="_Toc398033154"/>
      <w:bookmarkStart w:id="34" w:name="_Toc398038888"/>
      <w:bookmarkStart w:id="35" w:name="_Toc398039883"/>
      <w:bookmarkStart w:id="36" w:name="_Toc398039969"/>
      <w:bookmarkStart w:id="37" w:name="_Toc398047743"/>
      <w:bookmarkStart w:id="38" w:name="_Toc403400882"/>
      <w:bookmarkStart w:id="39" w:name="_Toc409794402"/>
      <w:bookmarkStart w:id="40" w:name="_Toc409794487"/>
      <w:bookmarkStart w:id="41" w:name="_Toc410031035"/>
      <w:bookmarkStart w:id="42" w:name="_Toc410299963"/>
      <w:bookmarkStart w:id="43" w:name="_Toc410300794"/>
      <w:bookmarkStart w:id="44" w:name="_Toc410372093"/>
      <w:bookmarkStart w:id="45" w:name="_Toc411002492"/>
      <w:bookmarkStart w:id="46" w:name="_Toc411002551"/>
      <w:bookmarkStart w:id="47" w:name="_Toc411526674"/>
      <w:r>
        <w:rPr>
          <w:noProof/>
          <w:sz w:val="20"/>
          <w:lang w:val="en-GB"/>
        </w:rPr>
        <w:pict>
          <v:line id="_x0000_s1057" style="position:absolute;left:0;text-align:left;flip:x;z-index:251659776;v-text-anchor:middle" from="82.9pt,7.95pt" to="670.9pt,7.95pt" strokecolor="#c68442" strokeweight="1.5pt"/>
        </w:pic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F65F77" w:rsidRDefault="00974F75" w:rsidP="00F65F77">
      <w:pPr>
        <w:pStyle w:val="Heading1"/>
        <w:jc w:val="center"/>
        <w:rPr>
          <w:sz w:val="28"/>
          <w:lang w:val="en-GB"/>
        </w:rPr>
      </w:pPr>
      <w:bookmarkStart w:id="48" w:name="_Toc398028850"/>
      <w:bookmarkStart w:id="49" w:name="_Toc398028933"/>
      <w:bookmarkStart w:id="50" w:name="_Toc398029009"/>
      <w:bookmarkStart w:id="51" w:name="_Toc398030237"/>
      <w:bookmarkStart w:id="52" w:name="_Toc398031931"/>
      <w:bookmarkStart w:id="53" w:name="_Toc398032431"/>
      <w:bookmarkStart w:id="54" w:name="_Toc398033155"/>
      <w:bookmarkStart w:id="55" w:name="_Toc398038889"/>
      <w:bookmarkStart w:id="56" w:name="_Toc398039884"/>
      <w:bookmarkStart w:id="57" w:name="_Toc398039970"/>
      <w:bookmarkStart w:id="58" w:name="_Toc398047744"/>
      <w:bookmarkStart w:id="59" w:name="_Toc403400883"/>
      <w:bookmarkStart w:id="60" w:name="_Toc409794403"/>
      <w:bookmarkStart w:id="61" w:name="_Toc409794488"/>
      <w:bookmarkStart w:id="62" w:name="_Toc410031036"/>
      <w:bookmarkStart w:id="63" w:name="_Toc410299964"/>
      <w:bookmarkStart w:id="64" w:name="_Toc410300795"/>
      <w:bookmarkStart w:id="65" w:name="_Toc410372094"/>
      <w:bookmarkStart w:id="66" w:name="_Toc411002493"/>
      <w:bookmarkStart w:id="67" w:name="_Toc411002552"/>
      <w:bookmarkStart w:id="68" w:name="_Toc411526675"/>
      <w:r>
        <w:rPr>
          <w:noProof/>
        </w:rPr>
        <w:pict>
          <v:shape id="_x0000_s1060" type="#_x0000_t202" style="position:absolute;left:0;text-align:left;margin-left:105.9pt;margin-top:8.4pt;width:396pt;height:209.15pt;z-index:251662848" filled="f" stroked="f">
            <v:textbox style="mso-next-textbox:#_x0000_s1060">
              <w:txbxContent>
                <w:p w:rsidR="00C74A86" w:rsidRDefault="00C74A86" w:rsidP="00F65F77">
                  <w:pPr>
                    <w:jc w:val="right"/>
                  </w:pPr>
                </w:p>
                <w:p w:rsidR="00C74A86" w:rsidRDefault="00C74A86" w:rsidP="00F65F77">
                  <w:pPr>
                    <w:rPr>
                      <w:rFonts w:ascii="Arial Black" w:hAnsi="Arial Black"/>
                      <w:caps/>
                      <w:sz w:val="24"/>
                      <w:szCs w:val="36"/>
                    </w:rPr>
                  </w:pPr>
                  <w:r>
                    <w:rPr>
                      <w:rFonts w:ascii="Arial Black" w:hAnsi="Arial Black"/>
                      <w:caps/>
                      <w:sz w:val="24"/>
                      <w:szCs w:val="36"/>
                    </w:rPr>
                    <w:t xml:space="preserve">Name of Financial Institution:  </w:t>
                  </w:r>
                </w:p>
                <w:p w:rsidR="00C74A86" w:rsidRDefault="00C74A86" w:rsidP="00F65F77">
                  <w:pPr>
                    <w:rPr>
                      <w:rFonts w:ascii="Arial Black" w:hAnsi="Arial Black"/>
                      <w:caps/>
                      <w:sz w:val="24"/>
                      <w:szCs w:val="36"/>
                    </w:rPr>
                  </w:pPr>
                </w:p>
                <w:tbl>
                  <w:tblPr>
                    <w:tblW w:w="0" w:type="auto"/>
                    <w:tblBorders>
                      <w:bottom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7287"/>
                  </w:tblGrid>
                  <w:tr w:rsidR="00C74A86" w:rsidTr="00A36FD6">
                    <w:tc>
                      <w:tcPr>
                        <w:tcW w:w="7287" w:type="dxa"/>
                      </w:tcPr>
                      <w:p w:rsidR="00C74A86" w:rsidRDefault="00C74A86" w:rsidP="00A36FD6">
                        <w:pPr>
                          <w:rPr>
                            <w:rFonts w:ascii="Arial Black" w:hAnsi="Arial Black"/>
                            <w:sz w:val="24"/>
                            <w:szCs w:val="36"/>
                          </w:rPr>
                        </w:pPr>
                      </w:p>
                    </w:tc>
                  </w:tr>
                </w:tbl>
                <w:p w:rsidR="00C74A86" w:rsidRDefault="00C74A86" w:rsidP="00984039">
                  <w:pPr>
                    <w:rPr>
                      <w:sz w:val="24"/>
                    </w:rPr>
                  </w:pPr>
                </w:p>
                <w:p w:rsidR="00C74A86" w:rsidRDefault="00C74A86" w:rsidP="00984039">
                  <w:pPr>
                    <w:rPr>
                      <w:sz w:val="24"/>
                    </w:rPr>
                  </w:pPr>
                </w:p>
                <w:p w:rsidR="00C74A86" w:rsidRDefault="00C74A86" w:rsidP="00984039">
                  <w:pPr>
                    <w:rPr>
                      <w:sz w:val="24"/>
                    </w:rPr>
                  </w:pPr>
                </w:p>
                <w:p w:rsidR="00C74A86" w:rsidRDefault="00C74A86" w:rsidP="00984039">
                  <w:pPr>
                    <w:rPr>
                      <w:rFonts w:ascii="Arial Black" w:hAnsi="Arial Black"/>
                      <w:caps/>
                      <w:sz w:val="24"/>
                      <w:szCs w:val="36"/>
                    </w:rPr>
                  </w:pPr>
                  <w:r>
                    <w:rPr>
                      <w:rFonts w:ascii="Arial Black" w:hAnsi="Arial Black"/>
                      <w:caps/>
                      <w:sz w:val="24"/>
                      <w:szCs w:val="36"/>
                    </w:rPr>
                    <w:t xml:space="preserve">Name of OUTSOURCING ARRANGEMENT:  </w:t>
                  </w:r>
                </w:p>
                <w:p w:rsidR="00C74A86" w:rsidRDefault="00C74A86" w:rsidP="00984039">
                  <w:pPr>
                    <w:rPr>
                      <w:rFonts w:ascii="Arial Black" w:hAnsi="Arial Black"/>
                      <w:caps/>
                      <w:sz w:val="24"/>
                      <w:szCs w:val="36"/>
                    </w:rPr>
                  </w:pPr>
                </w:p>
                <w:tbl>
                  <w:tblPr>
                    <w:tblW w:w="0" w:type="auto"/>
                    <w:tblBorders>
                      <w:bottom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7287"/>
                  </w:tblGrid>
                  <w:tr w:rsidR="00C74A86" w:rsidTr="00FA0FE9">
                    <w:tc>
                      <w:tcPr>
                        <w:tcW w:w="7287" w:type="dxa"/>
                      </w:tcPr>
                      <w:p w:rsidR="00C74A86" w:rsidRDefault="00C74A86" w:rsidP="00FA0FE9">
                        <w:pPr>
                          <w:rPr>
                            <w:rFonts w:ascii="Arial Black" w:hAnsi="Arial Black"/>
                            <w:sz w:val="24"/>
                            <w:szCs w:val="36"/>
                          </w:rPr>
                        </w:pPr>
                      </w:p>
                    </w:tc>
                  </w:tr>
                </w:tbl>
                <w:p w:rsidR="00C74A86" w:rsidRDefault="00C74A86" w:rsidP="00984039">
                  <w:pPr>
                    <w:rPr>
                      <w:sz w:val="24"/>
                    </w:rPr>
                  </w:pPr>
                </w:p>
              </w:txbxContent>
            </v:textbox>
          </v:shape>
        </w:pic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  <w:bookmarkStart w:id="69" w:name="_Toc137460503"/>
      <w:bookmarkStart w:id="70" w:name="_Toc398023595"/>
      <w:bookmarkEnd w:id="69"/>
      <w:bookmarkEnd w:id="70"/>
    </w:p>
    <w:p w:rsidR="00F65F77" w:rsidRDefault="00F65F77" w:rsidP="00F65F77">
      <w:pPr>
        <w:pStyle w:val="Heading1"/>
        <w:jc w:val="center"/>
        <w:rPr>
          <w:sz w:val="28"/>
          <w:lang w:val="en-GB"/>
        </w:rPr>
      </w:pPr>
    </w:p>
    <w:p w:rsidR="00F65F77" w:rsidRDefault="00974F75" w:rsidP="00F65F77">
      <w:pPr>
        <w:pStyle w:val="Heading1"/>
        <w:jc w:val="center"/>
        <w:rPr>
          <w:sz w:val="28"/>
          <w:lang w:val="en-GB"/>
        </w:rPr>
      </w:pPr>
      <w:bookmarkStart w:id="71" w:name="_Toc137460504"/>
      <w:bookmarkStart w:id="72" w:name="_Toc398023596"/>
      <w:bookmarkStart w:id="73" w:name="_Toc398028851"/>
      <w:bookmarkStart w:id="74" w:name="_Toc398028934"/>
      <w:bookmarkStart w:id="75" w:name="_Toc398029010"/>
      <w:bookmarkStart w:id="76" w:name="_Toc398030238"/>
      <w:bookmarkStart w:id="77" w:name="_Toc398031932"/>
      <w:bookmarkStart w:id="78" w:name="_Toc398032432"/>
      <w:bookmarkStart w:id="79" w:name="_Toc398033156"/>
      <w:bookmarkStart w:id="80" w:name="_Toc398038890"/>
      <w:bookmarkStart w:id="81" w:name="_Toc398039885"/>
      <w:bookmarkStart w:id="82" w:name="_Toc398039971"/>
      <w:bookmarkStart w:id="83" w:name="_Toc398047745"/>
      <w:bookmarkStart w:id="84" w:name="_Toc403400884"/>
      <w:bookmarkStart w:id="85" w:name="_Toc409794404"/>
      <w:bookmarkStart w:id="86" w:name="_Toc409794489"/>
      <w:bookmarkStart w:id="87" w:name="_Toc410031037"/>
      <w:bookmarkStart w:id="88" w:name="_Toc410299965"/>
      <w:bookmarkStart w:id="89" w:name="_Toc410300796"/>
      <w:bookmarkStart w:id="90" w:name="_Toc410372095"/>
      <w:bookmarkStart w:id="91" w:name="_Toc411002494"/>
      <w:bookmarkStart w:id="92" w:name="_Toc411002553"/>
      <w:bookmarkStart w:id="93" w:name="_Toc411526676"/>
      <w:r>
        <w:rPr>
          <w:noProof/>
          <w:lang w:val="en-GB"/>
        </w:rPr>
        <w:pict>
          <v:shape id="_x0000_s1059" type="#_x0000_t202" style="position:absolute;left:0;text-align:left;margin-left:220.05pt;margin-top:416.65pt;width:234pt;height:45pt;z-index:251661824" filled="f" stroked="f">
            <v:textbox style="mso-next-textbox:#_x0000_s1059">
              <w:txbxContent>
                <w:p w:rsidR="00C74A86" w:rsidRDefault="00C74A86" w:rsidP="00F65F77">
                  <w:pPr>
                    <w:jc w:val="right"/>
                    <w:rPr>
                      <w:color w:val="0000FF"/>
                      <w:sz w:val="32"/>
                      <w:szCs w:val="32"/>
                    </w:rPr>
                  </w:pPr>
                </w:p>
                <w:p w:rsidR="00C74A86" w:rsidRDefault="00C74A86" w:rsidP="00F65F77">
                  <w:pPr>
                    <w:jc w:val="right"/>
                    <w:rPr>
                      <w:color w:val="0000FF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bookmarkEnd w:id="4"/>
      <w:bookmarkEnd w:id="5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</w:p>
    <w:p w:rsidR="00F65F77" w:rsidRDefault="00F65F77" w:rsidP="00F65F77">
      <w:pPr>
        <w:rPr>
          <w:lang w:val="en-GB"/>
        </w:rPr>
        <w:sectPr w:rsidR="00F65F77" w:rsidSect="00F65F77"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440" w:left="1440" w:header="720" w:footer="720" w:gutter="0"/>
          <w:cols w:space="720"/>
          <w:titlePg/>
        </w:sectPr>
      </w:pPr>
    </w:p>
    <w:p w:rsidR="00F65F77" w:rsidRDefault="00F65F77" w:rsidP="00F65F77">
      <w:pPr>
        <w:rPr>
          <w:lang w:val="en-GB"/>
        </w:rPr>
      </w:pPr>
    </w:p>
    <w:p w:rsidR="008D1921" w:rsidRDefault="00F65F77" w:rsidP="00F65F77">
      <w:pPr>
        <w:pStyle w:val="Heading6"/>
        <w:rPr>
          <w:lang w:val="en-GB"/>
        </w:rPr>
      </w:pPr>
      <w:r>
        <w:rPr>
          <w:lang w:val="en-GB"/>
        </w:rPr>
        <w:t xml:space="preserve">Technology </w:t>
      </w:r>
      <w:r w:rsidR="008D1921">
        <w:rPr>
          <w:lang w:val="en-GB"/>
        </w:rPr>
        <w:t>Questionnaire</w:t>
      </w:r>
    </w:p>
    <w:p w:rsidR="00F65F77" w:rsidRDefault="008D1921" w:rsidP="00F65F77">
      <w:pPr>
        <w:pStyle w:val="Heading6"/>
        <w:rPr>
          <w:lang w:val="en-GB"/>
        </w:rPr>
      </w:pPr>
      <w:r>
        <w:rPr>
          <w:lang w:val="en-GB"/>
        </w:rPr>
        <w:t>for Outsourcing</w:t>
      </w:r>
    </w:p>
    <w:p w:rsidR="00F65F77" w:rsidRDefault="00F65F77" w:rsidP="00F65F77">
      <w:pPr>
        <w:jc w:val="both"/>
        <w:rPr>
          <w:lang w:val="en-GB"/>
        </w:rPr>
      </w:pPr>
    </w:p>
    <w:p w:rsidR="00F65F77" w:rsidRDefault="00F65F77" w:rsidP="00F65F77">
      <w:pPr>
        <w:jc w:val="both"/>
        <w:rPr>
          <w:lang w:val="en-GB"/>
        </w:rPr>
      </w:pPr>
    </w:p>
    <w:p w:rsidR="00F65F77" w:rsidRDefault="00F65F77" w:rsidP="00F65F77">
      <w:pPr>
        <w:jc w:val="both"/>
        <w:rPr>
          <w:lang w:val="en-GB"/>
        </w:rPr>
      </w:pPr>
    </w:p>
    <w:p w:rsidR="00F65F77" w:rsidRDefault="00F65F77" w:rsidP="00F65F77">
      <w:pPr>
        <w:jc w:val="both"/>
        <w:rPr>
          <w:lang w:val="en-GB"/>
        </w:rPr>
      </w:pPr>
    </w:p>
    <w:p w:rsidR="00F65F77" w:rsidRDefault="00F65F77" w:rsidP="00F65F77">
      <w:pPr>
        <w:jc w:val="both"/>
        <w:rPr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45"/>
      </w:tblGrid>
      <w:tr w:rsidR="00F65F77" w:rsidTr="00A33898">
        <w:tc>
          <w:tcPr>
            <w:tcW w:w="9245" w:type="dxa"/>
          </w:tcPr>
          <w:p w:rsidR="00F65F77" w:rsidRDefault="00F65F77" w:rsidP="00A33898">
            <w:pPr>
              <w:jc w:val="both"/>
              <w:rPr>
                <w:lang w:val="en-GB"/>
              </w:rPr>
            </w:pP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3657"/>
              <w:gridCol w:w="5356"/>
            </w:tblGrid>
            <w:tr w:rsidR="00F65F77" w:rsidTr="00A33898">
              <w:tc>
                <w:tcPr>
                  <w:tcW w:w="3657" w:type="dxa"/>
                </w:tcPr>
                <w:p w:rsidR="00F65F77" w:rsidRDefault="00F65F77" w:rsidP="00A33898">
                  <w:pPr>
                    <w:jc w:val="both"/>
                    <w:rPr>
                      <w:b/>
                      <w:bCs/>
                      <w:sz w:val="24"/>
                      <w:lang w:val="en-GB"/>
                    </w:rPr>
                  </w:pPr>
                </w:p>
                <w:p w:rsidR="00F65F77" w:rsidRDefault="00A612F1" w:rsidP="00A33898">
                  <w:pPr>
                    <w:jc w:val="both"/>
                    <w:rPr>
                      <w:b/>
                      <w:bCs/>
                      <w:sz w:val="24"/>
                      <w:lang w:val="en-GB"/>
                    </w:rPr>
                  </w:pPr>
                  <w:r>
                    <w:rPr>
                      <w:b/>
                      <w:bCs/>
                      <w:sz w:val="24"/>
                      <w:lang w:val="en-GB"/>
                    </w:rPr>
                    <w:t>Name of Respondent</w:t>
                  </w:r>
                  <w:r w:rsidR="00F65F77">
                    <w:rPr>
                      <w:b/>
                      <w:bCs/>
                      <w:sz w:val="24"/>
                      <w:lang w:val="en-GB"/>
                    </w:rPr>
                    <w:t xml:space="preserve"> </w:t>
                  </w:r>
                </w:p>
              </w:tc>
              <w:tc>
                <w:tcPr>
                  <w:tcW w:w="5356" w:type="dxa"/>
                  <w:tcBorders>
                    <w:bottom w:val="single" w:sz="4" w:space="0" w:color="auto"/>
                  </w:tcBorders>
                </w:tcPr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:</w:t>
                  </w:r>
                </w:p>
              </w:tc>
            </w:tr>
            <w:tr w:rsidR="00F65F77" w:rsidTr="00A33898">
              <w:tc>
                <w:tcPr>
                  <w:tcW w:w="3657" w:type="dxa"/>
                </w:tcPr>
                <w:p w:rsidR="00F65F77" w:rsidRDefault="00F65F77" w:rsidP="00A33898">
                  <w:pPr>
                    <w:jc w:val="both"/>
                    <w:rPr>
                      <w:sz w:val="24"/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sz w:val="24"/>
                      <w:lang w:val="en-GB"/>
                    </w:rPr>
                  </w:pPr>
                  <w:r>
                    <w:rPr>
                      <w:sz w:val="24"/>
                      <w:lang w:val="en-GB"/>
                    </w:rPr>
                    <w:tab/>
                    <w:t>Designation / Title</w:t>
                  </w:r>
                </w:p>
              </w:tc>
              <w:tc>
                <w:tcPr>
                  <w:tcW w:w="535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:</w:t>
                  </w:r>
                </w:p>
              </w:tc>
            </w:tr>
            <w:tr w:rsidR="00F65F77" w:rsidTr="00A33898">
              <w:tc>
                <w:tcPr>
                  <w:tcW w:w="3657" w:type="dxa"/>
                </w:tcPr>
                <w:p w:rsidR="00F65F77" w:rsidRDefault="00F65F77" w:rsidP="00A33898">
                  <w:pPr>
                    <w:jc w:val="both"/>
                    <w:rPr>
                      <w:sz w:val="24"/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sz w:val="24"/>
                      <w:lang w:val="en-GB"/>
                    </w:rPr>
                  </w:pPr>
                  <w:r>
                    <w:rPr>
                      <w:sz w:val="24"/>
                      <w:lang w:val="en-GB"/>
                    </w:rPr>
                    <w:tab/>
                  </w:r>
                  <w:r w:rsidR="00593505">
                    <w:rPr>
                      <w:sz w:val="24"/>
                      <w:lang w:val="en-GB"/>
                    </w:rPr>
                    <w:t>Phone</w:t>
                  </w:r>
                  <w:r>
                    <w:rPr>
                      <w:sz w:val="24"/>
                      <w:lang w:val="en-GB"/>
                    </w:rPr>
                    <w:t xml:space="preserve"> Number</w:t>
                  </w:r>
                </w:p>
              </w:tc>
              <w:tc>
                <w:tcPr>
                  <w:tcW w:w="535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:</w:t>
                  </w:r>
                </w:p>
              </w:tc>
            </w:tr>
            <w:tr w:rsidR="00F65F77" w:rsidTr="00A33898">
              <w:tc>
                <w:tcPr>
                  <w:tcW w:w="3657" w:type="dxa"/>
                </w:tcPr>
                <w:p w:rsidR="00F65F77" w:rsidRDefault="00F65F77" w:rsidP="00A33898">
                  <w:pPr>
                    <w:jc w:val="both"/>
                    <w:rPr>
                      <w:sz w:val="24"/>
                      <w:lang w:val="en-GB"/>
                    </w:rPr>
                  </w:pPr>
                </w:p>
                <w:p w:rsidR="00F65F77" w:rsidRDefault="00852BBC" w:rsidP="00A33898">
                  <w:pPr>
                    <w:jc w:val="both"/>
                    <w:rPr>
                      <w:sz w:val="24"/>
                      <w:lang w:val="en-GB"/>
                    </w:rPr>
                  </w:pPr>
                  <w:r>
                    <w:rPr>
                      <w:sz w:val="24"/>
                      <w:lang w:val="en-GB"/>
                    </w:rPr>
                    <w:tab/>
                    <w:t>E</w:t>
                  </w:r>
                  <w:r w:rsidR="00F65F77">
                    <w:rPr>
                      <w:sz w:val="24"/>
                      <w:lang w:val="en-GB"/>
                    </w:rPr>
                    <w:t>mail address</w:t>
                  </w:r>
                </w:p>
              </w:tc>
              <w:tc>
                <w:tcPr>
                  <w:tcW w:w="535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:</w:t>
                  </w:r>
                </w:p>
              </w:tc>
            </w:tr>
            <w:tr w:rsidR="00F65F77" w:rsidTr="00A33898">
              <w:tc>
                <w:tcPr>
                  <w:tcW w:w="3657" w:type="dxa"/>
                </w:tcPr>
                <w:p w:rsidR="00F65F77" w:rsidRDefault="00F65F77" w:rsidP="00A33898">
                  <w:pPr>
                    <w:jc w:val="both"/>
                    <w:rPr>
                      <w:b/>
                      <w:bCs/>
                      <w:sz w:val="24"/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b/>
                      <w:bCs/>
                      <w:sz w:val="24"/>
                      <w:lang w:val="en-GB"/>
                    </w:rPr>
                  </w:pPr>
                  <w:r>
                    <w:rPr>
                      <w:b/>
                      <w:bCs/>
                      <w:sz w:val="24"/>
                      <w:lang w:val="en-GB"/>
                    </w:rPr>
                    <w:t>Name of Reviewer</w:t>
                  </w:r>
                  <w:r w:rsidR="003C2A05">
                    <w:rPr>
                      <w:b/>
                      <w:bCs/>
                      <w:sz w:val="24"/>
                      <w:lang w:val="en-GB"/>
                    </w:rPr>
                    <w:t>/Approver</w:t>
                  </w:r>
                  <w:r>
                    <w:rPr>
                      <w:b/>
                      <w:bCs/>
                      <w:sz w:val="24"/>
                      <w:lang w:val="en-GB"/>
                    </w:rPr>
                    <w:t xml:space="preserve"> </w:t>
                  </w:r>
                </w:p>
              </w:tc>
              <w:tc>
                <w:tcPr>
                  <w:tcW w:w="535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:</w:t>
                  </w:r>
                </w:p>
              </w:tc>
            </w:tr>
            <w:tr w:rsidR="00F65F77" w:rsidTr="00A33898">
              <w:tc>
                <w:tcPr>
                  <w:tcW w:w="3657" w:type="dxa"/>
                </w:tcPr>
                <w:p w:rsidR="00F65F77" w:rsidRDefault="00F65F77" w:rsidP="00A33898">
                  <w:pPr>
                    <w:jc w:val="both"/>
                    <w:rPr>
                      <w:sz w:val="24"/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sz w:val="24"/>
                      <w:lang w:val="en-GB"/>
                    </w:rPr>
                  </w:pPr>
                  <w:r>
                    <w:rPr>
                      <w:sz w:val="24"/>
                      <w:lang w:val="en-GB"/>
                    </w:rPr>
                    <w:tab/>
                    <w:t>Designation / Title</w:t>
                  </w:r>
                </w:p>
              </w:tc>
              <w:tc>
                <w:tcPr>
                  <w:tcW w:w="535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:</w:t>
                  </w:r>
                </w:p>
              </w:tc>
            </w:tr>
            <w:tr w:rsidR="00F65F77" w:rsidTr="00A33898">
              <w:tc>
                <w:tcPr>
                  <w:tcW w:w="3657" w:type="dxa"/>
                </w:tcPr>
                <w:p w:rsidR="00F65F77" w:rsidRDefault="00F65F77" w:rsidP="00A33898">
                  <w:pPr>
                    <w:jc w:val="both"/>
                    <w:rPr>
                      <w:sz w:val="24"/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sz w:val="24"/>
                      <w:lang w:val="en-GB"/>
                    </w:rPr>
                  </w:pPr>
                  <w:r>
                    <w:rPr>
                      <w:sz w:val="24"/>
                      <w:lang w:val="en-GB"/>
                    </w:rPr>
                    <w:tab/>
                  </w:r>
                  <w:r w:rsidR="00593505">
                    <w:rPr>
                      <w:sz w:val="24"/>
                      <w:lang w:val="en-GB"/>
                    </w:rPr>
                    <w:t>Phone</w:t>
                  </w:r>
                  <w:r>
                    <w:rPr>
                      <w:sz w:val="24"/>
                      <w:lang w:val="en-GB"/>
                    </w:rPr>
                    <w:t xml:space="preserve"> Number</w:t>
                  </w:r>
                </w:p>
              </w:tc>
              <w:tc>
                <w:tcPr>
                  <w:tcW w:w="535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:</w:t>
                  </w:r>
                </w:p>
              </w:tc>
            </w:tr>
            <w:tr w:rsidR="00F65F77" w:rsidTr="00A33898">
              <w:tc>
                <w:tcPr>
                  <w:tcW w:w="3657" w:type="dxa"/>
                </w:tcPr>
                <w:p w:rsidR="00F65F77" w:rsidRDefault="00F65F77" w:rsidP="00A33898">
                  <w:pPr>
                    <w:jc w:val="both"/>
                    <w:rPr>
                      <w:sz w:val="24"/>
                      <w:lang w:val="en-GB"/>
                    </w:rPr>
                  </w:pPr>
                </w:p>
                <w:p w:rsidR="00F65F77" w:rsidRDefault="00852BBC" w:rsidP="00A33898">
                  <w:pPr>
                    <w:jc w:val="both"/>
                    <w:rPr>
                      <w:sz w:val="24"/>
                      <w:lang w:val="en-GB"/>
                    </w:rPr>
                  </w:pPr>
                  <w:r>
                    <w:rPr>
                      <w:sz w:val="24"/>
                      <w:lang w:val="en-GB"/>
                    </w:rPr>
                    <w:tab/>
                    <w:t>E</w:t>
                  </w:r>
                  <w:r w:rsidR="00F65F77">
                    <w:rPr>
                      <w:sz w:val="24"/>
                      <w:lang w:val="en-GB"/>
                    </w:rPr>
                    <w:t>mail address</w:t>
                  </w:r>
                </w:p>
              </w:tc>
              <w:tc>
                <w:tcPr>
                  <w:tcW w:w="535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:</w:t>
                  </w:r>
                </w:p>
              </w:tc>
            </w:tr>
            <w:tr w:rsidR="00F65F77" w:rsidTr="00A33898">
              <w:tc>
                <w:tcPr>
                  <w:tcW w:w="3657" w:type="dxa"/>
                </w:tcPr>
                <w:p w:rsidR="00F65F77" w:rsidRDefault="00F65F77" w:rsidP="00A33898">
                  <w:pPr>
                    <w:jc w:val="both"/>
                    <w:rPr>
                      <w:b/>
                      <w:bCs/>
                      <w:sz w:val="24"/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b/>
                      <w:bCs/>
                      <w:sz w:val="24"/>
                      <w:lang w:val="en-GB"/>
                    </w:rPr>
                  </w:pPr>
                  <w:r>
                    <w:rPr>
                      <w:b/>
                      <w:bCs/>
                      <w:sz w:val="24"/>
                      <w:lang w:val="en-GB"/>
                    </w:rPr>
                    <w:t>Date</w:t>
                  </w:r>
                </w:p>
              </w:tc>
              <w:tc>
                <w:tcPr>
                  <w:tcW w:w="535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</w:p>
                <w:p w:rsidR="00F65F77" w:rsidRDefault="00F65F77" w:rsidP="00A33898">
                  <w:pPr>
                    <w:jc w:val="both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:</w:t>
                  </w:r>
                </w:p>
              </w:tc>
            </w:tr>
          </w:tbl>
          <w:p w:rsidR="00F65F77" w:rsidRDefault="00F65F77" w:rsidP="00A33898">
            <w:pPr>
              <w:jc w:val="both"/>
              <w:rPr>
                <w:lang w:val="en-GB"/>
              </w:rPr>
            </w:pPr>
          </w:p>
          <w:p w:rsidR="00F65F77" w:rsidRDefault="00F65F77" w:rsidP="00A33898">
            <w:pPr>
              <w:jc w:val="both"/>
              <w:rPr>
                <w:lang w:val="en-GB"/>
              </w:rPr>
            </w:pPr>
          </w:p>
          <w:p w:rsidR="00F65F77" w:rsidRDefault="00F65F77" w:rsidP="00A33898">
            <w:pPr>
              <w:jc w:val="both"/>
              <w:rPr>
                <w:lang w:val="en-GB"/>
              </w:rPr>
            </w:pPr>
          </w:p>
        </w:tc>
      </w:tr>
    </w:tbl>
    <w:p w:rsidR="00F65F77" w:rsidRDefault="00F65F77" w:rsidP="00F65F77">
      <w:pPr>
        <w:jc w:val="both"/>
        <w:rPr>
          <w:lang w:val="en-GB"/>
        </w:rPr>
      </w:pPr>
    </w:p>
    <w:p w:rsidR="00F65F77" w:rsidRDefault="00CA751E" w:rsidP="00F65F77">
      <w:pPr>
        <w:pStyle w:val="Heading3"/>
        <w:rPr>
          <w:lang w:val="en-GB"/>
        </w:rPr>
      </w:pPr>
      <w:r>
        <w:rPr>
          <w:lang w:val="en-GB"/>
        </w:rPr>
        <w:t>Instruction</w:t>
      </w:r>
    </w:p>
    <w:p w:rsidR="00F65F77" w:rsidRDefault="00F65F77" w:rsidP="00F65F77">
      <w:pPr>
        <w:jc w:val="both"/>
        <w:rPr>
          <w:sz w:val="24"/>
          <w:lang w:val="en-GB"/>
        </w:rPr>
      </w:pPr>
    </w:p>
    <w:p w:rsidR="00F65F77" w:rsidRDefault="00F65F77" w:rsidP="00CA751E">
      <w:pPr>
        <w:pStyle w:val="BodyTextIndent"/>
        <w:ind w:left="0" w:firstLine="0"/>
        <w:rPr>
          <w:lang w:val="en-GB"/>
        </w:rPr>
      </w:pPr>
      <w:r>
        <w:rPr>
          <w:lang w:val="en-GB"/>
        </w:rPr>
        <w:t xml:space="preserve">This questionnaire should be completed by </w:t>
      </w:r>
      <w:r w:rsidR="00CA751E">
        <w:rPr>
          <w:lang w:val="en-GB"/>
        </w:rPr>
        <w:t xml:space="preserve">senior officers who have direct </w:t>
      </w:r>
      <w:r>
        <w:rPr>
          <w:lang w:val="en-GB"/>
        </w:rPr>
        <w:t xml:space="preserve">knowledge of the </w:t>
      </w:r>
      <w:r w:rsidR="00565700">
        <w:rPr>
          <w:lang w:val="en-GB"/>
        </w:rPr>
        <w:t>institution</w:t>
      </w:r>
      <w:r>
        <w:rPr>
          <w:lang w:val="en-GB"/>
        </w:rPr>
        <w:t>'s technology operations and systems.  The response should be reviewed by his / her superior.</w:t>
      </w:r>
    </w:p>
    <w:p w:rsidR="00F65F77" w:rsidRDefault="00F65F77" w:rsidP="00F65F77">
      <w:pPr>
        <w:jc w:val="both"/>
        <w:rPr>
          <w:sz w:val="24"/>
          <w:lang w:val="en-GB"/>
        </w:rPr>
      </w:pPr>
    </w:p>
    <w:p w:rsidR="00F65F77" w:rsidRDefault="00F65F77" w:rsidP="00F65F77">
      <w:pPr>
        <w:jc w:val="both"/>
        <w:rPr>
          <w:sz w:val="24"/>
          <w:lang w:val="en-GB"/>
        </w:rPr>
      </w:pPr>
    </w:p>
    <w:p w:rsidR="00F010CF" w:rsidRDefault="00F65F77">
      <w:pPr>
        <w:pStyle w:val="FootnoteText"/>
        <w:rPr>
          <w:lang w:val="en-GB"/>
        </w:rPr>
      </w:pPr>
      <w:r>
        <w:rPr>
          <w:lang w:val="en-GB"/>
        </w:rPr>
        <w:br w:type="page"/>
      </w:r>
      <w:r w:rsidR="00974F75">
        <w:rPr>
          <w:noProof/>
        </w:rPr>
        <w:pict>
          <v:oval id="_x0000_s1038" style="position:absolute;margin-left:76.05pt;margin-top:-125.8pt;width:634.95pt;height:918pt;z-index:-251662848" filled="f" fillcolor="silver" stroked="f">
            <v:fill opacity=".5"/>
          </v:oval>
        </w:pict>
      </w:r>
      <w:r w:rsidR="00974F75">
        <w:rPr>
          <w:sz w:val="24"/>
          <w:lang w:val="en-GB"/>
        </w:rPr>
        <w:pict>
          <v:rect id="_x0000_s1028" style="position:absolute;margin-left:-90pt;margin-top:-1in;width:18pt;height:846pt;z-index:251652608" fillcolor="#036" stroked="f"/>
        </w:pict>
      </w:r>
    </w:p>
    <w:p w:rsidR="00F010CF" w:rsidRDefault="00F010CF">
      <w:pPr>
        <w:pStyle w:val="Heading9"/>
        <w:rPr>
          <w:rFonts w:cs="Arial"/>
          <w:sz w:val="24"/>
        </w:rPr>
      </w:pPr>
      <w:r>
        <w:rPr>
          <w:rFonts w:cs="Arial"/>
          <w:sz w:val="24"/>
        </w:rPr>
        <w:lastRenderedPageBreak/>
        <w:t>TABLE OF CONTENTS</w:t>
      </w:r>
    </w:p>
    <w:p w:rsidR="00F010CF" w:rsidRDefault="00F010CF">
      <w:pPr>
        <w:rPr>
          <w:rFonts w:cs="Arial"/>
          <w:sz w:val="24"/>
          <w:lang w:val="en-GB"/>
        </w:rPr>
      </w:pPr>
    </w:p>
    <w:p w:rsidR="00F010CF" w:rsidRDefault="00F010CF">
      <w:pPr>
        <w:ind w:left="540" w:hanging="540"/>
        <w:rPr>
          <w:rFonts w:cs="Arial"/>
          <w:sz w:val="24"/>
          <w:lang w:val="en-GB"/>
        </w:rPr>
      </w:pPr>
    </w:p>
    <w:bookmarkStart w:id="94" w:name="_GoBack"/>
    <w:bookmarkEnd w:id="94"/>
    <w:p w:rsidR="00F97918" w:rsidRDefault="00704252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eastAsia="zh-TW"/>
        </w:rPr>
      </w:pPr>
      <w:r>
        <w:rPr>
          <w:rFonts w:cs="Arial"/>
          <w:sz w:val="22"/>
        </w:rPr>
        <w:fldChar w:fldCharType="begin"/>
      </w:r>
      <w:r w:rsidR="00F010CF">
        <w:rPr>
          <w:rFonts w:cs="Arial"/>
          <w:sz w:val="22"/>
        </w:rPr>
        <w:instrText xml:space="preserve"> TOC \o "1-1" \h \z </w:instrText>
      </w:r>
      <w:r>
        <w:rPr>
          <w:rFonts w:cs="Arial"/>
          <w:sz w:val="22"/>
        </w:rPr>
        <w:fldChar w:fldCharType="separate"/>
      </w:r>
      <w:hyperlink w:anchor="_Toc411526677" w:history="1">
        <w:r w:rsidR="00F97918" w:rsidRPr="00AC037F">
          <w:rPr>
            <w:rStyle w:val="Hyperlink"/>
          </w:rPr>
          <w:t>A.</w:t>
        </w:r>
        <w:r w:rsidR="00F97918"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eastAsia="zh-TW"/>
          </w:rPr>
          <w:tab/>
        </w:r>
        <w:r w:rsidR="00F97918" w:rsidRPr="00AC037F">
          <w:rPr>
            <w:rStyle w:val="Hyperlink"/>
          </w:rPr>
          <w:t>OVERVIEW OF OUTSOURCing arrangement</w:t>
        </w:r>
        <w:r w:rsidR="00F97918">
          <w:rPr>
            <w:webHidden/>
          </w:rPr>
          <w:tab/>
        </w:r>
        <w:r w:rsidR="00F97918">
          <w:rPr>
            <w:webHidden/>
          </w:rPr>
          <w:fldChar w:fldCharType="begin"/>
        </w:r>
        <w:r w:rsidR="00F97918">
          <w:rPr>
            <w:webHidden/>
          </w:rPr>
          <w:instrText xml:space="preserve"> PAGEREF _Toc411526677 \h </w:instrText>
        </w:r>
        <w:r w:rsidR="00F97918">
          <w:rPr>
            <w:webHidden/>
          </w:rPr>
        </w:r>
        <w:r w:rsidR="00F97918">
          <w:rPr>
            <w:webHidden/>
          </w:rPr>
          <w:fldChar w:fldCharType="separate"/>
        </w:r>
        <w:r w:rsidR="00F97918">
          <w:rPr>
            <w:webHidden/>
          </w:rPr>
          <w:t>4</w:t>
        </w:r>
        <w:r w:rsidR="00F97918">
          <w:rPr>
            <w:webHidden/>
          </w:rPr>
          <w:fldChar w:fldCharType="end"/>
        </w:r>
      </w:hyperlink>
    </w:p>
    <w:p w:rsidR="00F97918" w:rsidRDefault="00F97918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eastAsia="zh-TW"/>
        </w:rPr>
      </w:pPr>
      <w:hyperlink w:anchor="_Toc411526678" w:history="1">
        <w:r w:rsidRPr="00AC037F">
          <w:rPr>
            <w:rStyle w:val="Hyperlink"/>
          </w:rPr>
          <w:t>B.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eastAsia="zh-TW"/>
          </w:rPr>
          <w:tab/>
        </w:r>
        <w:r w:rsidRPr="00AC037F">
          <w:rPr>
            <w:rStyle w:val="Hyperlink"/>
          </w:rPr>
          <w:t>REGULATORY COMPLIANCE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_Toc411526678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97918" w:rsidRDefault="00F97918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eastAsia="zh-TW"/>
        </w:rPr>
      </w:pPr>
      <w:hyperlink w:anchor="_Toc411526679" w:history="1">
        <w:r w:rsidRPr="00AC037F">
          <w:rPr>
            <w:rStyle w:val="Hyperlink"/>
          </w:rPr>
          <w:t>C.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eastAsia="zh-TW"/>
          </w:rPr>
          <w:tab/>
        </w:r>
        <w:r w:rsidRPr="00AC037F">
          <w:rPr>
            <w:rStyle w:val="Hyperlink"/>
          </w:rPr>
          <w:t>BOARD &amp; MANAGEMENT OVERSIGHT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_Toc411526679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97918" w:rsidRDefault="00F97918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eastAsia="zh-TW"/>
        </w:rPr>
      </w:pPr>
      <w:hyperlink w:anchor="_Toc411526680" w:history="1">
        <w:r w:rsidRPr="00AC037F">
          <w:rPr>
            <w:rStyle w:val="Hyperlink"/>
          </w:rPr>
          <w:t>D.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eastAsia="zh-TW"/>
          </w:rPr>
          <w:tab/>
        </w:r>
        <w:r w:rsidRPr="00AC037F">
          <w:rPr>
            <w:rStyle w:val="Hyperlink"/>
          </w:rPr>
          <w:t>risk assessment and management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_Toc411526680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97918" w:rsidRDefault="00F97918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eastAsia="zh-TW"/>
        </w:rPr>
      </w:pPr>
      <w:hyperlink w:anchor="_Toc411526681" w:history="1">
        <w:r w:rsidRPr="00AC037F">
          <w:rPr>
            <w:rStyle w:val="Hyperlink"/>
          </w:rPr>
          <w:t>E.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eastAsia="zh-TW"/>
          </w:rPr>
          <w:tab/>
        </w:r>
        <w:r w:rsidRPr="00AC037F">
          <w:rPr>
            <w:rStyle w:val="Hyperlink"/>
          </w:rPr>
          <w:t>Vendor Management &amp; monitoring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_Toc411526681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97918" w:rsidRDefault="00F97918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eastAsia="zh-TW"/>
        </w:rPr>
      </w:pPr>
      <w:hyperlink w:anchor="_Toc411526682" w:history="1">
        <w:r w:rsidRPr="00AC037F">
          <w:rPr>
            <w:rStyle w:val="Hyperlink"/>
          </w:rPr>
          <w:t>F.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eastAsia="zh-TW"/>
          </w:rPr>
          <w:tab/>
        </w:r>
        <w:r w:rsidRPr="00AC037F">
          <w:rPr>
            <w:rStyle w:val="Hyperlink"/>
          </w:rPr>
          <w:t>IT SECURITY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_Toc411526682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97918" w:rsidRDefault="00F97918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eastAsia="zh-TW"/>
        </w:rPr>
      </w:pPr>
      <w:hyperlink w:anchor="_Toc411526683" w:history="1">
        <w:r w:rsidRPr="00AC037F">
          <w:rPr>
            <w:rStyle w:val="Hyperlink"/>
            <w:rFonts w:cs="Arial"/>
          </w:rPr>
          <w:t>-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eastAsia="zh-TW"/>
          </w:rPr>
          <w:tab/>
        </w:r>
        <w:r w:rsidRPr="00AC037F">
          <w:rPr>
            <w:rStyle w:val="Hyperlink"/>
          </w:rPr>
          <w:t>pROTECTION OF SENSITIVE / CONFIDENTIAL INFORMATION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_Toc411526683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97918" w:rsidRDefault="00F97918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eastAsia="zh-TW"/>
        </w:rPr>
      </w:pPr>
      <w:hyperlink w:anchor="_Toc411526684" w:history="1">
        <w:r w:rsidRPr="00AC037F">
          <w:rPr>
            <w:rStyle w:val="Hyperlink"/>
            <w:rFonts w:cs="Arial"/>
          </w:rPr>
          <w:t>-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eastAsia="zh-TW"/>
          </w:rPr>
          <w:tab/>
        </w:r>
        <w:r w:rsidRPr="00AC037F">
          <w:rPr>
            <w:rStyle w:val="Hyperlink"/>
          </w:rPr>
          <w:t>DATA CENTRE PHYSICAL &amp; ENVIRONMENTAL CONTROLS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_Toc411526684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F97918" w:rsidRDefault="00F97918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eastAsia="zh-TW"/>
        </w:rPr>
      </w:pPr>
      <w:hyperlink w:anchor="_Toc411526685" w:history="1">
        <w:r w:rsidRPr="00AC037F">
          <w:rPr>
            <w:rStyle w:val="Hyperlink"/>
            <w:rFonts w:cs="Arial"/>
          </w:rPr>
          <w:t>-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eastAsia="zh-TW"/>
          </w:rPr>
          <w:tab/>
        </w:r>
        <w:r w:rsidRPr="00AC037F">
          <w:rPr>
            <w:rStyle w:val="Hyperlink"/>
          </w:rPr>
          <w:t>USER AUTHENTICATION &amp; ACCESS MANAGEMENT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_Toc411526685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F97918" w:rsidRDefault="00F97918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eastAsia="zh-TW"/>
        </w:rPr>
      </w:pPr>
      <w:hyperlink w:anchor="_Toc411526686" w:history="1">
        <w:r w:rsidRPr="00AC037F">
          <w:rPr>
            <w:rStyle w:val="Hyperlink"/>
          </w:rPr>
          <w:t>G.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eastAsia="zh-TW"/>
          </w:rPr>
          <w:tab/>
        </w:r>
        <w:r w:rsidRPr="00AC037F">
          <w:rPr>
            <w:rStyle w:val="Hyperlink"/>
          </w:rPr>
          <w:t>it SERVICE AVAILABILITY &amp; Disaster Recovery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_Toc411526686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F97918" w:rsidRDefault="00F97918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eastAsia="zh-TW"/>
        </w:rPr>
      </w:pPr>
      <w:hyperlink w:anchor="_Toc411526687" w:history="1">
        <w:r w:rsidRPr="00AC037F">
          <w:rPr>
            <w:rStyle w:val="Hyperlink"/>
          </w:rPr>
          <w:t>H.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sz w:val="22"/>
            <w:szCs w:val="22"/>
            <w:lang w:eastAsia="zh-TW"/>
          </w:rPr>
          <w:tab/>
        </w:r>
        <w:r w:rsidRPr="00AC037F">
          <w:rPr>
            <w:rStyle w:val="Hyperlink"/>
          </w:rPr>
          <w:t>Exit Strategy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_Toc411526687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F010CF" w:rsidRDefault="00704252">
      <w:pPr>
        <w:ind w:left="540" w:hanging="540"/>
        <w:rPr>
          <w:sz w:val="22"/>
          <w:lang w:val="en-GB"/>
        </w:rPr>
      </w:pPr>
      <w:r>
        <w:rPr>
          <w:rFonts w:cs="Arial"/>
          <w:sz w:val="22"/>
          <w:szCs w:val="24"/>
          <w:lang w:val="en-GB"/>
        </w:rPr>
        <w:fldChar w:fldCharType="end"/>
      </w:r>
    </w:p>
    <w:p w:rsidR="00F010CF" w:rsidRDefault="00F010CF">
      <w:pPr>
        <w:rPr>
          <w:sz w:val="22"/>
          <w:lang w:val="en-GB"/>
        </w:rPr>
      </w:pPr>
    </w:p>
    <w:p w:rsidR="00F010CF" w:rsidRDefault="00F010CF">
      <w:pPr>
        <w:tabs>
          <w:tab w:val="left" w:pos="2025"/>
        </w:tabs>
        <w:rPr>
          <w:sz w:val="22"/>
          <w:lang w:val="en-GB"/>
        </w:rPr>
      </w:pPr>
    </w:p>
    <w:p w:rsidR="00F010CF" w:rsidRDefault="00F010CF">
      <w:pPr>
        <w:tabs>
          <w:tab w:val="left" w:pos="2025"/>
        </w:tabs>
        <w:rPr>
          <w:sz w:val="22"/>
          <w:lang w:val="en-GB"/>
        </w:rPr>
      </w:pPr>
    </w:p>
    <w:p w:rsidR="00F010CF" w:rsidRDefault="00F010CF">
      <w:pPr>
        <w:tabs>
          <w:tab w:val="left" w:pos="2025"/>
        </w:tabs>
        <w:rPr>
          <w:sz w:val="24"/>
          <w:lang w:val="en-GB"/>
        </w:rPr>
      </w:pPr>
    </w:p>
    <w:p w:rsidR="003C2A05" w:rsidRDefault="003C2A05">
      <w:pPr>
        <w:rPr>
          <w:sz w:val="24"/>
        </w:rPr>
      </w:pPr>
      <w:r>
        <w:br w:type="page"/>
      </w:r>
    </w:p>
    <w:p w:rsidR="003C2A05" w:rsidRDefault="00974F75" w:rsidP="003C2A05">
      <w:pPr>
        <w:pStyle w:val="BodyText"/>
      </w:pPr>
      <w:bookmarkStart w:id="95" w:name="_Toc38711818"/>
      <w:r>
        <w:rPr>
          <w:noProof/>
          <w:sz w:val="20"/>
        </w:rPr>
        <w:lastRenderedPageBreak/>
        <w:pict>
          <v:shape id="_x0000_s1045" type="#_x0000_t202" style="position:absolute;margin-left:2.3pt;margin-top:18.25pt;width:445.6pt;height:99.65pt;z-index:251654656" strokecolor="#969696" strokeweight="1.5pt">
            <v:textbox style="mso-next-textbox:#_x0000_s1045" inset="3.5mm,2mm,,2mm">
              <w:txbxContent>
                <w:p w:rsidR="00C74A86" w:rsidRDefault="00C74A86" w:rsidP="00735CC5">
                  <w:pPr>
                    <w:pStyle w:val="BodyText"/>
                    <w:shd w:val="clear" w:color="auto" w:fill="FFFFFF" w:themeFill="background1"/>
                    <w:spacing w:after="120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Note:</w:t>
                  </w:r>
                </w:p>
                <w:p w:rsidR="00C74A86" w:rsidRDefault="00C74A86" w:rsidP="00E5125B">
                  <w:pPr>
                    <w:pStyle w:val="BodyText"/>
                    <w:shd w:val="clear" w:color="auto" w:fill="FFFFFF" w:themeFill="background1"/>
                    <w:spacing w:after="120"/>
                    <w:ind w:left="709" w:hanging="567"/>
                  </w:pPr>
                  <w:r>
                    <w:t>(a)</w:t>
                  </w:r>
                  <w:r>
                    <w:tab/>
                    <w:t>Please provide the latest relevant information.</w:t>
                  </w:r>
                </w:p>
                <w:p w:rsidR="00C74A86" w:rsidRPr="00516404" w:rsidRDefault="00C74A86" w:rsidP="00E5125B">
                  <w:pPr>
                    <w:pStyle w:val="BodyText"/>
                    <w:shd w:val="clear" w:color="auto" w:fill="FFFFFF" w:themeFill="background1"/>
                    <w:spacing w:after="120"/>
                    <w:ind w:left="709" w:hanging="567"/>
                  </w:pPr>
                  <w:r>
                    <w:t>(b)</w:t>
                  </w:r>
                  <w:r>
                    <w:tab/>
                  </w:r>
                  <w:r w:rsidRPr="00516404">
                    <w:t>It is not necessary to submit policies and procedures or additional documents unless requested.</w:t>
                  </w:r>
                </w:p>
                <w:p w:rsidR="00C74A86" w:rsidRDefault="00C74A86" w:rsidP="00E5125B">
                  <w:pPr>
                    <w:pStyle w:val="BodyText"/>
                    <w:shd w:val="clear" w:color="auto" w:fill="FFFFFF" w:themeFill="background1"/>
                    <w:ind w:left="709" w:hanging="567"/>
                  </w:pPr>
                  <w:r>
                    <w:t>(c)</w:t>
                  </w:r>
                  <w:r>
                    <w:tab/>
                    <w:t>For items that are not applicable, please indicate with “N/A”.</w:t>
                  </w:r>
                </w:p>
              </w:txbxContent>
            </v:textbox>
            <w10:wrap type="square"/>
          </v:shape>
        </w:pict>
      </w:r>
    </w:p>
    <w:p w:rsidR="003C2A05" w:rsidRDefault="003C2A05">
      <w:pPr>
        <w:pStyle w:val="Heading1"/>
      </w:pPr>
    </w:p>
    <w:p w:rsidR="00595D57" w:rsidRPr="00595D57" w:rsidRDefault="00595D57" w:rsidP="00595D57"/>
    <w:p w:rsidR="00F010CF" w:rsidRDefault="00F010CF">
      <w:pPr>
        <w:pStyle w:val="Heading1"/>
      </w:pPr>
      <w:bookmarkStart w:id="96" w:name="_Toc411526677"/>
      <w:r>
        <w:t>A</w:t>
      </w:r>
      <w:r w:rsidR="00832372">
        <w:t>.</w:t>
      </w:r>
      <w:r>
        <w:tab/>
      </w:r>
      <w:bookmarkEnd w:id="95"/>
      <w:r w:rsidR="00556B66">
        <w:t>OVERVIEW OF OUTSOURCing arrangement</w:t>
      </w:r>
      <w:bookmarkEnd w:id="96"/>
      <w:r w:rsidR="00556B66">
        <w:t xml:space="preserve"> </w:t>
      </w:r>
    </w:p>
    <w:p w:rsidR="00A66E37" w:rsidRDefault="00A66E37" w:rsidP="00E864B8">
      <w:pPr>
        <w:ind w:left="720" w:hanging="720"/>
        <w:rPr>
          <w:sz w:val="24"/>
          <w:lang w:val="en-GB"/>
        </w:rPr>
      </w:pPr>
    </w:p>
    <w:p w:rsidR="00DA5768" w:rsidRPr="00793226" w:rsidRDefault="001A7AA0" w:rsidP="00C27020">
      <w:pPr>
        <w:ind w:left="720" w:hanging="720"/>
        <w:jc w:val="both"/>
        <w:rPr>
          <w:rFonts w:cs="Arial"/>
          <w:sz w:val="24"/>
          <w:lang w:val="en-GB"/>
        </w:rPr>
      </w:pPr>
      <w:r>
        <w:rPr>
          <w:sz w:val="24"/>
          <w:lang w:val="en-GB"/>
        </w:rPr>
        <w:t>1</w:t>
      </w:r>
      <w:r w:rsidR="00E864B8" w:rsidRPr="00E864B8">
        <w:rPr>
          <w:sz w:val="24"/>
          <w:lang w:val="en-GB"/>
        </w:rPr>
        <w:t>.</w:t>
      </w:r>
      <w:r w:rsidR="00E864B8" w:rsidRPr="00E864B8">
        <w:rPr>
          <w:sz w:val="24"/>
          <w:lang w:val="en-GB"/>
        </w:rPr>
        <w:tab/>
      </w:r>
      <w:r w:rsidR="00F41AB1" w:rsidRPr="00793226">
        <w:rPr>
          <w:rFonts w:cs="Arial"/>
          <w:sz w:val="24"/>
          <w:lang w:val="en-GB"/>
        </w:rPr>
        <w:t>I</w:t>
      </w:r>
      <w:r w:rsidR="003D30F0" w:rsidRPr="00793226">
        <w:rPr>
          <w:rFonts w:cs="Arial"/>
          <w:sz w:val="24"/>
          <w:lang w:val="en-GB"/>
        </w:rPr>
        <w:t xml:space="preserve">ndicate </w:t>
      </w:r>
      <w:r w:rsidR="00FA0FE9" w:rsidRPr="00793226">
        <w:rPr>
          <w:rFonts w:cs="Arial"/>
          <w:sz w:val="24"/>
          <w:lang w:val="en-GB"/>
        </w:rPr>
        <w:t>the</w:t>
      </w:r>
      <w:r w:rsidR="003D30F0" w:rsidRPr="00793226">
        <w:rPr>
          <w:rFonts w:cs="Arial"/>
          <w:sz w:val="24"/>
          <w:lang w:val="en-GB"/>
        </w:rPr>
        <w:t xml:space="preserve"> name of the</w:t>
      </w:r>
      <w:r w:rsidR="00FA0FE9" w:rsidRPr="00793226">
        <w:rPr>
          <w:rFonts w:cs="Arial"/>
          <w:sz w:val="24"/>
          <w:lang w:val="en-GB"/>
        </w:rPr>
        <w:t xml:space="preserve"> </w:t>
      </w:r>
      <w:r w:rsidR="00556B66" w:rsidRPr="00793226">
        <w:rPr>
          <w:rFonts w:cs="Arial"/>
          <w:sz w:val="24"/>
          <w:lang w:val="en-GB"/>
        </w:rPr>
        <w:t>Service Provider</w:t>
      </w:r>
      <w:r w:rsidR="00FA0FE9" w:rsidRPr="00793226">
        <w:rPr>
          <w:rFonts w:cs="Arial"/>
          <w:sz w:val="24"/>
          <w:lang w:val="en-GB"/>
        </w:rPr>
        <w:t xml:space="preserve"> </w:t>
      </w:r>
      <w:r w:rsidR="00735CC5" w:rsidRPr="00793226">
        <w:rPr>
          <w:rFonts w:cs="Arial"/>
          <w:sz w:val="24"/>
          <w:lang w:val="en-GB"/>
        </w:rPr>
        <w:t>for</w:t>
      </w:r>
      <w:r w:rsidR="00556B66" w:rsidRPr="00793226">
        <w:rPr>
          <w:rFonts w:cs="Arial"/>
          <w:sz w:val="24"/>
          <w:lang w:val="en-GB"/>
        </w:rPr>
        <w:t xml:space="preserve"> th</w:t>
      </w:r>
      <w:r w:rsidR="00735CC5" w:rsidRPr="00793226">
        <w:rPr>
          <w:rFonts w:cs="Arial"/>
          <w:sz w:val="24"/>
          <w:lang w:val="en-GB"/>
        </w:rPr>
        <w:t>is</w:t>
      </w:r>
      <w:r w:rsidR="00556B66" w:rsidRPr="00793226">
        <w:rPr>
          <w:rFonts w:cs="Arial"/>
          <w:sz w:val="24"/>
          <w:lang w:val="en-GB"/>
        </w:rPr>
        <w:t xml:space="preserve"> outsourcing arrangement</w:t>
      </w:r>
      <w:r w:rsidR="00F41AB1" w:rsidRPr="00793226">
        <w:rPr>
          <w:rFonts w:cs="Arial"/>
          <w:sz w:val="24"/>
          <w:lang w:val="en-GB"/>
        </w:rPr>
        <w:t xml:space="preserve">. If </w:t>
      </w:r>
      <w:r w:rsidR="00FA0FE9" w:rsidRPr="00793226">
        <w:rPr>
          <w:rFonts w:cs="Arial"/>
          <w:sz w:val="24"/>
          <w:lang w:val="en-GB"/>
        </w:rPr>
        <w:t xml:space="preserve">there any other parties involved in the </w:t>
      </w:r>
      <w:r w:rsidR="00F41AB1" w:rsidRPr="00793226">
        <w:rPr>
          <w:rFonts w:cs="Arial"/>
          <w:sz w:val="24"/>
          <w:lang w:val="en-GB"/>
        </w:rPr>
        <w:t xml:space="preserve">outsourcing </w:t>
      </w:r>
      <w:r w:rsidR="00FA0FE9" w:rsidRPr="00793226">
        <w:rPr>
          <w:rFonts w:cs="Arial"/>
          <w:sz w:val="24"/>
          <w:lang w:val="en-GB"/>
        </w:rPr>
        <w:t>arrangement</w:t>
      </w:r>
      <w:r w:rsidR="00F41AB1" w:rsidRPr="00793226">
        <w:rPr>
          <w:rFonts w:cs="Arial"/>
          <w:sz w:val="24"/>
          <w:lang w:val="en-GB"/>
        </w:rPr>
        <w:t>, p</w:t>
      </w:r>
      <w:r w:rsidR="00FA0FE9" w:rsidRPr="00793226">
        <w:rPr>
          <w:rFonts w:cs="Arial"/>
          <w:sz w:val="24"/>
          <w:lang w:val="en-GB"/>
        </w:rPr>
        <w:t xml:space="preserve">lease </w:t>
      </w:r>
      <w:r w:rsidR="00F41AB1" w:rsidRPr="00793226">
        <w:rPr>
          <w:rFonts w:cs="Arial"/>
          <w:sz w:val="24"/>
          <w:lang w:val="en-GB"/>
        </w:rPr>
        <w:t xml:space="preserve">also </w:t>
      </w:r>
      <w:r w:rsidR="00FA0FE9" w:rsidRPr="00793226">
        <w:rPr>
          <w:rFonts w:cs="Arial"/>
          <w:sz w:val="24"/>
          <w:lang w:val="en-GB"/>
        </w:rPr>
        <w:t>provide the names of th</w:t>
      </w:r>
      <w:r w:rsidR="003D30F0" w:rsidRPr="00793226">
        <w:rPr>
          <w:rFonts w:cs="Arial"/>
          <w:sz w:val="24"/>
          <w:lang w:val="en-GB"/>
        </w:rPr>
        <w:t>os</w:t>
      </w:r>
      <w:r w:rsidR="00FA0FE9" w:rsidRPr="00793226">
        <w:rPr>
          <w:rFonts w:cs="Arial"/>
          <w:sz w:val="24"/>
          <w:lang w:val="en-GB"/>
        </w:rPr>
        <w:t xml:space="preserve">e parties and </w:t>
      </w:r>
      <w:r w:rsidR="00F41AB1" w:rsidRPr="00793226">
        <w:rPr>
          <w:rFonts w:cs="Arial"/>
          <w:sz w:val="24"/>
          <w:lang w:val="en-GB"/>
        </w:rPr>
        <w:t xml:space="preserve">state </w:t>
      </w:r>
      <w:r w:rsidR="00FA0FE9" w:rsidRPr="00793226">
        <w:rPr>
          <w:rFonts w:cs="Arial"/>
          <w:sz w:val="24"/>
          <w:lang w:val="en-GB"/>
        </w:rPr>
        <w:t xml:space="preserve">their </w:t>
      </w:r>
      <w:r w:rsidR="00F41AB1" w:rsidRPr="00793226">
        <w:rPr>
          <w:rFonts w:cs="Arial"/>
          <w:sz w:val="24"/>
          <w:lang w:val="en-GB"/>
        </w:rPr>
        <w:t>role in the outsourcing arrangement</w:t>
      </w:r>
      <w:r w:rsidR="00E5125B" w:rsidRPr="00793226">
        <w:rPr>
          <w:rFonts w:cs="Arial"/>
          <w:sz w:val="24"/>
          <w:lang w:val="en-GB"/>
        </w:rPr>
        <w:t>.</w:t>
      </w:r>
    </w:p>
    <w:p w:rsidR="008726B0" w:rsidRPr="00793226" w:rsidRDefault="008726B0" w:rsidP="00C27020">
      <w:pPr>
        <w:pStyle w:val="BodyText"/>
        <w:jc w:val="both"/>
        <w:rPr>
          <w:rFonts w:cs="Arial"/>
          <w:snapToGrid w:val="0"/>
          <w:color w:val="000000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211"/>
      </w:tblGrid>
      <w:tr w:rsidR="008478F6" w:rsidRPr="00793226" w:rsidTr="00F619C9">
        <w:trPr>
          <w:cantSplit/>
          <w:trHeight w:val="744"/>
        </w:trPr>
        <w:tc>
          <w:tcPr>
            <w:tcW w:w="8211" w:type="dxa"/>
          </w:tcPr>
          <w:p w:rsidR="00F619C9" w:rsidRPr="00793226" w:rsidRDefault="00F619C9" w:rsidP="00556B66">
            <w:pPr>
              <w:spacing w:before="120" w:after="120"/>
              <w:jc w:val="both"/>
              <w:rPr>
                <w:rFonts w:cs="Arial"/>
                <w:sz w:val="24"/>
                <w:lang w:val="en-GB"/>
              </w:rPr>
            </w:pPr>
          </w:p>
        </w:tc>
      </w:tr>
    </w:tbl>
    <w:p w:rsidR="008478F6" w:rsidRPr="00793226" w:rsidRDefault="008478F6" w:rsidP="008726B0">
      <w:pPr>
        <w:pStyle w:val="BodyText"/>
        <w:jc w:val="both"/>
        <w:rPr>
          <w:rFonts w:cs="Arial"/>
          <w:snapToGrid w:val="0"/>
          <w:color w:val="000000"/>
          <w:lang w:val="en-GB"/>
        </w:rPr>
      </w:pPr>
    </w:p>
    <w:p w:rsidR="00F619C9" w:rsidRPr="00F01AA0" w:rsidRDefault="00F619C9" w:rsidP="008726B0">
      <w:pPr>
        <w:pStyle w:val="BodyText"/>
        <w:jc w:val="both"/>
        <w:rPr>
          <w:rFonts w:cs="Arial"/>
          <w:snapToGrid w:val="0"/>
          <w:color w:val="00B050"/>
          <w:lang w:val="en-GB"/>
        </w:rPr>
      </w:pPr>
      <w:r w:rsidRPr="00793226">
        <w:rPr>
          <w:rFonts w:cs="Arial"/>
          <w:snapToGrid w:val="0"/>
          <w:color w:val="000000"/>
          <w:lang w:val="en-GB"/>
        </w:rPr>
        <w:t>2.</w:t>
      </w:r>
      <w:r w:rsidRPr="00793226">
        <w:rPr>
          <w:rFonts w:cs="Arial"/>
          <w:snapToGrid w:val="0"/>
          <w:color w:val="000000"/>
          <w:lang w:val="en-GB"/>
        </w:rPr>
        <w:tab/>
      </w:r>
      <w:r w:rsidRPr="00516404">
        <w:rPr>
          <w:rFonts w:cs="Arial"/>
          <w:snapToGrid w:val="0"/>
          <w:lang w:val="en-GB"/>
        </w:rPr>
        <w:t>When is the proposed start date of this outsourcing arrangement?</w:t>
      </w:r>
    </w:p>
    <w:p w:rsidR="00F619C9" w:rsidRPr="00793226" w:rsidRDefault="00F619C9" w:rsidP="008726B0">
      <w:pPr>
        <w:pStyle w:val="BodyText"/>
        <w:jc w:val="both"/>
        <w:rPr>
          <w:rFonts w:cs="Arial"/>
          <w:snapToGrid w:val="0"/>
          <w:color w:val="000000"/>
          <w:lang w:val="en-GB"/>
        </w:rPr>
      </w:pP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222"/>
      </w:tblGrid>
      <w:tr w:rsidR="00F619C9" w:rsidRPr="00793226" w:rsidTr="00F619C9">
        <w:tc>
          <w:tcPr>
            <w:tcW w:w="8222" w:type="dxa"/>
          </w:tcPr>
          <w:p w:rsidR="00F619C9" w:rsidRPr="00793226" w:rsidRDefault="00F619C9" w:rsidP="008726B0">
            <w:pPr>
              <w:pStyle w:val="BodyText"/>
              <w:jc w:val="both"/>
              <w:rPr>
                <w:rFonts w:cs="Arial"/>
                <w:snapToGrid w:val="0"/>
                <w:color w:val="000000"/>
                <w:lang w:val="en-GB"/>
              </w:rPr>
            </w:pPr>
          </w:p>
          <w:p w:rsidR="00F619C9" w:rsidRPr="00793226" w:rsidRDefault="00F619C9" w:rsidP="008726B0">
            <w:pPr>
              <w:pStyle w:val="BodyText"/>
              <w:jc w:val="both"/>
              <w:rPr>
                <w:rFonts w:cs="Arial"/>
                <w:snapToGrid w:val="0"/>
                <w:color w:val="000000"/>
                <w:lang w:val="en-GB"/>
              </w:rPr>
            </w:pPr>
          </w:p>
          <w:p w:rsidR="00F619C9" w:rsidRPr="00793226" w:rsidRDefault="00F619C9" w:rsidP="008726B0">
            <w:pPr>
              <w:pStyle w:val="BodyText"/>
              <w:jc w:val="both"/>
              <w:rPr>
                <w:rFonts w:cs="Arial"/>
                <w:snapToGrid w:val="0"/>
                <w:color w:val="000000"/>
                <w:lang w:val="en-GB"/>
              </w:rPr>
            </w:pPr>
          </w:p>
        </w:tc>
      </w:tr>
    </w:tbl>
    <w:p w:rsidR="00275660" w:rsidRDefault="00275660" w:rsidP="00275660">
      <w:pPr>
        <w:rPr>
          <w:sz w:val="24"/>
          <w:lang w:val="en-GB"/>
        </w:rPr>
      </w:pPr>
    </w:p>
    <w:tbl>
      <w:tblPr>
        <w:tblW w:w="1275" w:type="dxa"/>
        <w:tblInd w:w="7764" w:type="dxa"/>
        <w:tblLook w:val="0000" w:firstRow="0" w:lastRow="0" w:firstColumn="0" w:lastColumn="0" w:noHBand="0" w:noVBand="0"/>
      </w:tblPr>
      <w:tblGrid>
        <w:gridCol w:w="644"/>
        <w:gridCol w:w="631"/>
      </w:tblGrid>
      <w:tr w:rsidR="00275660" w:rsidTr="00CA751E">
        <w:tc>
          <w:tcPr>
            <w:tcW w:w="644" w:type="dxa"/>
          </w:tcPr>
          <w:p w:rsidR="00275660" w:rsidRDefault="00275660" w:rsidP="00CA751E">
            <w:pPr>
              <w:rPr>
                <w:b/>
                <w:bCs/>
                <w:sz w:val="24"/>
                <w:lang w:val="en-GB"/>
              </w:rPr>
            </w:pPr>
            <w:r>
              <w:rPr>
                <w:b/>
                <w:bCs/>
                <w:sz w:val="24"/>
                <w:lang w:val="en-GB"/>
              </w:rPr>
              <w:t>Yes</w:t>
            </w:r>
          </w:p>
        </w:tc>
        <w:tc>
          <w:tcPr>
            <w:tcW w:w="631" w:type="dxa"/>
          </w:tcPr>
          <w:p w:rsidR="00275660" w:rsidRDefault="00275660" w:rsidP="00CA751E">
            <w:pPr>
              <w:rPr>
                <w:b/>
                <w:bCs/>
                <w:sz w:val="24"/>
                <w:lang w:val="en-GB"/>
              </w:rPr>
            </w:pPr>
            <w:r>
              <w:rPr>
                <w:b/>
                <w:bCs/>
                <w:sz w:val="24"/>
                <w:lang w:val="en-GB"/>
              </w:rPr>
              <w:t>No</w:t>
            </w:r>
          </w:p>
        </w:tc>
      </w:tr>
    </w:tbl>
    <w:p w:rsidR="00275660" w:rsidRPr="000C0E69" w:rsidRDefault="00275660" w:rsidP="00275660">
      <w:pPr>
        <w:rPr>
          <w:sz w:val="24"/>
        </w:rPr>
      </w:pPr>
    </w:p>
    <w:tbl>
      <w:tblPr>
        <w:tblW w:w="90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0"/>
        <w:gridCol w:w="6754"/>
        <w:gridCol w:w="283"/>
        <w:gridCol w:w="567"/>
        <w:gridCol w:w="638"/>
      </w:tblGrid>
      <w:tr w:rsidR="00275660" w:rsidRPr="00793226" w:rsidTr="00CA751E">
        <w:trPr>
          <w:cantSplit/>
        </w:trPr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75660" w:rsidRPr="00793226" w:rsidRDefault="00275660" w:rsidP="00CA751E">
            <w:pPr>
              <w:jc w:val="both"/>
              <w:rPr>
                <w:rFonts w:cs="Arial"/>
                <w:sz w:val="24"/>
                <w:lang w:val="en-GB"/>
              </w:rPr>
            </w:pPr>
            <w:r w:rsidRPr="00793226">
              <w:rPr>
                <w:rFonts w:cs="Arial"/>
                <w:sz w:val="24"/>
                <w:lang w:val="en-GB"/>
              </w:rPr>
              <w:t>3.</w:t>
            </w:r>
          </w:p>
        </w:tc>
        <w:tc>
          <w:tcPr>
            <w:tcW w:w="67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75660" w:rsidRPr="00516404" w:rsidRDefault="00927694" w:rsidP="00516404">
            <w:pPr>
              <w:jc w:val="both"/>
              <w:rPr>
                <w:rFonts w:cs="Arial"/>
                <w:sz w:val="24"/>
                <w:szCs w:val="24"/>
                <w:lang w:val="en-GB"/>
              </w:rPr>
            </w:pPr>
            <w:r w:rsidRPr="00516404">
              <w:rPr>
                <w:rFonts w:cs="Arial"/>
                <w:snapToGrid w:val="0"/>
                <w:sz w:val="24"/>
                <w:szCs w:val="24"/>
                <w:lang w:val="en-GB"/>
              </w:rPr>
              <w:t>Has your organis</w:t>
            </w:r>
            <w:r w:rsidR="00275660" w:rsidRPr="00516404">
              <w:rPr>
                <w:rFonts w:cs="Arial"/>
                <w:snapToGrid w:val="0"/>
                <w:sz w:val="24"/>
                <w:szCs w:val="24"/>
                <w:lang w:val="en-GB"/>
              </w:rPr>
              <w:t>ation assessed this to be a material</w:t>
            </w:r>
            <w:r w:rsidR="00C74A86" w:rsidRPr="00516404">
              <w:rPr>
                <w:rFonts w:cs="Arial"/>
                <w:snapToGrid w:val="0"/>
                <w:sz w:val="24"/>
                <w:szCs w:val="24"/>
                <w:lang w:val="en-GB"/>
              </w:rPr>
              <w:t xml:space="preserve"> or significant</w:t>
            </w:r>
            <w:r w:rsidR="00275660" w:rsidRPr="00516404">
              <w:rPr>
                <w:rFonts w:cs="Arial"/>
                <w:snapToGrid w:val="0"/>
                <w:sz w:val="24"/>
                <w:szCs w:val="24"/>
                <w:lang w:val="en-GB"/>
              </w:rPr>
              <w:t xml:space="preserve"> outsourcing arrangement (as according to the MAS Outsourcing Guidelines)</w:t>
            </w:r>
            <w:r w:rsidR="00FD6EF7" w:rsidRPr="00516404">
              <w:rPr>
                <w:rFonts w:cs="Arial"/>
                <w:snapToGrid w:val="0"/>
                <w:sz w:val="24"/>
                <w:szCs w:val="24"/>
                <w:lang w:val="en-GB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5660" w:rsidRPr="00793226" w:rsidRDefault="00275660" w:rsidP="00CA751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60" w:rsidRPr="00793226" w:rsidRDefault="00275660" w:rsidP="00CA751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60" w:rsidRPr="00793226" w:rsidRDefault="00275660" w:rsidP="00CA751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</w:tr>
      <w:tr w:rsidR="00275660" w:rsidRPr="00793226" w:rsidTr="000B3954">
        <w:trPr>
          <w:cantSplit/>
          <w:trHeight w:val="783"/>
        </w:trPr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75660" w:rsidRPr="00793226" w:rsidRDefault="00275660" w:rsidP="00CA751E">
            <w:pPr>
              <w:ind w:left="360"/>
              <w:jc w:val="both"/>
              <w:rPr>
                <w:rFonts w:cs="Arial"/>
                <w:sz w:val="24"/>
                <w:lang w:val="en-GB"/>
              </w:rPr>
            </w:pPr>
          </w:p>
        </w:tc>
        <w:tc>
          <w:tcPr>
            <w:tcW w:w="67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75660" w:rsidRPr="00793226" w:rsidRDefault="00275660" w:rsidP="00CA751E">
            <w:pPr>
              <w:ind w:left="360"/>
              <w:jc w:val="both"/>
              <w:rPr>
                <w:rFonts w:cs="Arial"/>
                <w:sz w:val="22"/>
                <w:lang w:val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75660" w:rsidRPr="00793226" w:rsidRDefault="00275660" w:rsidP="00CA751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5660" w:rsidRPr="00793226" w:rsidRDefault="00275660" w:rsidP="00CA751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5660" w:rsidRPr="00793226" w:rsidRDefault="00275660" w:rsidP="00CA751E">
            <w:pPr>
              <w:rPr>
                <w:rFonts w:cs="Arial"/>
                <w:sz w:val="22"/>
                <w:lang w:val="en-GB"/>
              </w:rPr>
            </w:pPr>
          </w:p>
        </w:tc>
      </w:tr>
      <w:tr w:rsidR="00275660" w:rsidRPr="00793226" w:rsidTr="00CA751E">
        <w:trPr>
          <w:cantSplit/>
          <w:trHeight w:val="17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275660" w:rsidRPr="00793226" w:rsidRDefault="00275660" w:rsidP="00CA751E">
            <w:pPr>
              <w:jc w:val="both"/>
              <w:rPr>
                <w:rFonts w:eastAsia="Arial Unicode MS" w:cs="Arial"/>
                <w:sz w:val="24"/>
                <w:szCs w:val="26"/>
                <w:lang w:val="en-GB"/>
              </w:rPr>
            </w:pPr>
            <w:r w:rsidRPr="00793226">
              <w:rPr>
                <w:rFonts w:eastAsia="Arial Unicode MS" w:cs="Arial"/>
                <w:sz w:val="24"/>
                <w:szCs w:val="26"/>
                <w:lang w:val="en-GB"/>
              </w:rPr>
              <w:t>4.</w:t>
            </w:r>
          </w:p>
        </w:tc>
        <w:tc>
          <w:tcPr>
            <w:tcW w:w="67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75660" w:rsidRPr="00793226" w:rsidRDefault="00275660" w:rsidP="000B3954">
            <w:pPr>
              <w:jc w:val="both"/>
              <w:rPr>
                <w:rFonts w:cs="Arial"/>
                <w:sz w:val="24"/>
                <w:lang w:val="en-GB"/>
              </w:rPr>
            </w:pPr>
            <w:r w:rsidRPr="00793226">
              <w:rPr>
                <w:rFonts w:cs="Arial"/>
                <w:sz w:val="24"/>
                <w:lang w:val="en-GB"/>
              </w:rPr>
              <w:t xml:space="preserve">Is the outsourcing arrangement a cloud computing arrangement? </w:t>
            </w:r>
          </w:p>
          <w:p w:rsidR="00275660" w:rsidRPr="00793226" w:rsidRDefault="00275660" w:rsidP="000B3954">
            <w:pPr>
              <w:jc w:val="both"/>
              <w:rPr>
                <w:rFonts w:eastAsia="Arial Unicode MS" w:cs="Arial"/>
                <w:sz w:val="22"/>
                <w:szCs w:val="26"/>
                <w:lang w:val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5660" w:rsidRPr="00793226" w:rsidRDefault="00275660" w:rsidP="00CA751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60" w:rsidRPr="00793226" w:rsidRDefault="00275660" w:rsidP="00CA751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660" w:rsidRPr="00793226" w:rsidRDefault="00275660" w:rsidP="00CA751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</w:tr>
      <w:tr w:rsidR="00275660" w:rsidRPr="00793226" w:rsidTr="00CA751E">
        <w:trPr>
          <w:cantSplit/>
          <w:trHeight w:val="17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275660" w:rsidRPr="00793226" w:rsidRDefault="00275660" w:rsidP="00CA751E">
            <w:pPr>
              <w:ind w:left="360"/>
              <w:jc w:val="both"/>
              <w:rPr>
                <w:rFonts w:cs="Arial"/>
                <w:sz w:val="22"/>
                <w:lang w:val="en-GB"/>
              </w:rPr>
            </w:pPr>
          </w:p>
        </w:tc>
        <w:tc>
          <w:tcPr>
            <w:tcW w:w="67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75660" w:rsidRPr="00793226" w:rsidRDefault="00275660" w:rsidP="00CA751E">
            <w:pPr>
              <w:ind w:left="360"/>
              <w:jc w:val="both"/>
              <w:rPr>
                <w:rFonts w:cs="Arial"/>
                <w:sz w:val="22"/>
                <w:lang w:val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75660" w:rsidRPr="00793226" w:rsidRDefault="00275660" w:rsidP="00CA751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75660" w:rsidRPr="00793226" w:rsidRDefault="00275660" w:rsidP="00CA751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75660" w:rsidRPr="00793226" w:rsidRDefault="00275660" w:rsidP="00CA751E">
            <w:pPr>
              <w:rPr>
                <w:rFonts w:cs="Arial"/>
                <w:sz w:val="22"/>
                <w:lang w:val="en-GB"/>
              </w:rPr>
            </w:pPr>
          </w:p>
        </w:tc>
      </w:tr>
    </w:tbl>
    <w:p w:rsidR="00F010CF" w:rsidRPr="00793226" w:rsidRDefault="000B3954" w:rsidP="00F619C9">
      <w:pPr>
        <w:ind w:left="720" w:hanging="720"/>
        <w:jc w:val="both"/>
        <w:rPr>
          <w:rFonts w:cs="Arial"/>
          <w:sz w:val="24"/>
          <w:lang w:val="en-GB"/>
        </w:rPr>
      </w:pPr>
      <w:r w:rsidRPr="00793226">
        <w:rPr>
          <w:rFonts w:cs="Arial"/>
          <w:sz w:val="24"/>
          <w:lang w:val="en-GB"/>
        </w:rPr>
        <w:t>5</w:t>
      </w:r>
      <w:r w:rsidR="00E864B8" w:rsidRPr="00793226">
        <w:rPr>
          <w:rFonts w:cs="Arial"/>
          <w:sz w:val="24"/>
          <w:lang w:val="en-GB"/>
        </w:rPr>
        <w:t>.</w:t>
      </w:r>
      <w:r w:rsidR="00E864B8" w:rsidRPr="00793226">
        <w:rPr>
          <w:rFonts w:cs="Arial"/>
          <w:sz w:val="24"/>
          <w:lang w:val="en-GB"/>
        </w:rPr>
        <w:tab/>
      </w:r>
      <w:r w:rsidR="00735CC5" w:rsidRPr="00793226">
        <w:rPr>
          <w:rFonts w:cs="Arial"/>
          <w:sz w:val="24"/>
          <w:lang w:val="en-GB"/>
        </w:rPr>
        <w:t>List all proposed service(s)</w:t>
      </w:r>
      <w:r w:rsidR="00F010CF" w:rsidRPr="00793226">
        <w:rPr>
          <w:rFonts w:cs="Arial"/>
          <w:sz w:val="24"/>
          <w:lang w:val="en-GB"/>
        </w:rPr>
        <w:t xml:space="preserve"> to be outsourced to </w:t>
      </w:r>
      <w:r w:rsidR="00DA5768" w:rsidRPr="00793226">
        <w:rPr>
          <w:rFonts w:cs="Arial"/>
          <w:sz w:val="24"/>
          <w:lang w:val="en-GB"/>
        </w:rPr>
        <w:t xml:space="preserve">the </w:t>
      </w:r>
      <w:r w:rsidR="002D1677" w:rsidRPr="00793226">
        <w:rPr>
          <w:rFonts w:cs="Arial"/>
          <w:sz w:val="24"/>
          <w:lang w:val="en-GB"/>
        </w:rPr>
        <w:t>S</w:t>
      </w:r>
      <w:r w:rsidR="00DA5768" w:rsidRPr="00793226">
        <w:rPr>
          <w:rFonts w:cs="Arial"/>
          <w:sz w:val="24"/>
          <w:lang w:val="en-GB"/>
        </w:rPr>
        <w:t xml:space="preserve">ervice </w:t>
      </w:r>
      <w:r w:rsidR="002D1677" w:rsidRPr="00793226">
        <w:rPr>
          <w:rFonts w:cs="Arial"/>
          <w:sz w:val="24"/>
          <w:lang w:val="en-GB"/>
        </w:rPr>
        <w:t>P</w:t>
      </w:r>
      <w:r w:rsidR="00DA5768" w:rsidRPr="00793226">
        <w:rPr>
          <w:rFonts w:cs="Arial"/>
          <w:sz w:val="24"/>
          <w:lang w:val="en-GB"/>
        </w:rPr>
        <w:t>rovider</w:t>
      </w:r>
      <w:r w:rsidR="0076784C" w:rsidRPr="00793226">
        <w:rPr>
          <w:rFonts w:cs="Arial"/>
          <w:sz w:val="24"/>
          <w:lang w:val="en-GB"/>
        </w:rPr>
        <w:t>,</w:t>
      </w:r>
      <w:r w:rsidR="00735CC5" w:rsidRPr="00793226">
        <w:rPr>
          <w:rFonts w:cs="Arial"/>
          <w:sz w:val="24"/>
          <w:lang w:val="en-GB"/>
        </w:rPr>
        <w:t xml:space="preserve"> </w:t>
      </w:r>
      <w:r w:rsidR="00974A8B" w:rsidRPr="00793226">
        <w:rPr>
          <w:rFonts w:cs="Arial"/>
          <w:sz w:val="24"/>
          <w:lang w:val="en-GB"/>
        </w:rPr>
        <w:t xml:space="preserve">and indicate if the </w:t>
      </w:r>
      <w:r w:rsidR="00316600" w:rsidRPr="00793226">
        <w:rPr>
          <w:rFonts w:cs="Arial"/>
          <w:sz w:val="24"/>
          <w:lang w:val="en-GB"/>
        </w:rPr>
        <w:t xml:space="preserve">outsourced </w:t>
      </w:r>
      <w:r w:rsidR="00974A8B" w:rsidRPr="00793226">
        <w:rPr>
          <w:rFonts w:cs="Arial"/>
          <w:sz w:val="24"/>
          <w:lang w:val="en-GB"/>
        </w:rPr>
        <w:t>service is critical to your business or operations</w:t>
      </w:r>
      <w:r w:rsidR="00DA5768" w:rsidRPr="00793226">
        <w:rPr>
          <w:rFonts w:cs="Arial"/>
          <w:sz w:val="24"/>
          <w:lang w:val="en-GB"/>
        </w:rPr>
        <w:t>:</w:t>
      </w:r>
    </w:p>
    <w:p w:rsidR="00DA5768" w:rsidRPr="00DA5768" w:rsidRDefault="00DA5768" w:rsidP="00DA5768">
      <w:pPr>
        <w:pStyle w:val="BodyText"/>
        <w:jc w:val="both"/>
        <w:rPr>
          <w:rFonts w:ascii="Helv" w:hAnsi="Helv"/>
          <w:snapToGrid w:val="0"/>
          <w:color w:val="000000"/>
          <w:lang w:val="en-GB"/>
        </w:rPr>
      </w:pPr>
    </w:p>
    <w:tbl>
      <w:tblPr>
        <w:tblW w:w="828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6447"/>
        <w:gridCol w:w="1203"/>
      </w:tblGrid>
      <w:tr w:rsidR="00974A8B" w:rsidRPr="00A44168" w:rsidTr="00316600">
        <w:tc>
          <w:tcPr>
            <w:tcW w:w="630" w:type="dxa"/>
          </w:tcPr>
          <w:p w:rsidR="00974A8B" w:rsidRPr="00A44168" w:rsidRDefault="00974A8B" w:rsidP="00556B66">
            <w:pPr>
              <w:spacing w:before="120" w:after="120" w:line="240" w:lineRule="atLeast"/>
              <w:jc w:val="center"/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</w:pPr>
            <w:r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  <w:t>S/N</w:t>
            </w:r>
          </w:p>
        </w:tc>
        <w:tc>
          <w:tcPr>
            <w:tcW w:w="6447" w:type="dxa"/>
          </w:tcPr>
          <w:p w:rsidR="00974A8B" w:rsidRPr="00A44168" w:rsidRDefault="00974A8B" w:rsidP="00556B66">
            <w:pPr>
              <w:spacing w:before="120" w:after="120" w:line="240" w:lineRule="atLeast"/>
              <w:jc w:val="center"/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</w:pPr>
            <w:r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  <w:t>Service(s)</w:t>
            </w:r>
            <w:r w:rsidRPr="00A44168"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  <w:t xml:space="preserve"> to be outsourced</w:t>
            </w:r>
          </w:p>
        </w:tc>
        <w:tc>
          <w:tcPr>
            <w:tcW w:w="1203" w:type="dxa"/>
          </w:tcPr>
          <w:p w:rsidR="00316600" w:rsidRDefault="00316600" w:rsidP="00316600">
            <w:pPr>
              <w:spacing w:before="120" w:line="240" w:lineRule="atLeast"/>
              <w:jc w:val="center"/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</w:pPr>
            <w:r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  <w:t>Critical</w:t>
            </w:r>
          </w:p>
          <w:p w:rsidR="00974A8B" w:rsidRPr="00A44168" w:rsidRDefault="00316600" w:rsidP="00316600">
            <w:pPr>
              <w:spacing w:after="120" w:line="240" w:lineRule="atLeast"/>
              <w:jc w:val="center"/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</w:pPr>
            <w:r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  <w:t>(Y/N)</w:t>
            </w:r>
          </w:p>
        </w:tc>
      </w:tr>
      <w:tr w:rsidR="00974A8B" w:rsidTr="00316600">
        <w:trPr>
          <w:trHeight w:val="440"/>
        </w:trPr>
        <w:tc>
          <w:tcPr>
            <w:tcW w:w="630" w:type="dxa"/>
          </w:tcPr>
          <w:p w:rsidR="00974A8B" w:rsidRDefault="00974A8B" w:rsidP="00FE391A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6447" w:type="dxa"/>
          </w:tcPr>
          <w:p w:rsidR="00974A8B" w:rsidRDefault="00974A8B" w:rsidP="00FE391A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1203" w:type="dxa"/>
          </w:tcPr>
          <w:p w:rsidR="00974A8B" w:rsidRDefault="00974A8B" w:rsidP="00FE391A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</w:tr>
      <w:tr w:rsidR="00974A8B" w:rsidTr="00316600">
        <w:trPr>
          <w:trHeight w:val="440"/>
        </w:trPr>
        <w:tc>
          <w:tcPr>
            <w:tcW w:w="630" w:type="dxa"/>
          </w:tcPr>
          <w:p w:rsidR="00974A8B" w:rsidRDefault="00974A8B" w:rsidP="00FE391A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6447" w:type="dxa"/>
          </w:tcPr>
          <w:p w:rsidR="00974A8B" w:rsidRDefault="00974A8B" w:rsidP="00FE391A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1203" w:type="dxa"/>
          </w:tcPr>
          <w:p w:rsidR="00974A8B" w:rsidRDefault="00974A8B" w:rsidP="00FE391A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</w:tr>
      <w:tr w:rsidR="00974A8B" w:rsidTr="00316600">
        <w:trPr>
          <w:trHeight w:val="440"/>
        </w:trPr>
        <w:tc>
          <w:tcPr>
            <w:tcW w:w="630" w:type="dxa"/>
          </w:tcPr>
          <w:p w:rsidR="00974A8B" w:rsidRDefault="00974A8B" w:rsidP="00FE391A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6447" w:type="dxa"/>
          </w:tcPr>
          <w:p w:rsidR="00974A8B" w:rsidRDefault="00974A8B" w:rsidP="00FE391A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1203" w:type="dxa"/>
          </w:tcPr>
          <w:p w:rsidR="00974A8B" w:rsidRDefault="00974A8B" w:rsidP="00FE391A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</w:tr>
    </w:tbl>
    <w:p w:rsidR="00927694" w:rsidRDefault="00927694" w:rsidP="004F1308">
      <w:pPr>
        <w:pStyle w:val="BodyText"/>
        <w:ind w:left="720" w:hanging="720"/>
        <w:jc w:val="both"/>
        <w:rPr>
          <w:rFonts w:ascii="Helv" w:hAnsi="Helv"/>
          <w:snapToGrid w:val="0"/>
          <w:color w:val="000000"/>
          <w:lang w:val="en-GB"/>
        </w:rPr>
      </w:pPr>
    </w:p>
    <w:p w:rsidR="003C2A05" w:rsidRPr="00793226" w:rsidRDefault="00927694" w:rsidP="004F1308">
      <w:pPr>
        <w:pStyle w:val="BodyText"/>
        <w:ind w:left="720" w:hanging="720"/>
        <w:jc w:val="both"/>
        <w:rPr>
          <w:rFonts w:cs="Arial"/>
          <w:snapToGrid w:val="0"/>
          <w:color w:val="000000"/>
          <w:lang w:val="en-GB"/>
        </w:rPr>
      </w:pPr>
      <w:r>
        <w:rPr>
          <w:rFonts w:ascii="Helv" w:hAnsi="Helv"/>
          <w:snapToGrid w:val="0"/>
          <w:color w:val="000000"/>
          <w:lang w:val="en-GB"/>
        </w:rPr>
        <w:lastRenderedPageBreak/>
        <w:t>6.</w:t>
      </w:r>
      <w:r>
        <w:rPr>
          <w:rFonts w:ascii="Helv" w:hAnsi="Helv"/>
          <w:snapToGrid w:val="0"/>
          <w:color w:val="000000"/>
          <w:lang w:val="en-GB"/>
        </w:rPr>
        <w:tab/>
      </w:r>
      <w:r w:rsidR="00AD520C" w:rsidRPr="00793226">
        <w:rPr>
          <w:rFonts w:cs="Arial"/>
          <w:snapToGrid w:val="0"/>
          <w:color w:val="000000"/>
          <w:lang w:val="en-GB"/>
        </w:rPr>
        <w:t xml:space="preserve">List all the types of data that would be </w:t>
      </w:r>
      <w:r w:rsidR="004F1308" w:rsidRPr="00793226">
        <w:rPr>
          <w:rFonts w:cs="Arial"/>
          <w:snapToGrid w:val="0"/>
          <w:color w:val="000000"/>
          <w:lang w:val="en-GB"/>
        </w:rPr>
        <w:t>processed or stored by the Service Provider</w:t>
      </w:r>
      <w:r w:rsidR="00AD520C" w:rsidRPr="00793226">
        <w:rPr>
          <w:rFonts w:cs="Arial"/>
          <w:snapToGrid w:val="0"/>
          <w:color w:val="000000"/>
          <w:lang w:val="en-GB"/>
        </w:rPr>
        <w:t>, and indicate if the</w:t>
      </w:r>
      <w:r w:rsidR="00316600" w:rsidRPr="00793226">
        <w:rPr>
          <w:rFonts w:cs="Arial"/>
          <w:snapToGrid w:val="0"/>
          <w:color w:val="000000"/>
          <w:lang w:val="en-GB"/>
        </w:rPr>
        <w:t xml:space="preserve"> data is</w:t>
      </w:r>
      <w:r w:rsidR="00AD520C" w:rsidRPr="00793226">
        <w:rPr>
          <w:rFonts w:cs="Arial"/>
          <w:snapToGrid w:val="0"/>
          <w:color w:val="000000"/>
          <w:lang w:val="en-GB"/>
        </w:rPr>
        <w:t xml:space="preserve"> considered to be sensitive</w:t>
      </w:r>
      <w:r w:rsidR="003C2A05" w:rsidRPr="00793226">
        <w:rPr>
          <w:rFonts w:cs="Arial"/>
          <w:snapToGrid w:val="0"/>
          <w:color w:val="000000"/>
          <w:lang w:val="en-GB"/>
        </w:rPr>
        <w:t>.</w:t>
      </w:r>
    </w:p>
    <w:p w:rsidR="003C2A05" w:rsidRDefault="003C2A05" w:rsidP="003C2A05">
      <w:pPr>
        <w:pStyle w:val="BodyText"/>
        <w:jc w:val="both"/>
        <w:rPr>
          <w:rFonts w:ascii="Helv" w:hAnsi="Helv"/>
          <w:snapToGrid w:val="0"/>
          <w:color w:val="000000"/>
          <w:lang w:val="en-GB"/>
        </w:rPr>
      </w:pPr>
    </w:p>
    <w:tbl>
      <w:tblPr>
        <w:tblW w:w="828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746"/>
        <w:gridCol w:w="1701"/>
        <w:gridCol w:w="1203"/>
      </w:tblGrid>
      <w:tr w:rsidR="00974A8B" w:rsidRPr="00A44168" w:rsidTr="00974A8B">
        <w:tc>
          <w:tcPr>
            <w:tcW w:w="630" w:type="dxa"/>
          </w:tcPr>
          <w:p w:rsidR="00974A8B" w:rsidRPr="00A44168" w:rsidRDefault="00974A8B" w:rsidP="00FA0FE9">
            <w:pPr>
              <w:spacing w:before="120" w:after="120" w:line="240" w:lineRule="atLeast"/>
              <w:jc w:val="center"/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</w:pPr>
            <w:r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  <w:t>S/N</w:t>
            </w:r>
          </w:p>
        </w:tc>
        <w:tc>
          <w:tcPr>
            <w:tcW w:w="4746" w:type="dxa"/>
          </w:tcPr>
          <w:p w:rsidR="00974A8B" w:rsidRPr="00A44168" w:rsidRDefault="00974A8B" w:rsidP="00FA0FE9">
            <w:pPr>
              <w:spacing w:before="120" w:after="120" w:line="240" w:lineRule="atLeast"/>
              <w:jc w:val="center"/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</w:pPr>
            <w:r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  <w:t>Type of Data</w:t>
            </w:r>
          </w:p>
        </w:tc>
        <w:tc>
          <w:tcPr>
            <w:tcW w:w="1701" w:type="dxa"/>
          </w:tcPr>
          <w:p w:rsidR="00974A8B" w:rsidRPr="00A44168" w:rsidRDefault="00974A8B" w:rsidP="00974A8B">
            <w:pPr>
              <w:spacing w:before="120" w:after="120" w:line="240" w:lineRule="atLeast"/>
              <w:jc w:val="center"/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</w:pPr>
            <w:r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  <w:t>Processed / Stored / Both</w:t>
            </w:r>
          </w:p>
        </w:tc>
        <w:tc>
          <w:tcPr>
            <w:tcW w:w="1203" w:type="dxa"/>
          </w:tcPr>
          <w:p w:rsidR="00974A8B" w:rsidRDefault="00974A8B" w:rsidP="00974A8B">
            <w:pPr>
              <w:spacing w:before="120" w:line="240" w:lineRule="atLeast"/>
              <w:jc w:val="center"/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</w:pPr>
            <w:r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  <w:t>Sensitive</w:t>
            </w:r>
          </w:p>
          <w:p w:rsidR="00974A8B" w:rsidRPr="00A44168" w:rsidRDefault="00974A8B" w:rsidP="00974A8B">
            <w:pPr>
              <w:spacing w:after="120" w:line="240" w:lineRule="atLeast"/>
              <w:jc w:val="center"/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</w:pPr>
            <w:r>
              <w:rPr>
                <w:rFonts w:cs="Arial"/>
                <w:b/>
                <w:snapToGrid w:val="0"/>
                <w:color w:val="000000"/>
                <w:sz w:val="22"/>
                <w:lang w:val="en-GB"/>
              </w:rPr>
              <w:t>(Y/N)</w:t>
            </w:r>
          </w:p>
        </w:tc>
      </w:tr>
      <w:tr w:rsidR="00974A8B" w:rsidTr="00974A8B">
        <w:trPr>
          <w:trHeight w:val="440"/>
        </w:trPr>
        <w:tc>
          <w:tcPr>
            <w:tcW w:w="630" w:type="dxa"/>
          </w:tcPr>
          <w:p w:rsidR="00974A8B" w:rsidRDefault="00974A8B" w:rsidP="00FA0FE9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4746" w:type="dxa"/>
          </w:tcPr>
          <w:p w:rsidR="00974A8B" w:rsidRDefault="00974A8B" w:rsidP="00FA0FE9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1701" w:type="dxa"/>
          </w:tcPr>
          <w:p w:rsidR="00974A8B" w:rsidRDefault="00974A8B" w:rsidP="00974A8B">
            <w:pPr>
              <w:spacing w:line="240" w:lineRule="atLeast"/>
              <w:jc w:val="center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1203" w:type="dxa"/>
          </w:tcPr>
          <w:p w:rsidR="00974A8B" w:rsidRDefault="00974A8B" w:rsidP="00974A8B">
            <w:pPr>
              <w:spacing w:line="240" w:lineRule="atLeast"/>
              <w:jc w:val="center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</w:tr>
      <w:tr w:rsidR="00974A8B" w:rsidTr="00974A8B">
        <w:trPr>
          <w:trHeight w:val="440"/>
        </w:trPr>
        <w:tc>
          <w:tcPr>
            <w:tcW w:w="630" w:type="dxa"/>
          </w:tcPr>
          <w:p w:rsidR="00974A8B" w:rsidRDefault="00974A8B" w:rsidP="00FA0FE9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4746" w:type="dxa"/>
          </w:tcPr>
          <w:p w:rsidR="00974A8B" w:rsidRDefault="00974A8B" w:rsidP="00FA0FE9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1701" w:type="dxa"/>
          </w:tcPr>
          <w:p w:rsidR="00974A8B" w:rsidRDefault="00974A8B" w:rsidP="00FA0FE9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1203" w:type="dxa"/>
          </w:tcPr>
          <w:p w:rsidR="00974A8B" w:rsidRDefault="00974A8B" w:rsidP="00FA0FE9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</w:tr>
      <w:tr w:rsidR="00FA0FE9" w:rsidTr="00974A8B">
        <w:trPr>
          <w:trHeight w:val="440"/>
        </w:trPr>
        <w:tc>
          <w:tcPr>
            <w:tcW w:w="630" w:type="dxa"/>
          </w:tcPr>
          <w:p w:rsidR="00FA0FE9" w:rsidRDefault="00FA0FE9" w:rsidP="00FA0FE9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4746" w:type="dxa"/>
          </w:tcPr>
          <w:p w:rsidR="00FA0FE9" w:rsidRDefault="00FA0FE9" w:rsidP="00FA0FE9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1701" w:type="dxa"/>
          </w:tcPr>
          <w:p w:rsidR="00FA0FE9" w:rsidRDefault="00FA0FE9" w:rsidP="00FA0FE9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  <w:tc>
          <w:tcPr>
            <w:tcW w:w="1203" w:type="dxa"/>
          </w:tcPr>
          <w:p w:rsidR="00FA0FE9" w:rsidRDefault="00FA0FE9" w:rsidP="00FA0FE9">
            <w:pPr>
              <w:spacing w:line="240" w:lineRule="atLeast"/>
              <w:rPr>
                <w:rFonts w:cs="Arial"/>
                <w:snapToGrid w:val="0"/>
                <w:color w:val="000000"/>
                <w:sz w:val="20"/>
                <w:lang w:val="en-GB"/>
              </w:rPr>
            </w:pPr>
          </w:p>
        </w:tc>
      </w:tr>
    </w:tbl>
    <w:p w:rsidR="00DE5E0E" w:rsidRDefault="00DE5E0E" w:rsidP="003C2A05">
      <w:pPr>
        <w:pStyle w:val="BodyText"/>
        <w:jc w:val="both"/>
        <w:rPr>
          <w:rFonts w:ascii="Helv" w:hAnsi="Helv"/>
          <w:snapToGrid w:val="0"/>
          <w:color w:val="000000"/>
          <w:lang w:val="en-GB"/>
        </w:rPr>
      </w:pPr>
    </w:p>
    <w:p w:rsidR="00DE5E0E" w:rsidRPr="00516404" w:rsidRDefault="0072364E" w:rsidP="00DE7E86">
      <w:pPr>
        <w:pStyle w:val="BodyText"/>
        <w:ind w:left="720" w:hanging="720"/>
        <w:jc w:val="both"/>
        <w:rPr>
          <w:rFonts w:cs="Arial"/>
          <w:snapToGrid w:val="0"/>
          <w:lang w:val="en-GB"/>
        </w:rPr>
      </w:pPr>
      <w:r>
        <w:rPr>
          <w:rFonts w:ascii="Helv" w:hAnsi="Helv"/>
          <w:snapToGrid w:val="0"/>
          <w:color w:val="000000"/>
          <w:lang w:val="en-GB"/>
        </w:rPr>
        <w:t>7</w:t>
      </w:r>
      <w:r w:rsidR="00786D7F">
        <w:rPr>
          <w:rFonts w:ascii="Helv" w:hAnsi="Helv"/>
          <w:snapToGrid w:val="0"/>
          <w:color w:val="000000"/>
          <w:lang w:val="en-GB"/>
        </w:rPr>
        <w:t>.</w:t>
      </w:r>
      <w:r w:rsidR="00786D7F">
        <w:rPr>
          <w:rFonts w:ascii="Helv" w:hAnsi="Helv"/>
          <w:snapToGrid w:val="0"/>
          <w:color w:val="000000"/>
          <w:lang w:val="en-GB"/>
        </w:rPr>
        <w:tab/>
      </w:r>
      <w:r w:rsidR="00786D7F" w:rsidRPr="00516404">
        <w:rPr>
          <w:rFonts w:cs="Arial"/>
          <w:snapToGrid w:val="0"/>
          <w:lang w:val="en-GB"/>
        </w:rPr>
        <w:t xml:space="preserve">Please </w:t>
      </w:r>
      <w:r w:rsidR="00B25DD0" w:rsidRPr="00516404">
        <w:rPr>
          <w:rFonts w:cs="Arial"/>
          <w:snapToGrid w:val="0"/>
          <w:lang w:val="en-GB"/>
        </w:rPr>
        <w:t>provide the background on</w:t>
      </w:r>
      <w:r w:rsidR="00927694" w:rsidRPr="00516404">
        <w:rPr>
          <w:rFonts w:cs="Arial"/>
          <w:snapToGrid w:val="0"/>
          <w:lang w:val="en-GB"/>
        </w:rPr>
        <w:t xml:space="preserve"> why your organis</w:t>
      </w:r>
      <w:r w:rsidR="00786D7F" w:rsidRPr="00516404">
        <w:rPr>
          <w:rFonts w:cs="Arial"/>
          <w:snapToGrid w:val="0"/>
          <w:lang w:val="en-GB"/>
        </w:rPr>
        <w:t>ation has decided to outsource the service</w:t>
      </w:r>
      <w:r w:rsidR="00B25DD0" w:rsidRPr="00516404">
        <w:rPr>
          <w:rFonts w:cs="Arial"/>
          <w:snapToGrid w:val="0"/>
          <w:lang w:val="en-GB"/>
        </w:rPr>
        <w:t>(</w:t>
      </w:r>
      <w:r w:rsidR="00786D7F" w:rsidRPr="00516404">
        <w:rPr>
          <w:rFonts w:cs="Arial"/>
          <w:snapToGrid w:val="0"/>
          <w:lang w:val="en-GB"/>
        </w:rPr>
        <w:t>s</w:t>
      </w:r>
      <w:r w:rsidR="00B25DD0" w:rsidRPr="00516404">
        <w:rPr>
          <w:rFonts w:cs="Arial"/>
          <w:snapToGrid w:val="0"/>
          <w:lang w:val="en-GB"/>
        </w:rPr>
        <w:t>)</w:t>
      </w:r>
      <w:r w:rsidR="00786D7F" w:rsidRPr="00516404">
        <w:rPr>
          <w:rFonts w:cs="Arial"/>
          <w:snapToGrid w:val="0"/>
          <w:lang w:val="en-GB"/>
        </w:rPr>
        <w:t>. What were the business and operational considerations?</w:t>
      </w:r>
    </w:p>
    <w:p w:rsidR="00B25DD0" w:rsidRDefault="00B25DD0" w:rsidP="00DE7E86">
      <w:pPr>
        <w:pStyle w:val="BodyText"/>
        <w:ind w:left="720" w:hanging="720"/>
        <w:jc w:val="both"/>
        <w:rPr>
          <w:rFonts w:ascii="Helv" w:hAnsi="Helv"/>
          <w:snapToGrid w:val="0"/>
          <w:color w:val="000000"/>
          <w:lang w:val="en-GB"/>
        </w:rPr>
      </w:pP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222"/>
      </w:tblGrid>
      <w:tr w:rsidR="00B25DD0" w:rsidTr="00DE7E86">
        <w:tc>
          <w:tcPr>
            <w:tcW w:w="8222" w:type="dxa"/>
          </w:tcPr>
          <w:p w:rsidR="00B25DD0" w:rsidRDefault="00B25DD0" w:rsidP="003C2A05">
            <w:pPr>
              <w:pStyle w:val="BodyText"/>
              <w:jc w:val="both"/>
              <w:rPr>
                <w:rFonts w:ascii="Helv" w:hAnsi="Helv"/>
                <w:snapToGrid w:val="0"/>
                <w:color w:val="000000"/>
                <w:lang w:val="en-GB"/>
              </w:rPr>
            </w:pPr>
          </w:p>
          <w:p w:rsidR="00B25DD0" w:rsidRDefault="00B25DD0" w:rsidP="003C2A05">
            <w:pPr>
              <w:pStyle w:val="BodyText"/>
              <w:jc w:val="both"/>
              <w:rPr>
                <w:rFonts w:ascii="Helv" w:hAnsi="Helv"/>
                <w:snapToGrid w:val="0"/>
                <w:color w:val="000000"/>
                <w:lang w:val="en-GB"/>
              </w:rPr>
            </w:pPr>
          </w:p>
          <w:p w:rsidR="00B25DD0" w:rsidRDefault="00B25DD0" w:rsidP="003C2A05">
            <w:pPr>
              <w:pStyle w:val="BodyText"/>
              <w:jc w:val="both"/>
              <w:rPr>
                <w:rFonts w:ascii="Helv" w:hAnsi="Helv"/>
                <w:snapToGrid w:val="0"/>
                <w:color w:val="000000"/>
                <w:lang w:val="en-GB"/>
              </w:rPr>
            </w:pPr>
          </w:p>
        </w:tc>
      </w:tr>
    </w:tbl>
    <w:p w:rsidR="00DE5E0E" w:rsidRDefault="00DE5E0E" w:rsidP="003C2A05">
      <w:pPr>
        <w:pStyle w:val="BodyText"/>
        <w:jc w:val="both"/>
        <w:rPr>
          <w:rFonts w:ascii="Helv" w:hAnsi="Helv"/>
          <w:snapToGrid w:val="0"/>
          <w:color w:val="000000"/>
          <w:lang w:val="en-GB"/>
        </w:rPr>
      </w:pPr>
    </w:p>
    <w:p w:rsidR="00FA0FE9" w:rsidRDefault="00FA0FE9">
      <w:pPr>
        <w:rPr>
          <w:b/>
          <w:caps/>
          <w:lang w:val="en-GB"/>
        </w:rPr>
      </w:pPr>
      <w:r>
        <w:rPr>
          <w:lang w:val="en-GB"/>
        </w:rPr>
        <w:br w:type="page"/>
      </w:r>
    </w:p>
    <w:p w:rsidR="00050A6C" w:rsidRDefault="00050A6C" w:rsidP="00050A6C">
      <w:pPr>
        <w:pStyle w:val="Heading1"/>
        <w:rPr>
          <w:lang w:val="en-GB"/>
        </w:rPr>
      </w:pPr>
      <w:bookmarkStart w:id="97" w:name="_Toc411526678"/>
      <w:r>
        <w:rPr>
          <w:lang w:val="en-GB"/>
        </w:rPr>
        <w:lastRenderedPageBreak/>
        <w:t>B.</w:t>
      </w:r>
      <w:r>
        <w:rPr>
          <w:lang w:val="en-GB"/>
        </w:rPr>
        <w:tab/>
        <w:t>REGULATORY COMPLIANCE</w:t>
      </w:r>
      <w:bookmarkEnd w:id="97"/>
      <w:r>
        <w:rPr>
          <w:lang w:val="en-GB"/>
        </w:rPr>
        <w:t xml:space="preserve"> </w:t>
      </w:r>
    </w:p>
    <w:p w:rsidR="00050A6C" w:rsidRDefault="00050A6C" w:rsidP="00050A6C">
      <w:pPr>
        <w:rPr>
          <w:sz w:val="24"/>
          <w:lang w:val="en-GB"/>
        </w:rPr>
      </w:pPr>
    </w:p>
    <w:p w:rsidR="00050A6C" w:rsidRPr="00516404" w:rsidRDefault="00786D7F" w:rsidP="00C27020">
      <w:pPr>
        <w:ind w:left="720" w:hanging="720"/>
        <w:jc w:val="both"/>
        <w:rPr>
          <w:sz w:val="24"/>
          <w:lang w:val="en-GB"/>
        </w:rPr>
      </w:pPr>
      <w:r>
        <w:rPr>
          <w:color w:val="000000" w:themeColor="text1"/>
          <w:sz w:val="24"/>
          <w:lang w:val="en-GB"/>
        </w:rPr>
        <w:t>1</w:t>
      </w:r>
      <w:r w:rsidR="00050A6C" w:rsidRPr="00E03154">
        <w:rPr>
          <w:color w:val="000000" w:themeColor="text1"/>
          <w:sz w:val="24"/>
          <w:lang w:val="en-GB"/>
        </w:rPr>
        <w:t>.</w:t>
      </w:r>
      <w:r w:rsidR="00050A6C" w:rsidRPr="00E03154">
        <w:rPr>
          <w:color w:val="000000" w:themeColor="text1"/>
          <w:sz w:val="24"/>
          <w:lang w:val="en-GB"/>
        </w:rPr>
        <w:tab/>
        <w:t xml:space="preserve">Has a compliance check </w:t>
      </w:r>
      <w:r w:rsidR="00A045EE">
        <w:rPr>
          <w:color w:val="000000" w:themeColor="text1"/>
          <w:sz w:val="24"/>
          <w:lang w:val="en-GB"/>
        </w:rPr>
        <w:t xml:space="preserve">for the proposed outsourcing arrangement been performed </w:t>
      </w:r>
      <w:r w:rsidR="00050A6C" w:rsidRPr="00E03154">
        <w:rPr>
          <w:color w:val="000000" w:themeColor="text1"/>
          <w:sz w:val="24"/>
          <w:lang w:val="en-GB"/>
        </w:rPr>
        <w:t xml:space="preserve">against </w:t>
      </w:r>
      <w:r w:rsidR="00050A6C">
        <w:rPr>
          <w:color w:val="000000" w:themeColor="text1"/>
          <w:sz w:val="24"/>
          <w:lang w:val="en-GB"/>
        </w:rPr>
        <w:t xml:space="preserve">the </w:t>
      </w:r>
      <w:r w:rsidR="00625ACC" w:rsidRPr="00E03154">
        <w:rPr>
          <w:color w:val="000000" w:themeColor="text1"/>
          <w:sz w:val="24"/>
          <w:lang w:val="en-GB"/>
        </w:rPr>
        <w:t xml:space="preserve">MAS Guidelines </w:t>
      </w:r>
      <w:r w:rsidR="00625ACC">
        <w:rPr>
          <w:color w:val="000000" w:themeColor="text1"/>
          <w:sz w:val="24"/>
          <w:lang w:val="en-GB"/>
        </w:rPr>
        <w:t xml:space="preserve">on Outsourcing, </w:t>
      </w:r>
      <w:r w:rsidR="003F6AF7">
        <w:rPr>
          <w:color w:val="000000" w:themeColor="text1"/>
          <w:sz w:val="24"/>
          <w:lang w:val="en-GB"/>
        </w:rPr>
        <w:t xml:space="preserve">and </w:t>
      </w:r>
      <w:r w:rsidR="00625ACC">
        <w:rPr>
          <w:color w:val="000000" w:themeColor="text1"/>
          <w:sz w:val="24"/>
          <w:lang w:val="en-GB"/>
        </w:rPr>
        <w:t>MAS</w:t>
      </w:r>
      <w:r w:rsidR="003F6AF7">
        <w:rPr>
          <w:color w:val="000000" w:themeColor="text1"/>
          <w:sz w:val="24"/>
          <w:lang w:val="en-GB"/>
        </w:rPr>
        <w:t xml:space="preserve"> Notice and Guidelines on</w:t>
      </w:r>
      <w:r w:rsidR="00625ACC">
        <w:rPr>
          <w:color w:val="000000" w:themeColor="text1"/>
          <w:sz w:val="24"/>
          <w:lang w:val="en-GB"/>
        </w:rPr>
        <w:t xml:space="preserve"> </w:t>
      </w:r>
      <w:r w:rsidR="00625ACC" w:rsidRPr="00625ACC">
        <w:rPr>
          <w:sz w:val="24"/>
          <w:lang w:val="en-GB"/>
        </w:rPr>
        <w:t>Technology Risk Management</w:t>
      </w:r>
      <w:r w:rsidR="00A045EE" w:rsidRPr="00516404">
        <w:rPr>
          <w:sz w:val="24"/>
          <w:lang w:val="en-GB"/>
        </w:rPr>
        <w:t xml:space="preserve">? </w:t>
      </w:r>
      <w:r w:rsidR="00050A6C" w:rsidRPr="00516404">
        <w:rPr>
          <w:sz w:val="24"/>
          <w:lang w:val="en-GB"/>
        </w:rPr>
        <w:t xml:space="preserve">Provide the list of </w:t>
      </w:r>
      <w:r w:rsidR="000B3954" w:rsidRPr="00516404">
        <w:rPr>
          <w:sz w:val="24"/>
          <w:lang w:val="en-GB"/>
        </w:rPr>
        <w:t xml:space="preserve">all </w:t>
      </w:r>
      <w:r w:rsidR="00050A6C" w:rsidRPr="00516404">
        <w:rPr>
          <w:sz w:val="24"/>
          <w:lang w:val="en-GB"/>
        </w:rPr>
        <w:t xml:space="preserve">gaps identified and explain </w:t>
      </w:r>
      <w:r w:rsidR="00CE3D2E" w:rsidRPr="00516404">
        <w:rPr>
          <w:sz w:val="24"/>
          <w:lang w:val="en-GB"/>
        </w:rPr>
        <w:t xml:space="preserve">in details </w:t>
      </w:r>
      <w:r w:rsidR="00050A6C" w:rsidRPr="00516404">
        <w:rPr>
          <w:sz w:val="24"/>
          <w:lang w:val="en-GB"/>
        </w:rPr>
        <w:t xml:space="preserve">how each gap is addressed by </w:t>
      </w:r>
      <w:r w:rsidR="003D30F0" w:rsidRPr="00516404">
        <w:rPr>
          <w:sz w:val="24"/>
          <w:lang w:val="en-GB"/>
        </w:rPr>
        <w:t>your</w:t>
      </w:r>
      <w:r w:rsidR="00050A6C" w:rsidRPr="00516404">
        <w:rPr>
          <w:sz w:val="24"/>
          <w:lang w:val="en-GB"/>
        </w:rPr>
        <w:t xml:space="preserve"> </w:t>
      </w:r>
      <w:r w:rsidR="00711C46" w:rsidRPr="00516404">
        <w:rPr>
          <w:sz w:val="24"/>
          <w:lang w:val="en-GB"/>
        </w:rPr>
        <w:t>organisation</w:t>
      </w:r>
      <w:r w:rsidR="00050A6C" w:rsidRPr="00516404">
        <w:rPr>
          <w:sz w:val="24"/>
          <w:lang w:val="en-GB"/>
        </w:rPr>
        <w:t xml:space="preserve">. </w:t>
      </w:r>
    </w:p>
    <w:p w:rsidR="00050A6C" w:rsidRPr="00E03154" w:rsidRDefault="00050A6C" w:rsidP="00C27020">
      <w:pPr>
        <w:pStyle w:val="BodyText"/>
        <w:jc w:val="both"/>
        <w:rPr>
          <w:rFonts w:ascii="Helv" w:hAnsi="Helv"/>
          <w:snapToGrid w:val="0"/>
          <w:color w:val="000000" w:themeColor="text1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52"/>
      </w:tblGrid>
      <w:tr w:rsidR="00050A6C" w:rsidRPr="00E03154" w:rsidTr="00E14BAE">
        <w:trPr>
          <w:cantSplit/>
          <w:trHeight w:val="874"/>
        </w:trPr>
        <w:tc>
          <w:tcPr>
            <w:tcW w:w="8352" w:type="dxa"/>
          </w:tcPr>
          <w:p w:rsidR="00050A6C" w:rsidRPr="00E03154" w:rsidRDefault="00050A6C" w:rsidP="009B5106">
            <w:pPr>
              <w:spacing w:before="120" w:after="120"/>
              <w:jc w:val="both"/>
              <w:rPr>
                <w:color w:val="000000" w:themeColor="text1"/>
                <w:sz w:val="24"/>
                <w:lang w:val="en-GB"/>
              </w:rPr>
            </w:pPr>
          </w:p>
        </w:tc>
      </w:tr>
    </w:tbl>
    <w:p w:rsidR="00050A6C" w:rsidRDefault="00050A6C" w:rsidP="00050A6C">
      <w:pPr>
        <w:rPr>
          <w:sz w:val="24"/>
          <w:lang w:val="en-GB"/>
        </w:rPr>
      </w:pPr>
    </w:p>
    <w:p w:rsidR="00786D7F" w:rsidRPr="00516404" w:rsidRDefault="00786D7F" w:rsidP="00DE7E86">
      <w:pPr>
        <w:ind w:left="709" w:hanging="709"/>
        <w:jc w:val="both"/>
        <w:rPr>
          <w:sz w:val="24"/>
          <w:lang w:val="en-GB"/>
        </w:rPr>
      </w:pPr>
      <w:r>
        <w:rPr>
          <w:sz w:val="24"/>
          <w:lang w:val="en-GB"/>
        </w:rPr>
        <w:t>2.</w:t>
      </w:r>
      <w:r>
        <w:rPr>
          <w:sz w:val="24"/>
          <w:lang w:val="en-GB"/>
        </w:rPr>
        <w:tab/>
      </w:r>
      <w:r w:rsidRPr="00516404">
        <w:rPr>
          <w:sz w:val="24"/>
          <w:lang w:val="en-GB"/>
        </w:rPr>
        <w:t xml:space="preserve">Will all identified </w:t>
      </w:r>
      <w:r w:rsidR="00EB4D5A" w:rsidRPr="00516404">
        <w:rPr>
          <w:sz w:val="24"/>
          <w:lang w:val="en-GB"/>
        </w:rPr>
        <w:t xml:space="preserve">security and control </w:t>
      </w:r>
      <w:r w:rsidRPr="00516404">
        <w:rPr>
          <w:sz w:val="24"/>
          <w:lang w:val="en-GB"/>
        </w:rPr>
        <w:t>gaps be resolved prior to the commencement of this outsourcing arrangement? If not, please explain why</w:t>
      </w:r>
      <w:r w:rsidR="00DE7E86" w:rsidRPr="00516404">
        <w:rPr>
          <w:sz w:val="24"/>
          <w:lang w:val="en-GB"/>
        </w:rPr>
        <w:t xml:space="preserve"> and state when they can be resolved</w:t>
      </w:r>
      <w:r w:rsidRPr="00516404">
        <w:rPr>
          <w:sz w:val="24"/>
          <w:lang w:val="en-GB"/>
        </w:rPr>
        <w:t>.</w:t>
      </w:r>
    </w:p>
    <w:p w:rsidR="00786D7F" w:rsidRDefault="00786D7F" w:rsidP="00786D7F">
      <w:pPr>
        <w:ind w:left="709" w:hanging="709"/>
        <w:rPr>
          <w:sz w:val="24"/>
          <w:lang w:val="en-GB"/>
        </w:rPr>
      </w:pP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363"/>
      </w:tblGrid>
      <w:tr w:rsidR="00786D7F" w:rsidTr="00786D7F">
        <w:tc>
          <w:tcPr>
            <w:tcW w:w="8363" w:type="dxa"/>
          </w:tcPr>
          <w:p w:rsidR="00786D7F" w:rsidRDefault="00786D7F" w:rsidP="00786D7F">
            <w:pPr>
              <w:rPr>
                <w:sz w:val="24"/>
                <w:lang w:val="en-GB"/>
              </w:rPr>
            </w:pPr>
          </w:p>
          <w:p w:rsidR="00786D7F" w:rsidRDefault="00786D7F" w:rsidP="00786D7F">
            <w:pPr>
              <w:rPr>
                <w:sz w:val="24"/>
                <w:lang w:val="en-GB"/>
              </w:rPr>
            </w:pPr>
          </w:p>
          <w:p w:rsidR="00786D7F" w:rsidRDefault="00786D7F" w:rsidP="00786D7F">
            <w:pPr>
              <w:rPr>
                <w:sz w:val="24"/>
                <w:lang w:val="en-GB"/>
              </w:rPr>
            </w:pPr>
          </w:p>
        </w:tc>
      </w:tr>
    </w:tbl>
    <w:p w:rsidR="00050A6C" w:rsidRDefault="00050A6C" w:rsidP="00050A6C">
      <w:pPr>
        <w:rPr>
          <w:sz w:val="24"/>
          <w:lang w:val="en-GB"/>
        </w:rPr>
      </w:pPr>
    </w:p>
    <w:p w:rsidR="0007639B" w:rsidRPr="0007639B" w:rsidRDefault="00A045EE" w:rsidP="00C27020">
      <w:pPr>
        <w:ind w:left="709" w:hanging="709"/>
        <w:jc w:val="both"/>
        <w:rPr>
          <w:color w:val="000000" w:themeColor="text1"/>
          <w:sz w:val="24"/>
          <w:lang w:val="en-GB"/>
        </w:rPr>
      </w:pPr>
      <w:r>
        <w:rPr>
          <w:color w:val="000000" w:themeColor="text1"/>
          <w:sz w:val="24"/>
          <w:lang w:val="en-GB"/>
        </w:rPr>
        <w:t>3</w:t>
      </w:r>
      <w:r w:rsidR="0007639B" w:rsidRPr="0007639B">
        <w:rPr>
          <w:color w:val="000000" w:themeColor="text1"/>
          <w:sz w:val="24"/>
          <w:lang w:val="en-GB"/>
        </w:rPr>
        <w:t>.</w:t>
      </w:r>
      <w:r w:rsidR="0007639B" w:rsidRPr="0007639B">
        <w:rPr>
          <w:color w:val="000000" w:themeColor="text1"/>
          <w:sz w:val="24"/>
          <w:lang w:val="en-GB"/>
        </w:rPr>
        <w:tab/>
        <w:t>Has explicit provisions</w:t>
      </w:r>
      <w:r w:rsidR="0007639B">
        <w:rPr>
          <w:color w:val="000000" w:themeColor="text1"/>
          <w:sz w:val="24"/>
          <w:lang w:val="en-GB"/>
        </w:rPr>
        <w:t xml:space="preserve"> been made in the outsourcing agreement </w:t>
      </w:r>
      <w:r w:rsidR="0007639B" w:rsidRPr="0007639B">
        <w:rPr>
          <w:color w:val="000000" w:themeColor="text1"/>
          <w:sz w:val="24"/>
          <w:lang w:val="en-GB"/>
        </w:rPr>
        <w:t>to enable regulatory bodies (including MAS) and appointed personnel</w:t>
      </w:r>
      <w:r w:rsidR="0007639B">
        <w:rPr>
          <w:color w:val="000000" w:themeColor="text1"/>
          <w:sz w:val="24"/>
          <w:lang w:val="en-GB"/>
        </w:rPr>
        <w:t>,</w:t>
      </w:r>
      <w:r w:rsidR="0007639B" w:rsidRPr="0007639B">
        <w:rPr>
          <w:color w:val="000000" w:themeColor="text1"/>
          <w:sz w:val="24"/>
          <w:lang w:val="en-GB"/>
        </w:rPr>
        <w:t xml:space="preserve"> such as auditors</w:t>
      </w:r>
      <w:r w:rsidR="0007639B">
        <w:rPr>
          <w:color w:val="000000" w:themeColor="text1"/>
          <w:sz w:val="24"/>
          <w:lang w:val="en-GB"/>
        </w:rPr>
        <w:t>,</w:t>
      </w:r>
      <w:r w:rsidR="0007639B" w:rsidRPr="0007639B">
        <w:rPr>
          <w:color w:val="000000" w:themeColor="text1"/>
          <w:sz w:val="24"/>
          <w:lang w:val="en-GB"/>
        </w:rPr>
        <w:t xml:space="preserve"> to carry out inspection or examination of the Service Provider’s </w:t>
      </w:r>
      <w:r w:rsidR="00C23EAB">
        <w:rPr>
          <w:color w:val="000000" w:themeColor="text1"/>
          <w:sz w:val="24"/>
          <w:lang w:val="en-GB"/>
        </w:rPr>
        <w:t xml:space="preserve">as well as sub-contractor’s </w:t>
      </w:r>
      <w:r w:rsidR="0007639B" w:rsidRPr="0007639B">
        <w:rPr>
          <w:color w:val="000000" w:themeColor="text1"/>
          <w:sz w:val="24"/>
          <w:lang w:val="en-GB"/>
        </w:rPr>
        <w:t>facilities, systems, processes and data relating to the services provided to your organisation?</w:t>
      </w:r>
      <w:r w:rsidR="0007639B">
        <w:rPr>
          <w:color w:val="000000" w:themeColor="text1"/>
          <w:sz w:val="24"/>
          <w:lang w:val="en-GB"/>
        </w:rPr>
        <w:t xml:space="preserve"> </w:t>
      </w:r>
      <w:r w:rsidR="00FA4DFE">
        <w:rPr>
          <w:color w:val="000000" w:themeColor="text1"/>
          <w:sz w:val="24"/>
          <w:lang w:val="en-GB"/>
        </w:rPr>
        <w:t xml:space="preserve">Please </w:t>
      </w:r>
      <w:r w:rsidR="000B3954">
        <w:rPr>
          <w:color w:val="000000" w:themeColor="text1"/>
          <w:sz w:val="24"/>
          <w:lang w:val="en-GB"/>
        </w:rPr>
        <w:t xml:space="preserve">explain </w:t>
      </w:r>
      <w:r w:rsidR="00483248">
        <w:rPr>
          <w:color w:val="000000" w:themeColor="text1"/>
          <w:sz w:val="24"/>
          <w:lang w:val="en-GB"/>
        </w:rPr>
        <w:t>in details</w:t>
      </w:r>
      <w:r w:rsidR="00FA4DFE">
        <w:rPr>
          <w:color w:val="000000" w:themeColor="text1"/>
          <w:sz w:val="24"/>
          <w:lang w:val="en-GB"/>
        </w:rPr>
        <w:t xml:space="preserve"> i</w:t>
      </w:r>
      <w:r w:rsidR="00CE3D2E">
        <w:rPr>
          <w:color w:val="000000" w:themeColor="text1"/>
          <w:sz w:val="24"/>
          <w:lang w:val="en-GB"/>
        </w:rPr>
        <w:t>f explicit provisions have not been made</w:t>
      </w:r>
      <w:r w:rsidR="00FA4DFE">
        <w:rPr>
          <w:color w:val="000000" w:themeColor="text1"/>
          <w:sz w:val="24"/>
          <w:lang w:val="en-GB"/>
        </w:rPr>
        <w:t>.</w:t>
      </w:r>
    </w:p>
    <w:p w:rsidR="0007639B" w:rsidRPr="00E03154" w:rsidRDefault="0007639B" w:rsidP="0007639B">
      <w:pPr>
        <w:pStyle w:val="BodyText"/>
        <w:jc w:val="both"/>
        <w:rPr>
          <w:rFonts w:ascii="Helv" w:hAnsi="Helv"/>
          <w:snapToGrid w:val="0"/>
          <w:color w:val="000000" w:themeColor="text1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52"/>
      </w:tblGrid>
      <w:tr w:rsidR="0007639B" w:rsidRPr="00E03154" w:rsidTr="00E14BAE">
        <w:trPr>
          <w:cantSplit/>
          <w:trHeight w:val="874"/>
        </w:trPr>
        <w:tc>
          <w:tcPr>
            <w:tcW w:w="8352" w:type="dxa"/>
          </w:tcPr>
          <w:p w:rsidR="0007639B" w:rsidRPr="00E03154" w:rsidRDefault="0007639B" w:rsidP="00FA0FE9">
            <w:pPr>
              <w:spacing w:before="120" w:after="120"/>
              <w:jc w:val="both"/>
              <w:rPr>
                <w:color w:val="000000" w:themeColor="text1"/>
                <w:sz w:val="24"/>
                <w:lang w:val="en-GB"/>
              </w:rPr>
            </w:pPr>
          </w:p>
        </w:tc>
      </w:tr>
    </w:tbl>
    <w:p w:rsidR="0007639B" w:rsidRDefault="0007639B" w:rsidP="0007639B">
      <w:pPr>
        <w:rPr>
          <w:sz w:val="24"/>
          <w:lang w:val="en-GB"/>
        </w:rPr>
      </w:pPr>
    </w:p>
    <w:p w:rsidR="00050A6C" w:rsidRDefault="00050A6C" w:rsidP="00050A6C">
      <w:pPr>
        <w:rPr>
          <w:sz w:val="24"/>
          <w:lang w:val="en-GB"/>
        </w:rPr>
      </w:pPr>
    </w:p>
    <w:p w:rsidR="00832372" w:rsidRDefault="00832372">
      <w:pPr>
        <w:rPr>
          <w:rFonts w:ascii="Helv" w:hAnsi="Helv"/>
          <w:snapToGrid w:val="0"/>
          <w:color w:val="000000"/>
          <w:sz w:val="24"/>
          <w:lang w:val="en-GB"/>
        </w:rPr>
      </w:pPr>
    </w:p>
    <w:p w:rsidR="00367A54" w:rsidRPr="00AD520C" w:rsidRDefault="00367A54">
      <w:pPr>
        <w:rPr>
          <w:rFonts w:ascii="Helv" w:hAnsi="Helv"/>
          <w:snapToGrid w:val="0"/>
          <w:color w:val="FF0000"/>
          <w:sz w:val="24"/>
          <w:lang w:val="en-GB"/>
        </w:rPr>
      </w:pPr>
    </w:p>
    <w:p w:rsidR="007913BA" w:rsidRDefault="007913BA">
      <w:pPr>
        <w:rPr>
          <w:sz w:val="24"/>
          <w:lang w:val="en-GB"/>
        </w:rPr>
      </w:pPr>
    </w:p>
    <w:p w:rsidR="00050A6C" w:rsidRDefault="00050A6C">
      <w:pPr>
        <w:rPr>
          <w:b/>
          <w:caps/>
          <w:lang w:val="en-GB"/>
        </w:rPr>
      </w:pPr>
      <w:r>
        <w:rPr>
          <w:lang w:val="en-GB"/>
        </w:rPr>
        <w:br w:type="page"/>
      </w:r>
    </w:p>
    <w:p w:rsidR="00F010CF" w:rsidRDefault="00832372">
      <w:pPr>
        <w:pStyle w:val="Heading1"/>
        <w:rPr>
          <w:lang w:val="en-GB"/>
        </w:rPr>
      </w:pPr>
      <w:bookmarkStart w:id="98" w:name="_Toc411526679"/>
      <w:r>
        <w:rPr>
          <w:lang w:val="en-GB"/>
        </w:rPr>
        <w:lastRenderedPageBreak/>
        <w:t>C</w:t>
      </w:r>
      <w:r w:rsidR="00F010CF">
        <w:rPr>
          <w:lang w:val="en-GB"/>
        </w:rPr>
        <w:t>.</w:t>
      </w:r>
      <w:r w:rsidR="00F010CF">
        <w:rPr>
          <w:lang w:val="en-GB"/>
        </w:rPr>
        <w:tab/>
      </w:r>
      <w:r w:rsidR="00CC6F42">
        <w:rPr>
          <w:lang w:val="en-GB"/>
        </w:rPr>
        <w:t>BOARD &amp; MANAGEMENT OVERSIGHT</w:t>
      </w:r>
      <w:bookmarkEnd w:id="98"/>
      <w:r w:rsidR="00CC6F42">
        <w:rPr>
          <w:lang w:val="en-GB"/>
        </w:rPr>
        <w:t xml:space="preserve"> </w:t>
      </w:r>
    </w:p>
    <w:p w:rsidR="00F010CF" w:rsidRDefault="00F010CF">
      <w:pPr>
        <w:rPr>
          <w:sz w:val="24"/>
          <w:lang w:val="en-GB"/>
        </w:rPr>
      </w:pPr>
    </w:p>
    <w:p w:rsidR="00CC6F42" w:rsidRPr="00A44168" w:rsidRDefault="00F65F77" w:rsidP="000C0E69">
      <w:pPr>
        <w:ind w:left="720" w:hanging="720"/>
        <w:jc w:val="both"/>
        <w:rPr>
          <w:sz w:val="24"/>
          <w:lang w:val="en-GB"/>
        </w:rPr>
      </w:pPr>
      <w:r>
        <w:rPr>
          <w:sz w:val="24"/>
          <w:lang w:val="en-GB"/>
        </w:rPr>
        <w:t>1.</w:t>
      </w:r>
      <w:r>
        <w:rPr>
          <w:sz w:val="24"/>
          <w:lang w:val="en-GB"/>
        </w:rPr>
        <w:tab/>
      </w:r>
      <w:r w:rsidR="00CC6F42" w:rsidRPr="00A44168">
        <w:rPr>
          <w:sz w:val="24"/>
          <w:lang w:val="en-GB"/>
        </w:rPr>
        <w:t xml:space="preserve">Has </w:t>
      </w:r>
      <w:r w:rsidR="00CC6F42">
        <w:rPr>
          <w:sz w:val="24"/>
          <w:lang w:val="en-GB"/>
        </w:rPr>
        <w:t xml:space="preserve">your </w:t>
      </w:r>
      <w:r w:rsidR="00CC6F42" w:rsidRPr="00A44168">
        <w:rPr>
          <w:sz w:val="24"/>
          <w:lang w:val="en-GB"/>
        </w:rPr>
        <w:t xml:space="preserve">management considered the overall business and strategic objectives prior to outsourcing the specific IT </w:t>
      </w:r>
      <w:r w:rsidR="00E07078">
        <w:rPr>
          <w:sz w:val="24"/>
          <w:lang w:val="en-GB"/>
        </w:rPr>
        <w:t>operations</w:t>
      </w:r>
      <w:r w:rsidR="00CC6F42" w:rsidRPr="00A44168">
        <w:rPr>
          <w:sz w:val="24"/>
          <w:lang w:val="en-GB"/>
        </w:rPr>
        <w:t>?</w:t>
      </w:r>
      <w:r w:rsidR="00E07078">
        <w:rPr>
          <w:sz w:val="24"/>
          <w:lang w:val="en-GB"/>
        </w:rPr>
        <w:t xml:space="preserve"> Please elaborate on the factors considered and the rationale for </w:t>
      </w:r>
      <w:r w:rsidR="00595D57">
        <w:rPr>
          <w:sz w:val="24"/>
          <w:lang w:val="en-GB"/>
        </w:rPr>
        <w:t xml:space="preserve">entering this </w:t>
      </w:r>
      <w:r w:rsidR="00E07078">
        <w:rPr>
          <w:sz w:val="24"/>
          <w:lang w:val="en-GB"/>
        </w:rPr>
        <w:t>outsourcing</w:t>
      </w:r>
      <w:r w:rsidR="00595D57">
        <w:rPr>
          <w:sz w:val="24"/>
          <w:lang w:val="en-GB"/>
        </w:rPr>
        <w:t xml:space="preserve"> arrangement</w:t>
      </w:r>
      <w:r w:rsidR="00E07078">
        <w:rPr>
          <w:sz w:val="24"/>
          <w:lang w:val="en-GB"/>
        </w:rPr>
        <w:t>.</w:t>
      </w:r>
    </w:p>
    <w:p w:rsidR="00CC6F42" w:rsidRDefault="00CC6F42" w:rsidP="00CC6F42">
      <w:pPr>
        <w:pStyle w:val="BodyText"/>
        <w:jc w:val="both"/>
        <w:rPr>
          <w:rFonts w:ascii="Helv" w:hAnsi="Helv"/>
          <w:snapToGrid w:val="0"/>
          <w:color w:val="000000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211"/>
      </w:tblGrid>
      <w:tr w:rsidR="00CC6F42" w:rsidTr="00070AA8">
        <w:trPr>
          <w:cantSplit/>
          <w:trHeight w:val="912"/>
        </w:trPr>
        <w:tc>
          <w:tcPr>
            <w:tcW w:w="8211" w:type="dxa"/>
          </w:tcPr>
          <w:p w:rsidR="00CC6F42" w:rsidRDefault="00CC6F42" w:rsidP="00FA0FE9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</w:tc>
      </w:tr>
    </w:tbl>
    <w:p w:rsidR="00E07078" w:rsidRDefault="00E07078" w:rsidP="00FA0FE9">
      <w:pPr>
        <w:rPr>
          <w:sz w:val="24"/>
          <w:lang w:val="en-GB"/>
        </w:rPr>
      </w:pPr>
    </w:p>
    <w:tbl>
      <w:tblPr>
        <w:tblW w:w="1275" w:type="dxa"/>
        <w:tblInd w:w="7764" w:type="dxa"/>
        <w:tblLook w:val="0000" w:firstRow="0" w:lastRow="0" w:firstColumn="0" w:lastColumn="0" w:noHBand="0" w:noVBand="0"/>
      </w:tblPr>
      <w:tblGrid>
        <w:gridCol w:w="644"/>
        <w:gridCol w:w="631"/>
      </w:tblGrid>
      <w:tr w:rsidR="000C0E69" w:rsidTr="000C0E69">
        <w:tc>
          <w:tcPr>
            <w:tcW w:w="644" w:type="dxa"/>
          </w:tcPr>
          <w:p w:rsidR="000C0E69" w:rsidRDefault="000C0E69" w:rsidP="00AC115B">
            <w:pPr>
              <w:rPr>
                <w:b/>
                <w:bCs/>
                <w:sz w:val="24"/>
                <w:lang w:val="en-GB"/>
              </w:rPr>
            </w:pPr>
            <w:r>
              <w:rPr>
                <w:b/>
                <w:bCs/>
                <w:sz w:val="24"/>
                <w:lang w:val="en-GB"/>
              </w:rPr>
              <w:t>Yes</w:t>
            </w:r>
          </w:p>
        </w:tc>
        <w:tc>
          <w:tcPr>
            <w:tcW w:w="631" w:type="dxa"/>
          </w:tcPr>
          <w:p w:rsidR="000C0E69" w:rsidRDefault="000C0E69" w:rsidP="00AC115B">
            <w:pPr>
              <w:rPr>
                <w:b/>
                <w:bCs/>
                <w:sz w:val="24"/>
                <w:lang w:val="en-GB"/>
              </w:rPr>
            </w:pPr>
            <w:r>
              <w:rPr>
                <w:b/>
                <w:bCs/>
                <w:sz w:val="24"/>
                <w:lang w:val="en-GB"/>
              </w:rPr>
              <w:t>No</w:t>
            </w:r>
          </w:p>
        </w:tc>
      </w:tr>
    </w:tbl>
    <w:p w:rsidR="000C0E69" w:rsidRPr="000C0E69" w:rsidRDefault="000C0E69" w:rsidP="00FA0FE9">
      <w:pPr>
        <w:rPr>
          <w:sz w:val="24"/>
        </w:rPr>
      </w:pPr>
    </w:p>
    <w:tbl>
      <w:tblPr>
        <w:tblW w:w="90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0"/>
        <w:gridCol w:w="6754"/>
        <w:gridCol w:w="283"/>
        <w:gridCol w:w="567"/>
        <w:gridCol w:w="638"/>
      </w:tblGrid>
      <w:tr w:rsidR="00C27020" w:rsidTr="000C0E69">
        <w:trPr>
          <w:cantSplit/>
        </w:trPr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27020" w:rsidRPr="00670B98" w:rsidRDefault="00C27020" w:rsidP="00E07078">
            <w:pPr>
              <w:jc w:val="both"/>
              <w:rPr>
                <w:rFonts w:cs="Arial"/>
                <w:sz w:val="24"/>
                <w:lang w:val="en-GB"/>
              </w:rPr>
            </w:pPr>
            <w:r>
              <w:rPr>
                <w:rFonts w:cs="Arial"/>
                <w:sz w:val="24"/>
                <w:lang w:val="en-GB"/>
              </w:rPr>
              <w:t>2</w:t>
            </w:r>
            <w:r w:rsidRPr="00670B98">
              <w:rPr>
                <w:rFonts w:cs="Arial"/>
                <w:sz w:val="24"/>
                <w:lang w:val="en-GB"/>
              </w:rPr>
              <w:t>.</w:t>
            </w:r>
          </w:p>
        </w:tc>
        <w:tc>
          <w:tcPr>
            <w:tcW w:w="67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27020" w:rsidRDefault="00C27020" w:rsidP="00FA0FE9">
            <w:pPr>
              <w:jc w:val="both"/>
              <w:rPr>
                <w:sz w:val="24"/>
                <w:lang w:val="en-GB"/>
              </w:rPr>
            </w:pPr>
            <w:r w:rsidRPr="00A44168">
              <w:rPr>
                <w:sz w:val="24"/>
                <w:lang w:val="en-GB"/>
              </w:rPr>
              <w:t>Has Board approval been sought prior to signing the outsourcing contract?</w:t>
            </w:r>
          </w:p>
          <w:p w:rsidR="00C27020" w:rsidRDefault="00C27020" w:rsidP="00FA0FE9">
            <w:pPr>
              <w:jc w:val="both"/>
              <w:rPr>
                <w:rFonts w:cs="Arial"/>
                <w:sz w:val="22"/>
                <w:lang w:val="en-GB"/>
              </w:rPr>
            </w:pPr>
          </w:p>
          <w:p w:rsidR="00C27020" w:rsidRDefault="00C27020" w:rsidP="00FA0FE9">
            <w:pPr>
              <w:jc w:val="both"/>
              <w:rPr>
                <w:rFonts w:cs="Arial"/>
                <w:sz w:val="22"/>
                <w:lang w:val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7020" w:rsidRDefault="00C27020" w:rsidP="00FA0FE9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20" w:rsidRDefault="00C27020" w:rsidP="00FA0FE9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20" w:rsidRDefault="00C27020" w:rsidP="00FA0FE9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</w:tr>
      <w:tr w:rsidR="00C27020" w:rsidTr="000C0E69">
        <w:trPr>
          <w:cantSplit/>
          <w:trHeight w:val="170"/>
        </w:trPr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27020" w:rsidRPr="00670B98" w:rsidRDefault="00C27020" w:rsidP="00E07078">
            <w:pPr>
              <w:ind w:left="360"/>
              <w:jc w:val="both"/>
              <w:rPr>
                <w:rFonts w:cs="Arial"/>
                <w:sz w:val="24"/>
                <w:lang w:val="en-GB"/>
              </w:rPr>
            </w:pPr>
          </w:p>
        </w:tc>
        <w:tc>
          <w:tcPr>
            <w:tcW w:w="67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27020" w:rsidRDefault="00C27020" w:rsidP="00E07078">
            <w:pPr>
              <w:ind w:left="360"/>
              <w:jc w:val="both"/>
              <w:rPr>
                <w:rFonts w:cs="Arial"/>
                <w:sz w:val="22"/>
                <w:lang w:val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C27020" w:rsidRDefault="00C27020" w:rsidP="00FA0FE9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7020" w:rsidRDefault="00C27020" w:rsidP="00FA0FE9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7020" w:rsidRDefault="00C27020" w:rsidP="00FA0FE9">
            <w:pPr>
              <w:rPr>
                <w:rFonts w:cs="Arial"/>
                <w:sz w:val="22"/>
                <w:lang w:val="en-GB"/>
              </w:rPr>
            </w:pPr>
          </w:p>
        </w:tc>
      </w:tr>
      <w:tr w:rsidR="00C27020" w:rsidTr="000C0E69">
        <w:trPr>
          <w:cantSplit/>
          <w:trHeight w:val="17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C27020" w:rsidRPr="00670B98" w:rsidRDefault="00C27020" w:rsidP="00FA0FE9">
            <w:pPr>
              <w:jc w:val="both"/>
              <w:rPr>
                <w:rFonts w:eastAsia="Arial Unicode MS" w:cs="Arial"/>
                <w:sz w:val="24"/>
                <w:szCs w:val="26"/>
                <w:lang w:val="en-GB"/>
              </w:rPr>
            </w:pPr>
            <w:r>
              <w:rPr>
                <w:rFonts w:eastAsia="Arial Unicode MS" w:cs="Arial"/>
                <w:sz w:val="24"/>
                <w:szCs w:val="26"/>
                <w:lang w:val="en-GB"/>
              </w:rPr>
              <w:t>3</w:t>
            </w:r>
            <w:r w:rsidRPr="00670B98">
              <w:rPr>
                <w:rFonts w:eastAsia="Arial Unicode MS" w:cs="Arial"/>
                <w:sz w:val="24"/>
                <w:szCs w:val="26"/>
                <w:lang w:val="en-GB"/>
              </w:rPr>
              <w:t>.</w:t>
            </w:r>
          </w:p>
        </w:tc>
        <w:tc>
          <w:tcPr>
            <w:tcW w:w="67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27020" w:rsidRDefault="00C27020" w:rsidP="00FA0FE9">
            <w:pPr>
              <w:jc w:val="both"/>
              <w:rPr>
                <w:rFonts w:eastAsia="Arial Unicode MS" w:cs="Arial"/>
                <w:sz w:val="22"/>
                <w:szCs w:val="26"/>
                <w:lang w:val="en-GB"/>
              </w:rPr>
            </w:pPr>
            <w:r w:rsidRPr="00A44168">
              <w:rPr>
                <w:sz w:val="24"/>
                <w:lang w:val="en-GB"/>
              </w:rPr>
              <w:t xml:space="preserve">Has the </w:t>
            </w:r>
            <w:r>
              <w:rPr>
                <w:sz w:val="24"/>
                <w:lang w:val="en-GB"/>
              </w:rPr>
              <w:t>B</w:t>
            </w:r>
            <w:r w:rsidRPr="00A44168">
              <w:rPr>
                <w:sz w:val="24"/>
                <w:lang w:val="en-GB"/>
              </w:rPr>
              <w:t xml:space="preserve">oard of </w:t>
            </w:r>
            <w:r>
              <w:rPr>
                <w:sz w:val="24"/>
                <w:lang w:val="en-GB"/>
              </w:rPr>
              <w:t>D</w:t>
            </w:r>
            <w:r w:rsidRPr="00A44168">
              <w:rPr>
                <w:sz w:val="24"/>
                <w:lang w:val="en-GB"/>
              </w:rPr>
              <w:t xml:space="preserve">irectors or </w:t>
            </w:r>
            <w:r>
              <w:rPr>
                <w:sz w:val="24"/>
                <w:lang w:val="en-GB"/>
              </w:rPr>
              <w:t>a relevant C</w:t>
            </w:r>
            <w:r w:rsidRPr="00A44168">
              <w:rPr>
                <w:sz w:val="24"/>
                <w:lang w:val="en-GB"/>
              </w:rPr>
              <w:t xml:space="preserve">ommittee of the Board </w:t>
            </w:r>
            <w:r w:rsidR="000C0E69">
              <w:rPr>
                <w:sz w:val="24"/>
                <w:lang w:val="en-GB"/>
              </w:rPr>
              <w:t xml:space="preserve">been apprised and </w:t>
            </w:r>
            <w:r w:rsidRPr="00A44168">
              <w:rPr>
                <w:sz w:val="24"/>
                <w:lang w:val="en-GB"/>
              </w:rPr>
              <w:t>acknowledged the risks presented to them?</w:t>
            </w:r>
          </w:p>
          <w:p w:rsidR="00C27020" w:rsidRDefault="00C27020" w:rsidP="00E07078">
            <w:pPr>
              <w:ind w:left="360"/>
              <w:jc w:val="both"/>
              <w:rPr>
                <w:rFonts w:cs="Arial"/>
                <w:sz w:val="22"/>
                <w:lang w:val="en-GB"/>
              </w:rPr>
            </w:pPr>
          </w:p>
          <w:p w:rsidR="00C27020" w:rsidRDefault="00C27020" w:rsidP="00E07078">
            <w:pPr>
              <w:ind w:left="360"/>
              <w:jc w:val="both"/>
              <w:rPr>
                <w:rFonts w:eastAsia="Arial Unicode MS" w:cs="Arial"/>
                <w:sz w:val="22"/>
                <w:szCs w:val="26"/>
                <w:lang w:val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7020" w:rsidRDefault="00C27020" w:rsidP="00FA0FE9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20" w:rsidRDefault="00C27020" w:rsidP="00FA0FE9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20" w:rsidRDefault="00C27020" w:rsidP="00FA0FE9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</w:tr>
      <w:tr w:rsidR="00C27020" w:rsidTr="000C0E69">
        <w:trPr>
          <w:cantSplit/>
          <w:trHeight w:val="17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C27020" w:rsidRDefault="00C27020" w:rsidP="00E07078">
            <w:pPr>
              <w:ind w:left="360"/>
              <w:jc w:val="both"/>
              <w:rPr>
                <w:rFonts w:cs="Arial"/>
                <w:sz w:val="22"/>
                <w:lang w:val="en-GB"/>
              </w:rPr>
            </w:pPr>
          </w:p>
        </w:tc>
        <w:tc>
          <w:tcPr>
            <w:tcW w:w="67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27020" w:rsidRDefault="00C27020" w:rsidP="00E07078">
            <w:pPr>
              <w:ind w:left="360"/>
              <w:jc w:val="both"/>
              <w:rPr>
                <w:rFonts w:cs="Arial"/>
                <w:sz w:val="22"/>
                <w:lang w:val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C27020" w:rsidRDefault="00C27020" w:rsidP="00FA0FE9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27020" w:rsidRPr="00070AA8" w:rsidRDefault="00C27020" w:rsidP="00FA0FE9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27020" w:rsidRPr="00070AA8" w:rsidRDefault="00C27020" w:rsidP="00FA0FE9">
            <w:pPr>
              <w:rPr>
                <w:rFonts w:cs="Arial"/>
                <w:sz w:val="22"/>
                <w:lang w:val="en-GB"/>
              </w:rPr>
            </w:pPr>
          </w:p>
        </w:tc>
      </w:tr>
    </w:tbl>
    <w:p w:rsidR="00070AA8" w:rsidRPr="00793226" w:rsidRDefault="00070AA8" w:rsidP="00070AA8">
      <w:pPr>
        <w:pStyle w:val="BodyText"/>
        <w:ind w:firstLine="720"/>
        <w:jc w:val="both"/>
        <w:rPr>
          <w:rFonts w:cs="Arial"/>
          <w:snapToGrid w:val="0"/>
          <w:color w:val="000000"/>
          <w:lang w:val="en-GB"/>
        </w:rPr>
      </w:pPr>
      <w:r w:rsidRPr="00793226">
        <w:rPr>
          <w:rFonts w:cs="Arial"/>
          <w:snapToGrid w:val="0"/>
          <w:color w:val="000000"/>
          <w:lang w:val="en-GB"/>
        </w:rPr>
        <w:t>If you answered “No” to any of Questions, please explain: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211"/>
      </w:tblGrid>
      <w:tr w:rsidR="00070AA8" w:rsidTr="00070AA8">
        <w:trPr>
          <w:cantSplit/>
          <w:trHeight w:val="913"/>
        </w:trPr>
        <w:tc>
          <w:tcPr>
            <w:tcW w:w="8211" w:type="dxa"/>
          </w:tcPr>
          <w:p w:rsidR="00070AA8" w:rsidRDefault="00070AA8" w:rsidP="00FA0FE9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</w:tc>
      </w:tr>
    </w:tbl>
    <w:p w:rsidR="00CC6F42" w:rsidRDefault="00CC6F42">
      <w:pPr>
        <w:ind w:left="720" w:hanging="720"/>
        <w:rPr>
          <w:sz w:val="24"/>
          <w:lang w:val="en-GB"/>
        </w:rPr>
      </w:pPr>
    </w:p>
    <w:p w:rsidR="005552BA" w:rsidRDefault="005552BA">
      <w:pPr>
        <w:ind w:left="720" w:hanging="720"/>
        <w:rPr>
          <w:sz w:val="24"/>
          <w:lang w:val="en-GB"/>
        </w:rPr>
      </w:pPr>
    </w:p>
    <w:p w:rsidR="00050A6C" w:rsidRDefault="00050A6C">
      <w:pPr>
        <w:rPr>
          <w:sz w:val="24"/>
          <w:lang w:val="en-GB"/>
        </w:rPr>
      </w:pPr>
      <w:r>
        <w:rPr>
          <w:sz w:val="24"/>
          <w:lang w:val="en-GB"/>
        </w:rPr>
        <w:br w:type="page"/>
      </w:r>
    </w:p>
    <w:p w:rsidR="009E1D4C" w:rsidRDefault="0071754C" w:rsidP="009E1D4C">
      <w:pPr>
        <w:pStyle w:val="Heading1"/>
        <w:rPr>
          <w:lang w:val="en-GB"/>
        </w:rPr>
      </w:pPr>
      <w:bookmarkStart w:id="99" w:name="_Toc411526680"/>
      <w:r>
        <w:rPr>
          <w:lang w:val="en-GB"/>
        </w:rPr>
        <w:lastRenderedPageBreak/>
        <w:t>D</w:t>
      </w:r>
      <w:r w:rsidR="009E1D4C">
        <w:rPr>
          <w:lang w:val="en-GB"/>
        </w:rPr>
        <w:t>.</w:t>
      </w:r>
      <w:r w:rsidR="009E1D4C">
        <w:rPr>
          <w:lang w:val="en-GB"/>
        </w:rPr>
        <w:tab/>
        <w:t>risk assessment and management</w:t>
      </w:r>
      <w:bookmarkEnd w:id="99"/>
    </w:p>
    <w:p w:rsidR="009E1D4C" w:rsidRDefault="009E1D4C" w:rsidP="009E1D4C">
      <w:pPr>
        <w:rPr>
          <w:sz w:val="24"/>
          <w:lang w:val="en-GB"/>
        </w:rPr>
      </w:pPr>
    </w:p>
    <w:p w:rsidR="009E1D4C" w:rsidRPr="00E03154" w:rsidRDefault="009E1D4C" w:rsidP="00385537">
      <w:pPr>
        <w:ind w:left="720" w:hanging="720"/>
        <w:jc w:val="both"/>
        <w:rPr>
          <w:color w:val="FF0000"/>
          <w:sz w:val="24"/>
          <w:lang w:val="en-GB"/>
        </w:rPr>
      </w:pPr>
      <w:r>
        <w:rPr>
          <w:sz w:val="24"/>
          <w:lang w:val="en-GB"/>
        </w:rPr>
        <w:t>1.</w:t>
      </w:r>
      <w:r w:rsidRPr="009E1D4C">
        <w:rPr>
          <w:color w:val="000000" w:themeColor="text1"/>
          <w:sz w:val="24"/>
          <w:lang w:val="en-GB"/>
        </w:rPr>
        <w:tab/>
        <w:t xml:space="preserve">Has </w:t>
      </w:r>
      <w:r w:rsidR="003D30F0">
        <w:rPr>
          <w:color w:val="000000" w:themeColor="text1"/>
          <w:sz w:val="24"/>
          <w:lang w:val="en-GB"/>
        </w:rPr>
        <w:t xml:space="preserve">your </w:t>
      </w:r>
      <w:r w:rsidR="00711C46">
        <w:rPr>
          <w:color w:val="000000" w:themeColor="text1"/>
          <w:sz w:val="24"/>
          <w:lang w:val="en-GB"/>
        </w:rPr>
        <w:t>organisation</w:t>
      </w:r>
      <w:r w:rsidR="003D30F0">
        <w:rPr>
          <w:color w:val="000000" w:themeColor="text1"/>
          <w:sz w:val="24"/>
          <w:lang w:val="en-GB"/>
        </w:rPr>
        <w:t xml:space="preserve"> performed a</w:t>
      </w:r>
      <w:r w:rsidRPr="009E1D4C">
        <w:rPr>
          <w:color w:val="000000" w:themeColor="text1"/>
          <w:sz w:val="24"/>
          <w:lang w:val="en-GB"/>
        </w:rPr>
        <w:t xml:space="preserve"> risk assessment of this outsourcing arrangement</w:t>
      </w:r>
      <w:r w:rsidR="00483248">
        <w:rPr>
          <w:color w:val="000000" w:themeColor="text1"/>
          <w:sz w:val="24"/>
          <w:lang w:val="en-GB"/>
        </w:rPr>
        <w:t xml:space="preserve">, including </w:t>
      </w:r>
      <w:r w:rsidR="00483248">
        <w:rPr>
          <w:sz w:val="24"/>
        </w:rPr>
        <w:t>security risk assessment against the latest security threats</w:t>
      </w:r>
      <w:r w:rsidRPr="009E1D4C">
        <w:rPr>
          <w:color w:val="000000" w:themeColor="text1"/>
          <w:sz w:val="24"/>
          <w:lang w:val="en-GB"/>
        </w:rPr>
        <w:t xml:space="preserve">? Please elaborate on the key risks </w:t>
      </w:r>
      <w:r w:rsidR="00483248">
        <w:rPr>
          <w:color w:val="000000" w:themeColor="text1"/>
          <w:sz w:val="24"/>
          <w:lang w:val="en-GB"/>
        </w:rPr>
        <w:t xml:space="preserve">and threats </w:t>
      </w:r>
      <w:r w:rsidRPr="009E1D4C">
        <w:rPr>
          <w:color w:val="000000" w:themeColor="text1"/>
          <w:sz w:val="24"/>
          <w:lang w:val="en-GB"/>
        </w:rPr>
        <w:t xml:space="preserve">that have been identified </w:t>
      </w:r>
      <w:r w:rsidR="00FA0FE9">
        <w:rPr>
          <w:color w:val="000000" w:themeColor="text1"/>
          <w:sz w:val="24"/>
          <w:lang w:val="en-GB"/>
        </w:rPr>
        <w:t xml:space="preserve">for this outsourcing arrangement </w:t>
      </w:r>
      <w:r w:rsidRPr="009E1D4C">
        <w:rPr>
          <w:color w:val="000000" w:themeColor="text1"/>
          <w:sz w:val="24"/>
          <w:lang w:val="en-GB"/>
        </w:rPr>
        <w:t xml:space="preserve">and the actions that </w:t>
      </w:r>
      <w:r w:rsidR="00606982">
        <w:rPr>
          <w:color w:val="000000" w:themeColor="text1"/>
          <w:sz w:val="24"/>
          <w:lang w:val="en-GB"/>
        </w:rPr>
        <w:t xml:space="preserve">have been or </w:t>
      </w:r>
      <w:r w:rsidRPr="009E1D4C">
        <w:rPr>
          <w:color w:val="000000" w:themeColor="text1"/>
          <w:sz w:val="24"/>
          <w:lang w:val="en-GB"/>
        </w:rPr>
        <w:t>will be taken to address them.</w:t>
      </w:r>
    </w:p>
    <w:p w:rsidR="009E1D4C" w:rsidRPr="00F236BB" w:rsidRDefault="009E1D4C" w:rsidP="009E1D4C">
      <w:pPr>
        <w:ind w:left="720" w:hanging="720"/>
        <w:rPr>
          <w:sz w:val="24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211"/>
      </w:tblGrid>
      <w:tr w:rsidR="009E1D4C" w:rsidTr="00FA0FE9">
        <w:trPr>
          <w:cantSplit/>
          <w:trHeight w:val="911"/>
        </w:trPr>
        <w:tc>
          <w:tcPr>
            <w:tcW w:w="8211" w:type="dxa"/>
          </w:tcPr>
          <w:p w:rsidR="009E1D4C" w:rsidRDefault="009E1D4C" w:rsidP="00FA0FE9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</w:tc>
      </w:tr>
    </w:tbl>
    <w:p w:rsidR="002D2535" w:rsidRPr="001D40AD" w:rsidRDefault="002D2535" w:rsidP="009E1D4C">
      <w:pPr>
        <w:ind w:left="720" w:hanging="720"/>
        <w:rPr>
          <w:sz w:val="24"/>
        </w:rPr>
      </w:pPr>
    </w:p>
    <w:p w:rsidR="00E07078" w:rsidRDefault="00483248" w:rsidP="00483248">
      <w:pPr>
        <w:ind w:left="720" w:hanging="720"/>
        <w:jc w:val="both"/>
        <w:rPr>
          <w:sz w:val="24"/>
          <w:lang w:val="en-GB"/>
        </w:rPr>
      </w:pPr>
      <w:r>
        <w:rPr>
          <w:sz w:val="24"/>
          <w:lang w:val="en-GB"/>
        </w:rPr>
        <w:t>2</w:t>
      </w:r>
      <w:r w:rsidR="009E1D4C">
        <w:rPr>
          <w:sz w:val="24"/>
          <w:lang w:val="en-GB"/>
        </w:rPr>
        <w:t>.</w:t>
      </w:r>
      <w:r w:rsidR="009E1D4C">
        <w:rPr>
          <w:sz w:val="24"/>
          <w:lang w:val="en-GB"/>
        </w:rPr>
        <w:tab/>
      </w:r>
      <w:r w:rsidR="00786D7F">
        <w:rPr>
          <w:sz w:val="24"/>
          <w:lang w:val="en-GB"/>
        </w:rPr>
        <w:t xml:space="preserve">If </w:t>
      </w:r>
      <w:r w:rsidR="00ED0F9A">
        <w:rPr>
          <w:sz w:val="24"/>
          <w:lang w:val="en-GB"/>
        </w:rPr>
        <w:t>th</w:t>
      </w:r>
      <w:r w:rsidR="00691DE2">
        <w:rPr>
          <w:sz w:val="24"/>
          <w:lang w:val="en-GB"/>
        </w:rPr>
        <w:t>e</w:t>
      </w:r>
      <w:r w:rsidR="00ED0F9A">
        <w:rPr>
          <w:sz w:val="24"/>
          <w:lang w:val="en-GB"/>
        </w:rPr>
        <w:t xml:space="preserve"> outsourcing arrangement require</w:t>
      </w:r>
      <w:r w:rsidR="00786D7F">
        <w:rPr>
          <w:sz w:val="24"/>
          <w:lang w:val="en-GB"/>
        </w:rPr>
        <w:t>s</w:t>
      </w:r>
      <w:r w:rsidR="00ED0F9A">
        <w:rPr>
          <w:sz w:val="24"/>
          <w:lang w:val="en-GB"/>
        </w:rPr>
        <w:t xml:space="preserve"> system</w:t>
      </w:r>
      <w:r w:rsidR="00CB0424">
        <w:rPr>
          <w:sz w:val="24"/>
          <w:lang w:val="en-GB"/>
        </w:rPr>
        <w:t xml:space="preserve"> connecti</w:t>
      </w:r>
      <w:r w:rsidR="00ED0F9A">
        <w:rPr>
          <w:sz w:val="24"/>
          <w:lang w:val="en-GB"/>
        </w:rPr>
        <w:t>vity</w:t>
      </w:r>
      <w:r w:rsidR="00CB0424">
        <w:rPr>
          <w:sz w:val="24"/>
          <w:lang w:val="en-GB"/>
        </w:rPr>
        <w:t xml:space="preserve"> between your </w:t>
      </w:r>
      <w:r w:rsidR="00711C46">
        <w:rPr>
          <w:sz w:val="24"/>
          <w:lang w:val="en-GB"/>
        </w:rPr>
        <w:t>organisation</w:t>
      </w:r>
      <w:r w:rsidR="00CB0424">
        <w:rPr>
          <w:sz w:val="24"/>
          <w:lang w:val="en-GB"/>
        </w:rPr>
        <w:t xml:space="preserve"> and the Service Provider</w:t>
      </w:r>
      <w:r w:rsidR="00786D7F">
        <w:rPr>
          <w:sz w:val="24"/>
          <w:lang w:val="en-GB"/>
        </w:rPr>
        <w:t>,</w:t>
      </w:r>
      <w:r w:rsidR="00CB0424">
        <w:rPr>
          <w:sz w:val="24"/>
          <w:lang w:val="en-GB"/>
        </w:rPr>
        <w:t xml:space="preserve"> h</w:t>
      </w:r>
      <w:r w:rsidR="00AB3CD7">
        <w:rPr>
          <w:sz w:val="24"/>
          <w:lang w:val="en-GB"/>
        </w:rPr>
        <w:t>ow does your organis</w:t>
      </w:r>
      <w:r w:rsidR="00FA0FE9">
        <w:rPr>
          <w:sz w:val="24"/>
          <w:lang w:val="en-GB"/>
        </w:rPr>
        <w:t>ation protect your networks and systems from the potential threats arising</w:t>
      </w:r>
      <w:r w:rsidR="00CB0424">
        <w:rPr>
          <w:sz w:val="24"/>
          <w:lang w:val="en-GB"/>
        </w:rPr>
        <w:t xml:space="preserve"> </w:t>
      </w:r>
      <w:r w:rsidR="00ED0F9A">
        <w:rPr>
          <w:sz w:val="24"/>
          <w:lang w:val="en-GB"/>
        </w:rPr>
        <w:t>from the system connectivity</w:t>
      </w:r>
      <w:r w:rsidR="00FA0FE9">
        <w:rPr>
          <w:sz w:val="24"/>
          <w:lang w:val="en-GB"/>
        </w:rPr>
        <w:t>?</w:t>
      </w:r>
    </w:p>
    <w:p w:rsidR="00FA0FE9" w:rsidRPr="00F236BB" w:rsidRDefault="00FA0FE9" w:rsidP="00FA0FE9">
      <w:pPr>
        <w:ind w:left="720" w:hanging="720"/>
        <w:rPr>
          <w:sz w:val="24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211"/>
      </w:tblGrid>
      <w:tr w:rsidR="00FA0FE9" w:rsidTr="00FA0FE9">
        <w:trPr>
          <w:cantSplit/>
          <w:trHeight w:val="911"/>
        </w:trPr>
        <w:tc>
          <w:tcPr>
            <w:tcW w:w="8211" w:type="dxa"/>
          </w:tcPr>
          <w:p w:rsidR="00FA0FE9" w:rsidRDefault="00FA0FE9" w:rsidP="00FA0FE9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</w:tc>
      </w:tr>
    </w:tbl>
    <w:p w:rsidR="008B09F3" w:rsidRDefault="008B09F3" w:rsidP="009E1D4C">
      <w:pPr>
        <w:rPr>
          <w:color w:val="FF0000"/>
          <w:sz w:val="24"/>
        </w:rPr>
      </w:pPr>
    </w:p>
    <w:p w:rsidR="00EA3C64" w:rsidRDefault="00483248" w:rsidP="00385537">
      <w:pPr>
        <w:ind w:left="720" w:hanging="720"/>
        <w:jc w:val="both"/>
        <w:rPr>
          <w:sz w:val="24"/>
          <w:lang w:val="en-GB"/>
        </w:rPr>
      </w:pPr>
      <w:r>
        <w:rPr>
          <w:sz w:val="24"/>
          <w:lang w:val="en-GB"/>
        </w:rPr>
        <w:t>3</w:t>
      </w:r>
      <w:r w:rsidR="00FA0FE9">
        <w:rPr>
          <w:sz w:val="24"/>
          <w:lang w:val="en-GB"/>
        </w:rPr>
        <w:t>.</w:t>
      </w:r>
      <w:r w:rsidR="00FA0FE9">
        <w:rPr>
          <w:sz w:val="24"/>
          <w:lang w:val="en-GB"/>
        </w:rPr>
        <w:tab/>
      </w:r>
      <w:r w:rsidR="00EA3C64">
        <w:rPr>
          <w:sz w:val="24"/>
          <w:lang w:val="en-GB"/>
        </w:rPr>
        <w:t xml:space="preserve">If </w:t>
      </w:r>
      <w:r w:rsidR="006D1957">
        <w:rPr>
          <w:sz w:val="24"/>
          <w:lang w:val="en-GB"/>
        </w:rPr>
        <w:t>the outsourcing arrangement</w:t>
      </w:r>
      <w:r w:rsidR="00FA4DFE">
        <w:rPr>
          <w:sz w:val="24"/>
          <w:lang w:val="en-GB"/>
        </w:rPr>
        <w:t xml:space="preserve"> </w:t>
      </w:r>
      <w:r w:rsidR="006D1957">
        <w:rPr>
          <w:sz w:val="24"/>
          <w:lang w:val="en-GB"/>
        </w:rPr>
        <w:t>involve</w:t>
      </w:r>
      <w:r w:rsidR="00FA4DFE">
        <w:rPr>
          <w:sz w:val="24"/>
          <w:lang w:val="en-GB"/>
        </w:rPr>
        <w:t>s</w:t>
      </w:r>
      <w:r w:rsidR="006D1957">
        <w:rPr>
          <w:sz w:val="24"/>
          <w:lang w:val="en-GB"/>
        </w:rPr>
        <w:t xml:space="preserve"> the processing or storage of any sensitive information at the Service Provider</w:t>
      </w:r>
      <w:r w:rsidR="00EA3C64">
        <w:rPr>
          <w:sz w:val="24"/>
          <w:lang w:val="en-GB"/>
        </w:rPr>
        <w:t xml:space="preserve">, how does your </w:t>
      </w:r>
      <w:r w:rsidR="00711C46">
        <w:rPr>
          <w:sz w:val="24"/>
          <w:lang w:val="en-GB"/>
        </w:rPr>
        <w:t>organisation</w:t>
      </w:r>
      <w:r w:rsidR="00EA3C64">
        <w:rPr>
          <w:sz w:val="24"/>
          <w:lang w:val="en-GB"/>
        </w:rPr>
        <w:t xml:space="preserve"> address the risk of unauthori</w:t>
      </w:r>
      <w:r w:rsidR="00AB3CD7">
        <w:rPr>
          <w:sz w:val="24"/>
          <w:lang w:val="en-GB"/>
        </w:rPr>
        <w:t>s</w:t>
      </w:r>
      <w:r w:rsidR="00EA3C64">
        <w:rPr>
          <w:sz w:val="24"/>
          <w:lang w:val="en-GB"/>
        </w:rPr>
        <w:t xml:space="preserve">ed disclosure </w:t>
      </w:r>
      <w:r w:rsidR="00EE2301">
        <w:rPr>
          <w:sz w:val="24"/>
          <w:lang w:val="en-GB"/>
        </w:rPr>
        <w:t xml:space="preserve">as well as intentional or unintentional leakage </w:t>
      </w:r>
      <w:r w:rsidR="00EA3C64">
        <w:rPr>
          <w:sz w:val="24"/>
          <w:lang w:val="en-GB"/>
        </w:rPr>
        <w:t>of those information?</w:t>
      </w:r>
      <w:r w:rsidR="00EE2301">
        <w:rPr>
          <w:sz w:val="24"/>
          <w:lang w:val="en-GB"/>
        </w:rPr>
        <w:t xml:space="preserve"> Please provide details of the preventive and detective measures in place, if any.</w:t>
      </w:r>
    </w:p>
    <w:p w:rsidR="00EA3C64" w:rsidRPr="00F236BB" w:rsidRDefault="00EA3C64" w:rsidP="00EA3C64">
      <w:pPr>
        <w:ind w:left="720" w:hanging="720"/>
        <w:rPr>
          <w:sz w:val="24"/>
          <w:lang w:val="en-GB"/>
        </w:rPr>
      </w:pPr>
      <w:r>
        <w:rPr>
          <w:sz w:val="24"/>
          <w:lang w:val="en-GB"/>
        </w:rPr>
        <w:tab/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211"/>
      </w:tblGrid>
      <w:tr w:rsidR="00EA3C64" w:rsidTr="00C07570">
        <w:trPr>
          <w:cantSplit/>
          <w:trHeight w:val="911"/>
        </w:trPr>
        <w:tc>
          <w:tcPr>
            <w:tcW w:w="8211" w:type="dxa"/>
          </w:tcPr>
          <w:p w:rsidR="00EA3C64" w:rsidRDefault="00EA3C64" w:rsidP="00C07570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</w:tc>
      </w:tr>
    </w:tbl>
    <w:p w:rsidR="00EA3C64" w:rsidRDefault="00EA3C64" w:rsidP="00EA3C64">
      <w:pPr>
        <w:rPr>
          <w:sz w:val="24"/>
          <w:lang w:val="en-GB"/>
        </w:rPr>
      </w:pPr>
    </w:p>
    <w:p w:rsidR="00691DE2" w:rsidRDefault="00483248" w:rsidP="00385537">
      <w:pPr>
        <w:ind w:left="720" w:hanging="720"/>
        <w:jc w:val="both"/>
        <w:rPr>
          <w:sz w:val="24"/>
          <w:lang w:val="en-GB"/>
        </w:rPr>
      </w:pPr>
      <w:r>
        <w:rPr>
          <w:sz w:val="24"/>
          <w:lang w:val="en-GB"/>
        </w:rPr>
        <w:t>4</w:t>
      </w:r>
      <w:r w:rsidR="00691DE2">
        <w:rPr>
          <w:sz w:val="24"/>
          <w:lang w:val="en-GB"/>
        </w:rPr>
        <w:t>.</w:t>
      </w:r>
      <w:r w:rsidR="00691DE2">
        <w:rPr>
          <w:sz w:val="24"/>
          <w:lang w:val="en-GB"/>
        </w:rPr>
        <w:tab/>
        <w:t>Does the Service Provider employ a system architecture that involves multi-tenancy and data commingling</w:t>
      </w:r>
      <w:r w:rsidR="00D86A26">
        <w:rPr>
          <w:sz w:val="24"/>
          <w:lang w:val="en-GB"/>
        </w:rPr>
        <w:t xml:space="preserve"> for the outsourced service(s)? If so, how are the associated risks addressed?</w:t>
      </w:r>
    </w:p>
    <w:p w:rsidR="00691DE2" w:rsidRPr="00F236BB" w:rsidRDefault="00691DE2" w:rsidP="00691DE2">
      <w:pPr>
        <w:ind w:left="720" w:hanging="720"/>
        <w:rPr>
          <w:sz w:val="24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211"/>
      </w:tblGrid>
      <w:tr w:rsidR="00691DE2" w:rsidTr="00C07570">
        <w:trPr>
          <w:cantSplit/>
          <w:trHeight w:val="911"/>
        </w:trPr>
        <w:tc>
          <w:tcPr>
            <w:tcW w:w="8211" w:type="dxa"/>
          </w:tcPr>
          <w:p w:rsidR="00691DE2" w:rsidRDefault="00691DE2" w:rsidP="00C07570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</w:tc>
      </w:tr>
    </w:tbl>
    <w:p w:rsidR="00691DE2" w:rsidRPr="005676CE" w:rsidRDefault="00691DE2" w:rsidP="00691DE2">
      <w:pPr>
        <w:rPr>
          <w:sz w:val="24"/>
          <w:lang w:val="en-GB"/>
        </w:rPr>
      </w:pPr>
    </w:p>
    <w:p w:rsidR="00691DE2" w:rsidRPr="00516404" w:rsidRDefault="00483248" w:rsidP="005676CE">
      <w:pPr>
        <w:ind w:left="720" w:hanging="720"/>
        <w:jc w:val="both"/>
        <w:rPr>
          <w:sz w:val="24"/>
        </w:rPr>
      </w:pPr>
      <w:r>
        <w:rPr>
          <w:sz w:val="24"/>
        </w:rPr>
        <w:t>5</w:t>
      </w:r>
      <w:r w:rsidR="005676CE" w:rsidRPr="005676CE">
        <w:rPr>
          <w:sz w:val="24"/>
        </w:rPr>
        <w:t>.</w:t>
      </w:r>
      <w:r w:rsidR="005676CE" w:rsidRPr="005676CE">
        <w:rPr>
          <w:sz w:val="24"/>
        </w:rPr>
        <w:tab/>
      </w:r>
      <w:r w:rsidR="00B92194" w:rsidRPr="00516404">
        <w:rPr>
          <w:sz w:val="24"/>
        </w:rPr>
        <w:t xml:space="preserve">Are the outsourced operations using </w:t>
      </w:r>
      <w:r w:rsidR="005676CE" w:rsidRPr="00516404">
        <w:rPr>
          <w:sz w:val="24"/>
        </w:rPr>
        <w:t xml:space="preserve">hardware (i.e. servers/network devices) </w:t>
      </w:r>
      <w:r w:rsidR="00B92194" w:rsidRPr="00516404">
        <w:rPr>
          <w:sz w:val="24"/>
        </w:rPr>
        <w:t xml:space="preserve">dedicated </w:t>
      </w:r>
      <w:r w:rsidR="00E53F8E" w:rsidRPr="00516404">
        <w:rPr>
          <w:sz w:val="24"/>
        </w:rPr>
        <w:t>to the organization</w:t>
      </w:r>
      <w:r w:rsidR="005676CE" w:rsidRPr="00516404">
        <w:rPr>
          <w:sz w:val="24"/>
        </w:rPr>
        <w:t>?</w:t>
      </w:r>
    </w:p>
    <w:p w:rsidR="005676CE" w:rsidRDefault="00EA3C64" w:rsidP="00FA0FE9">
      <w:pPr>
        <w:ind w:left="720" w:hanging="720"/>
        <w:rPr>
          <w:sz w:val="24"/>
          <w:lang w:val="en-GB"/>
        </w:rPr>
      </w:pPr>
      <w:r>
        <w:rPr>
          <w:sz w:val="24"/>
          <w:lang w:val="en-GB"/>
        </w:rPr>
        <w:t xml:space="preserve"> 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222"/>
      </w:tblGrid>
      <w:tr w:rsidR="005676CE" w:rsidTr="005676CE">
        <w:tc>
          <w:tcPr>
            <w:tcW w:w="8222" w:type="dxa"/>
          </w:tcPr>
          <w:p w:rsidR="005676CE" w:rsidRDefault="005676CE" w:rsidP="00FA0FE9">
            <w:pPr>
              <w:rPr>
                <w:sz w:val="24"/>
                <w:lang w:val="en-GB"/>
              </w:rPr>
            </w:pPr>
          </w:p>
          <w:p w:rsidR="005676CE" w:rsidRDefault="005676CE" w:rsidP="00FA0FE9">
            <w:pPr>
              <w:rPr>
                <w:sz w:val="24"/>
                <w:lang w:val="en-GB"/>
              </w:rPr>
            </w:pPr>
          </w:p>
          <w:p w:rsidR="005676CE" w:rsidRDefault="005676CE" w:rsidP="00FA0FE9">
            <w:pPr>
              <w:rPr>
                <w:sz w:val="24"/>
                <w:lang w:val="en-GB"/>
              </w:rPr>
            </w:pPr>
          </w:p>
        </w:tc>
      </w:tr>
    </w:tbl>
    <w:p w:rsidR="00050A6C" w:rsidRDefault="00050A6C">
      <w:pPr>
        <w:rPr>
          <w:b/>
          <w:caps/>
          <w:lang w:val="en-GB"/>
        </w:rPr>
      </w:pPr>
      <w:r>
        <w:rPr>
          <w:lang w:val="en-GB"/>
        </w:rPr>
        <w:br w:type="page"/>
      </w:r>
    </w:p>
    <w:p w:rsidR="00F010CF" w:rsidRDefault="0071754C">
      <w:pPr>
        <w:pStyle w:val="Heading1"/>
        <w:rPr>
          <w:lang w:val="en-GB"/>
        </w:rPr>
      </w:pPr>
      <w:bookmarkStart w:id="100" w:name="_Toc411526681"/>
      <w:r>
        <w:rPr>
          <w:lang w:val="en-GB"/>
        </w:rPr>
        <w:lastRenderedPageBreak/>
        <w:t>E</w:t>
      </w:r>
      <w:r w:rsidR="00F010CF">
        <w:rPr>
          <w:lang w:val="en-GB"/>
        </w:rPr>
        <w:t>.</w:t>
      </w:r>
      <w:r w:rsidR="00F010CF">
        <w:rPr>
          <w:lang w:val="en-GB"/>
        </w:rPr>
        <w:tab/>
        <w:t>Vendor Management</w:t>
      </w:r>
      <w:r w:rsidR="00D7457F">
        <w:rPr>
          <w:lang w:val="en-GB"/>
        </w:rPr>
        <w:t xml:space="preserve"> &amp; monitoring</w:t>
      </w:r>
      <w:bookmarkEnd w:id="100"/>
    </w:p>
    <w:p w:rsidR="00F010CF" w:rsidRDefault="00F010CF">
      <w:pPr>
        <w:rPr>
          <w:sz w:val="24"/>
          <w:lang w:val="en-GB"/>
        </w:rPr>
      </w:pPr>
    </w:p>
    <w:p w:rsidR="00F010CF" w:rsidRDefault="00691224" w:rsidP="0058181E">
      <w:pPr>
        <w:ind w:left="720" w:hanging="720"/>
        <w:jc w:val="both"/>
        <w:rPr>
          <w:sz w:val="24"/>
          <w:lang w:val="en-GB"/>
        </w:rPr>
      </w:pPr>
      <w:r>
        <w:rPr>
          <w:sz w:val="24"/>
          <w:lang w:val="en-GB"/>
        </w:rPr>
        <w:t>1</w:t>
      </w:r>
      <w:r w:rsidR="00F010CF">
        <w:rPr>
          <w:sz w:val="24"/>
          <w:lang w:val="en-GB"/>
        </w:rPr>
        <w:t>.</w:t>
      </w:r>
      <w:r w:rsidR="00F010CF">
        <w:rPr>
          <w:sz w:val="24"/>
          <w:lang w:val="en-GB"/>
        </w:rPr>
        <w:tab/>
        <w:t xml:space="preserve">Is there a vendor management process to monitor the performance of the </w:t>
      </w:r>
      <w:r w:rsidR="002D1677">
        <w:rPr>
          <w:sz w:val="24"/>
          <w:lang w:val="en-GB"/>
        </w:rPr>
        <w:t>Service Provider</w:t>
      </w:r>
      <w:r w:rsidR="00F010CF">
        <w:rPr>
          <w:sz w:val="24"/>
          <w:lang w:val="en-GB"/>
        </w:rPr>
        <w:t xml:space="preserve">?  Please </w:t>
      </w:r>
      <w:r w:rsidR="000B53B7">
        <w:rPr>
          <w:sz w:val="24"/>
          <w:lang w:val="en-GB"/>
        </w:rPr>
        <w:t>elaborate</w:t>
      </w:r>
      <w:r w:rsidR="00F010CF">
        <w:rPr>
          <w:sz w:val="24"/>
          <w:lang w:val="en-GB"/>
        </w:rPr>
        <w:t>.</w:t>
      </w:r>
    </w:p>
    <w:p w:rsidR="007463FC" w:rsidRDefault="007463FC" w:rsidP="007463FC">
      <w:pPr>
        <w:pStyle w:val="BodyText"/>
        <w:jc w:val="both"/>
        <w:rPr>
          <w:rFonts w:ascii="Helv" w:hAnsi="Helv"/>
          <w:snapToGrid w:val="0"/>
          <w:color w:val="000000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52"/>
      </w:tblGrid>
      <w:tr w:rsidR="007463FC" w:rsidTr="00E14BAE">
        <w:trPr>
          <w:cantSplit/>
          <w:trHeight w:val="904"/>
        </w:trPr>
        <w:tc>
          <w:tcPr>
            <w:tcW w:w="8352" w:type="dxa"/>
          </w:tcPr>
          <w:p w:rsidR="007463FC" w:rsidRDefault="007463FC" w:rsidP="004F1308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</w:tc>
      </w:tr>
    </w:tbl>
    <w:p w:rsidR="007463FC" w:rsidRDefault="007463FC">
      <w:pPr>
        <w:rPr>
          <w:sz w:val="24"/>
          <w:lang w:val="en-GB"/>
        </w:rPr>
      </w:pPr>
    </w:p>
    <w:p w:rsidR="00F010CF" w:rsidRDefault="000B53B7" w:rsidP="0058181E">
      <w:pPr>
        <w:ind w:left="720" w:hanging="720"/>
        <w:jc w:val="both"/>
        <w:rPr>
          <w:sz w:val="24"/>
          <w:lang w:val="en-GB"/>
        </w:rPr>
      </w:pPr>
      <w:r>
        <w:rPr>
          <w:sz w:val="24"/>
          <w:lang w:val="en-GB"/>
        </w:rPr>
        <w:t>2</w:t>
      </w:r>
      <w:r w:rsidR="00F010CF">
        <w:rPr>
          <w:sz w:val="24"/>
          <w:lang w:val="en-GB"/>
        </w:rPr>
        <w:t>.</w:t>
      </w:r>
      <w:r w:rsidR="00F010CF">
        <w:rPr>
          <w:sz w:val="24"/>
          <w:lang w:val="en-GB"/>
        </w:rPr>
        <w:tab/>
        <w:t>Do</w:t>
      </w:r>
      <w:r w:rsidR="00FA4DFE">
        <w:rPr>
          <w:sz w:val="24"/>
          <w:lang w:val="en-GB"/>
        </w:rPr>
        <w:t>es</w:t>
      </w:r>
      <w:r w:rsidR="00F010CF">
        <w:rPr>
          <w:sz w:val="24"/>
          <w:lang w:val="en-GB"/>
        </w:rPr>
        <w:t xml:space="preserve"> you</w:t>
      </w:r>
      <w:r w:rsidR="006D1957">
        <w:rPr>
          <w:sz w:val="24"/>
          <w:lang w:val="en-GB"/>
        </w:rPr>
        <w:t>r organisation</w:t>
      </w:r>
      <w:r w:rsidR="00F010CF">
        <w:rPr>
          <w:sz w:val="24"/>
          <w:lang w:val="en-GB"/>
        </w:rPr>
        <w:t xml:space="preserve"> ha</w:t>
      </w:r>
      <w:r w:rsidR="00FA4DFE">
        <w:rPr>
          <w:sz w:val="24"/>
          <w:lang w:val="en-GB"/>
        </w:rPr>
        <w:t>ve</w:t>
      </w:r>
      <w:r w:rsidR="00F010CF">
        <w:rPr>
          <w:sz w:val="24"/>
          <w:lang w:val="en-GB"/>
        </w:rPr>
        <w:t xml:space="preserve"> a process to audit the </w:t>
      </w:r>
      <w:r w:rsidR="002D1677">
        <w:rPr>
          <w:sz w:val="24"/>
          <w:lang w:val="en-GB"/>
        </w:rPr>
        <w:t>Service Provider</w:t>
      </w:r>
      <w:r w:rsidR="00F010CF">
        <w:rPr>
          <w:sz w:val="24"/>
          <w:lang w:val="en-GB"/>
        </w:rPr>
        <w:t xml:space="preserve"> to assess</w:t>
      </w:r>
      <w:r w:rsidR="00AB3CD7">
        <w:rPr>
          <w:sz w:val="24"/>
          <w:lang w:val="en-GB"/>
        </w:rPr>
        <w:t xml:space="preserve"> its compliance with your policies</w:t>
      </w:r>
      <w:r w:rsidR="00F010CF">
        <w:rPr>
          <w:sz w:val="24"/>
          <w:lang w:val="en-GB"/>
        </w:rPr>
        <w:t>, procedures, security controls and regulatory requirements?</w:t>
      </w:r>
      <w:r>
        <w:rPr>
          <w:sz w:val="24"/>
          <w:lang w:val="en-GB"/>
        </w:rPr>
        <w:t xml:space="preserve"> Please elaborate.</w:t>
      </w:r>
    </w:p>
    <w:p w:rsidR="000B53B7" w:rsidRDefault="000B53B7" w:rsidP="000B53B7">
      <w:pPr>
        <w:pStyle w:val="BodyText"/>
        <w:jc w:val="both"/>
        <w:rPr>
          <w:rFonts w:ascii="Helv" w:hAnsi="Helv"/>
          <w:snapToGrid w:val="0"/>
          <w:color w:val="000000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52"/>
      </w:tblGrid>
      <w:tr w:rsidR="000B53B7" w:rsidTr="00E14BAE">
        <w:trPr>
          <w:cantSplit/>
          <w:trHeight w:val="904"/>
        </w:trPr>
        <w:tc>
          <w:tcPr>
            <w:tcW w:w="8352" w:type="dxa"/>
          </w:tcPr>
          <w:p w:rsidR="000B53B7" w:rsidRDefault="000B53B7" w:rsidP="00C07570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</w:tc>
      </w:tr>
    </w:tbl>
    <w:p w:rsidR="000B53B7" w:rsidRPr="007463FC" w:rsidRDefault="000B53B7" w:rsidP="000B53B7">
      <w:pPr>
        <w:rPr>
          <w:sz w:val="24"/>
        </w:rPr>
      </w:pPr>
    </w:p>
    <w:p w:rsidR="00F010CF" w:rsidRDefault="00F010CF">
      <w:pPr>
        <w:ind w:left="720" w:hanging="720"/>
        <w:rPr>
          <w:sz w:val="24"/>
          <w:lang w:val="en-GB"/>
        </w:rPr>
      </w:pPr>
    </w:p>
    <w:p w:rsidR="000B53B7" w:rsidRDefault="000B53B7">
      <w:pPr>
        <w:rPr>
          <w:b/>
          <w:caps/>
          <w:lang w:val="en-GB"/>
        </w:rPr>
      </w:pPr>
    </w:p>
    <w:p w:rsidR="00DA7207" w:rsidRDefault="00DA7207">
      <w:pPr>
        <w:rPr>
          <w:b/>
          <w:caps/>
          <w:lang w:val="en-GB"/>
        </w:rPr>
      </w:pPr>
      <w:r>
        <w:rPr>
          <w:lang w:val="en-GB"/>
        </w:rPr>
        <w:br w:type="page"/>
      </w:r>
    </w:p>
    <w:p w:rsidR="00F010CF" w:rsidRDefault="006C17A1">
      <w:pPr>
        <w:pStyle w:val="Heading1"/>
        <w:ind w:left="720" w:hanging="720"/>
        <w:jc w:val="left"/>
        <w:rPr>
          <w:lang w:val="en-GB"/>
        </w:rPr>
      </w:pPr>
      <w:bookmarkStart w:id="101" w:name="_Toc411526682"/>
      <w:r>
        <w:rPr>
          <w:lang w:val="en-GB"/>
        </w:rPr>
        <w:lastRenderedPageBreak/>
        <w:t>F</w:t>
      </w:r>
      <w:r w:rsidR="00F010CF">
        <w:rPr>
          <w:lang w:val="en-GB"/>
        </w:rPr>
        <w:t>.</w:t>
      </w:r>
      <w:r w:rsidR="00F010CF">
        <w:rPr>
          <w:lang w:val="en-GB"/>
        </w:rPr>
        <w:tab/>
      </w:r>
      <w:r w:rsidR="00606982">
        <w:rPr>
          <w:lang w:val="en-GB"/>
        </w:rPr>
        <w:t>IT SECURITY</w:t>
      </w:r>
      <w:bookmarkEnd w:id="101"/>
    </w:p>
    <w:p w:rsidR="00691224" w:rsidRDefault="00691224" w:rsidP="00FE391A">
      <w:pPr>
        <w:ind w:left="720" w:hanging="720"/>
        <w:rPr>
          <w:sz w:val="24"/>
          <w:lang w:val="en-GB"/>
        </w:rPr>
      </w:pPr>
    </w:p>
    <w:p w:rsidR="00691224" w:rsidRPr="00C07570" w:rsidRDefault="00691224" w:rsidP="00384CC5">
      <w:pPr>
        <w:pStyle w:val="Heading1"/>
        <w:numPr>
          <w:ilvl w:val="0"/>
          <w:numId w:val="38"/>
        </w:numPr>
        <w:jc w:val="left"/>
        <w:rPr>
          <w:color w:val="000000" w:themeColor="text1"/>
          <w:sz w:val="24"/>
          <w:lang w:val="en-GB"/>
        </w:rPr>
      </w:pPr>
      <w:bookmarkStart w:id="102" w:name="_Toc411526683"/>
      <w:r w:rsidRPr="00C07570">
        <w:rPr>
          <w:color w:val="000000" w:themeColor="text1"/>
          <w:sz w:val="24"/>
          <w:lang w:val="en-GB"/>
        </w:rPr>
        <w:t>pROTECTION OF SENSITIVE / CONFIDENTIAL INFORMATION</w:t>
      </w:r>
      <w:bookmarkEnd w:id="102"/>
    </w:p>
    <w:p w:rsidR="007F736C" w:rsidRPr="00F377D9" w:rsidRDefault="007F736C" w:rsidP="00FE391A">
      <w:pPr>
        <w:ind w:left="720" w:hanging="720"/>
        <w:rPr>
          <w:color w:val="000000" w:themeColor="text1"/>
          <w:sz w:val="24"/>
          <w:lang w:val="en-GB"/>
        </w:rPr>
      </w:pPr>
    </w:p>
    <w:p w:rsidR="00FE391A" w:rsidRPr="00F377D9" w:rsidRDefault="000B3954" w:rsidP="0058181E">
      <w:pPr>
        <w:ind w:left="720" w:hanging="720"/>
        <w:jc w:val="both"/>
        <w:rPr>
          <w:color w:val="000000" w:themeColor="text1"/>
          <w:sz w:val="24"/>
          <w:lang w:val="en-GB"/>
        </w:rPr>
      </w:pPr>
      <w:r>
        <w:rPr>
          <w:color w:val="000000" w:themeColor="text1"/>
          <w:sz w:val="24"/>
          <w:lang w:val="en-GB"/>
        </w:rPr>
        <w:t>1</w:t>
      </w:r>
      <w:r w:rsidR="00FE391A" w:rsidRPr="00F377D9">
        <w:rPr>
          <w:color w:val="000000" w:themeColor="text1"/>
          <w:sz w:val="24"/>
          <w:lang w:val="en-GB"/>
        </w:rPr>
        <w:t>.</w:t>
      </w:r>
      <w:r w:rsidR="00FE391A" w:rsidRPr="00F377D9">
        <w:rPr>
          <w:color w:val="000000" w:themeColor="text1"/>
          <w:sz w:val="24"/>
          <w:lang w:val="en-GB"/>
        </w:rPr>
        <w:tab/>
      </w:r>
      <w:r w:rsidR="00B30845" w:rsidRPr="00F377D9">
        <w:rPr>
          <w:color w:val="000000" w:themeColor="text1"/>
          <w:sz w:val="24"/>
          <w:lang w:val="en-GB"/>
        </w:rPr>
        <w:t xml:space="preserve">Have you obtained from the Service Provider a written undertaking to protect and maintain the confidentiality of your </w:t>
      </w:r>
      <w:r w:rsidR="000825DD">
        <w:rPr>
          <w:color w:val="000000" w:themeColor="text1"/>
          <w:sz w:val="24"/>
          <w:lang w:val="en-GB"/>
        </w:rPr>
        <w:t xml:space="preserve">sensitive </w:t>
      </w:r>
      <w:r w:rsidR="00B30845" w:rsidRPr="00F377D9">
        <w:rPr>
          <w:color w:val="000000" w:themeColor="text1"/>
          <w:sz w:val="24"/>
          <w:lang w:val="en-GB"/>
        </w:rPr>
        <w:t xml:space="preserve">data? </w:t>
      </w:r>
    </w:p>
    <w:p w:rsidR="00B30845" w:rsidRPr="00F377D9" w:rsidRDefault="00B30845" w:rsidP="00FE391A">
      <w:pPr>
        <w:ind w:left="720" w:hanging="720"/>
        <w:rPr>
          <w:color w:val="000000" w:themeColor="text1"/>
          <w:sz w:val="24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52"/>
      </w:tblGrid>
      <w:tr w:rsidR="00F377D9" w:rsidRPr="00F377D9" w:rsidTr="00E14BAE">
        <w:trPr>
          <w:cantSplit/>
          <w:trHeight w:val="888"/>
        </w:trPr>
        <w:tc>
          <w:tcPr>
            <w:tcW w:w="8352" w:type="dxa"/>
          </w:tcPr>
          <w:p w:rsidR="00FE391A" w:rsidRPr="00F377D9" w:rsidRDefault="00FE391A" w:rsidP="00FE391A">
            <w:pPr>
              <w:spacing w:before="120" w:after="120"/>
              <w:jc w:val="both"/>
              <w:rPr>
                <w:color w:val="000000" w:themeColor="text1"/>
                <w:sz w:val="24"/>
                <w:lang w:val="en-GB"/>
              </w:rPr>
            </w:pPr>
          </w:p>
        </w:tc>
      </w:tr>
    </w:tbl>
    <w:p w:rsidR="00691DE2" w:rsidRPr="00F377D9" w:rsidRDefault="00691DE2">
      <w:pPr>
        <w:ind w:left="720" w:hanging="720"/>
        <w:rPr>
          <w:color w:val="000000" w:themeColor="text1"/>
          <w:sz w:val="24"/>
          <w:lang w:val="en-GB"/>
        </w:rPr>
      </w:pPr>
    </w:p>
    <w:p w:rsidR="00691DE2" w:rsidRPr="00F377D9" w:rsidRDefault="000B3954" w:rsidP="0058181E">
      <w:pPr>
        <w:ind w:left="720" w:hanging="720"/>
        <w:jc w:val="both"/>
        <w:rPr>
          <w:color w:val="000000" w:themeColor="text1"/>
          <w:sz w:val="24"/>
          <w:lang w:val="en-GB"/>
        </w:rPr>
      </w:pPr>
      <w:r>
        <w:rPr>
          <w:color w:val="000000" w:themeColor="text1"/>
          <w:sz w:val="24"/>
          <w:lang w:val="en-GB"/>
        </w:rPr>
        <w:t>2</w:t>
      </w:r>
      <w:r w:rsidR="00691DE2" w:rsidRPr="00F377D9">
        <w:rPr>
          <w:color w:val="000000" w:themeColor="text1"/>
          <w:sz w:val="24"/>
          <w:lang w:val="en-GB"/>
        </w:rPr>
        <w:t>.</w:t>
      </w:r>
      <w:r w:rsidR="00691DE2" w:rsidRPr="00F377D9">
        <w:rPr>
          <w:color w:val="000000" w:themeColor="text1"/>
          <w:sz w:val="24"/>
          <w:lang w:val="en-GB"/>
        </w:rPr>
        <w:tab/>
        <w:t xml:space="preserve">Is the Service Provider able to isolate and clearly identify your </w:t>
      </w:r>
      <w:r w:rsidR="00C4247E">
        <w:rPr>
          <w:color w:val="000000" w:themeColor="text1"/>
          <w:sz w:val="24"/>
          <w:lang w:val="en-GB"/>
        </w:rPr>
        <w:t xml:space="preserve">sensitive data (e.g. </w:t>
      </w:r>
      <w:r w:rsidR="00691DE2" w:rsidRPr="00F377D9">
        <w:rPr>
          <w:color w:val="000000" w:themeColor="text1"/>
          <w:sz w:val="24"/>
          <w:lang w:val="en-GB"/>
        </w:rPr>
        <w:t>customer data, documents, records and assets</w:t>
      </w:r>
      <w:r w:rsidR="00C4247E">
        <w:rPr>
          <w:color w:val="000000" w:themeColor="text1"/>
          <w:sz w:val="24"/>
          <w:lang w:val="en-GB"/>
        </w:rPr>
        <w:t>)</w:t>
      </w:r>
      <w:r w:rsidR="00691DE2" w:rsidRPr="00F377D9">
        <w:rPr>
          <w:color w:val="000000" w:themeColor="text1"/>
          <w:sz w:val="24"/>
          <w:lang w:val="en-GB"/>
        </w:rPr>
        <w:t xml:space="preserve"> to protect their confidentiality? </w:t>
      </w:r>
      <w:r w:rsidR="00C4247E">
        <w:rPr>
          <w:color w:val="000000" w:themeColor="text1"/>
          <w:sz w:val="24"/>
          <w:lang w:val="en-GB"/>
        </w:rPr>
        <w:t>Please explain how your sensitive data can be isolated and identified.</w:t>
      </w:r>
    </w:p>
    <w:p w:rsidR="00691DE2" w:rsidRPr="00F377D9" w:rsidRDefault="00691DE2" w:rsidP="00691DE2">
      <w:pPr>
        <w:ind w:left="720" w:hanging="720"/>
        <w:rPr>
          <w:color w:val="000000" w:themeColor="text1"/>
          <w:sz w:val="24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52"/>
      </w:tblGrid>
      <w:tr w:rsidR="00F377D9" w:rsidRPr="00F377D9" w:rsidTr="00E14BAE">
        <w:trPr>
          <w:cantSplit/>
          <w:trHeight w:val="888"/>
        </w:trPr>
        <w:tc>
          <w:tcPr>
            <w:tcW w:w="8352" w:type="dxa"/>
          </w:tcPr>
          <w:p w:rsidR="00691DE2" w:rsidRPr="00F377D9" w:rsidRDefault="00691DE2" w:rsidP="00C07570">
            <w:pPr>
              <w:spacing w:before="120" w:after="120"/>
              <w:jc w:val="both"/>
              <w:rPr>
                <w:color w:val="000000" w:themeColor="text1"/>
                <w:sz w:val="24"/>
                <w:lang w:val="en-GB"/>
              </w:rPr>
            </w:pPr>
          </w:p>
        </w:tc>
      </w:tr>
    </w:tbl>
    <w:p w:rsidR="00D86A26" w:rsidRPr="00F377D9" w:rsidRDefault="00D86A26" w:rsidP="00691DE2">
      <w:pPr>
        <w:ind w:left="720" w:hanging="720"/>
        <w:rPr>
          <w:color w:val="000000" w:themeColor="text1"/>
          <w:sz w:val="24"/>
          <w:lang w:val="en-GB"/>
        </w:rPr>
      </w:pPr>
    </w:p>
    <w:p w:rsidR="00B30845" w:rsidRPr="00F377D9" w:rsidRDefault="000B3954" w:rsidP="0058181E">
      <w:pPr>
        <w:ind w:left="720" w:hanging="720"/>
        <w:jc w:val="both"/>
        <w:rPr>
          <w:color w:val="000000" w:themeColor="text1"/>
          <w:sz w:val="24"/>
          <w:lang w:val="en-GB"/>
        </w:rPr>
      </w:pPr>
      <w:r>
        <w:rPr>
          <w:color w:val="000000" w:themeColor="text1"/>
          <w:sz w:val="24"/>
          <w:lang w:val="en-GB"/>
        </w:rPr>
        <w:t>3</w:t>
      </w:r>
      <w:r w:rsidR="00FE391A" w:rsidRPr="00F377D9">
        <w:rPr>
          <w:color w:val="000000" w:themeColor="text1"/>
          <w:sz w:val="24"/>
          <w:lang w:val="en-GB"/>
        </w:rPr>
        <w:t>.</w:t>
      </w:r>
      <w:r w:rsidR="00FE391A" w:rsidRPr="00F377D9">
        <w:rPr>
          <w:color w:val="000000" w:themeColor="text1"/>
          <w:sz w:val="24"/>
          <w:lang w:val="en-GB"/>
        </w:rPr>
        <w:tab/>
      </w:r>
      <w:r w:rsidR="00B30845" w:rsidRPr="00F377D9">
        <w:rPr>
          <w:color w:val="000000" w:themeColor="text1"/>
          <w:sz w:val="24"/>
          <w:lang w:val="en-GB"/>
        </w:rPr>
        <w:t>Is end-to-end application layer encryption implemented to protect the transmission of PINs?</w:t>
      </w:r>
    </w:p>
    <w:p w:rsidR="002179AF" w:rsidRPr="00F377D9" w:rsidRDefault="002179AF" w:rsidP="002179AF">
      <w:pPr>
        <w:ind w:left="720" w:hanging="720"/>
        <w:rPr>
          <w:color w:val="000000" w:themeColor="text1"/>
          <w:sz w:val="24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52"/>
      </w:tblGrid>
      <w:tr w:rsidR="00F377D9" w:rsidRPr="00F377D9" w:rsidTr="00E14BAE">
        <w:trPr>
          <w:cantSplit/>
          <w:trHeight w:val="888"/>
        </w:trPr>
        <w:tc>
          <w:tcPr>
            <w:tcW w:w="8352" w:type="dxa"/>
          </w:tcPr>
          <w:p w:rsidR="002179AF" w:rsidRPr="00F377D9" w:rsidRDefault="002179AF" w:rsidP="00C07570">
            <w:pPr>
              <w:spacing w:before="120" w:after="120"/>
              <w:jc w:val="both"/>
              <w:rPr>
                <w:color w:val="000000" w:themeColor="text1"/>
                <w:sz w:val="24"/>
                <w:lang w:val="en-GB"/>
              </w:rPr>
            </w:pPr>
          </w:p>
        </w:tc>
      </w:tr>
    </w:tbl>
    <w:p w:rsidR="00FE391A" w:rsidRPr="00F377D9" w:rsidRDefault="00FE391A" w:rsidP="00FE391A">
      <w:pPr>
        <w:ind w:left="720" w:hanging="720"/>
        <w:rPr>
          <w:color w:val="000000" w:themeColor="text1"/>
          <w:sz w:val="24"/>
          <w:lang w:val="en-GB"/>
        </w:rPr>
      </w:pPr>
    </w:p>
    <w:p w:rsidR="00DE3F82" w:rsidRPr="00F377D9" w:rsidRDefault="000B3954" w:rsidP="0058181E">
      <w:pPr>
        <w:ind w:left="720" w:hanging="720"/>
        <w:jc w:val="both"/>
        <w:rPr>
          <w:color w:val="000000" w:themeColor="text1"/>
          <w:sz w:val="24"/>
          <w:lang w:val="en-GB"/>
        </w:rPr>
      </w:pPr>
      <w:r>
        <w:rPr>
          <w:color w:val="000000" w:themeColor="text1"/>
          <w:sz w:val="24"/>
          <w:lang w:val="en-GB"/>
        </w:rPr>
        <w:t>4</w:t>
      </w:r>
      <w:r w:rsidR="00DE3F82" w:rsidRPr="00F377D9">
        <w:rPr>
          <w:color w:val="000000" w:themeColor="text1"/>
          <w:sz w:val="24"/>
          <w:lang w:val="en-GB"/>
        </w:rPr>
        <w:t>.</w:t>
      </w:r>
      <w:r w:rsidR="00DE3F82" w:rsidRPr="00F377D9">
        <w:rPr>
          <w:color w:val="000000" w:themeColor="text1"/>
          <w:sz w:val="24"/>
          <w:lang w:val="en-GB"/>
        </w:rPr>
        <w:tab/>
        <w:t xml:space="preserve">What </w:t>
      </w:r>
      <w:r w:rsidR="00D86A26" w:rsidRPr="00F377D9">
        <w:rPr>
          <w:color w:val="000000" w:themeColor="text1"/>
          <w:sz w:val="24"/>
          <w:lang w:val="en-GB"/>
        </w:rPr>
        <w:t xml:space="preserve">other </w:t>
      </w:r>
      <w:r w:rsidR="00DE3F82" w:rsidRPr="00F377D9">
        <w:rPr>
          <w:color w:val="000000" w:themeColor="text1"/>
          <w:sz w:val="24"/>
          <w:lang w:val="en-GB"/>
        </w:rPr>
        <w:t xml:space="preserve">security controls are </w:t>
      </w:r>
      <w:r w:rsidR="00B30845" w:rsidRPr="00F377D9">
        <w:rPr>
          <w:color w:val="000000" w:themeColor="text1"/>
          <w:sz w:val="24"/>
          <w:lang w:val="en-GB"/>
        </w:rPr>
        <w:t xml:space="preserve">put </w:t>
      </w:r>
      <w:r w:rsidR="00DE3F82" w:rsidRPr="00F377D9">
        <w:rPr>
          <w:color w:val="000000" w:themeColor="text1"/>
          <w:sz w:val="24"/>
          <w:lang w:val="en-GB"/>
        </w:rPr>
        <w:t xml:space="preserve">in place to protect the transmission and storage of </w:t>
      </w:r>
      <w:r w:rsidR="00786D7F">
        <w:rPr>
          <w:color w:val="000000" w:themeColor="text1"/>
          <w:sz w:val="24"/>
          <w:lang w:val="en-GB"/>
        </w:rPr>
        <w:t xml:space="preserve">sensitive </w:t>
      </w:r>
      <w:r w:rsidR="002D2535" w:rsidRPr="00516404">
        <w:rPr>
          <w:sz w:val="24"/>
          <w:lang w:val="en-GB"/>
        </w:rPr>
        <w:t>production and backup data</w:t>
      </w:r>
      <w:r w:rsidR="00DE3F82" w:rsidRPr="00F377D9">
        <w:rPr>
          <w:color w:val="000000" w:themeColor="text1"/>
          <w:sz w:val="24"/>
          <w:lang w:val="en-GB"/>
        </w:rPr>
        <w:t xml:space="preserve"> </w:t>
      </w:r>
      <w:r w:rsidR="002D2535">
        <w:rPr>
          <w:color w:val="000000" w:themeColor="text1"/>
          <w:sz w:val="24"/>
          <w:lang w:val="en-GB"/>
        </w:rPr>
        <w:t xml:space="preserve">(e.g. customer </w:t>
      </w:r>
      <w:r w:rsidR="00DE3F82" w:rsidRPr="00F377D9">
        <w:rPr>
          <w:color w:val="000000" w:themeColor="text1"/>
          <w:sz w:val="24"/>
          <w:lang w:val="en-GB"/>
        </w:rPr>
        <w:t>data</w:t>
      </w:r>
      <w:r w:rsidR="002D2535">
        <w:rPr>
          <w:color w:val="000000" w:themeColor="text1"/>
          <w:sz w:val="24"/>
          <w:lang w:val="en-GB"/>
        </w:rPr>
        <w:t>)</w:t>
      </w:r>
      <w:r w:rsidR="00DE3F82" w:rsidRPr="00F377D9">
        <w:rPr>
          <w:color w:val="000000" w:themeColor="text1"/>
          <w:sz w:val="24"/>
          <w:lang w:val="en-GB"/>
        </w:rPr>
        <w:t xml:space="preserve"> within the infrastructure of the Service Provider?</w:t>
      </w:r>
    </w:p>
    <w:p w:rsidR="00D86A26" w:rsidRPr="00F377D9" w:rsidRDefault="00D86A26" w:rsidP="00D86A26">
      <w:pPr>
        <w:ind w:left="720" w:hanging="720"/>
        <w:rPr>
          <w:color w:val="000000" w:themeColor="text1"/>
          <w:sz w:val="24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52"/>
      </w:tblGrid>
      <w:tr w:rsidR="00F377D9" w:rsidRPr="00F377D9" w:rsidTr="00E14BAE">
        <w:trPr>
          <w:cantSplit/>
          <w:trHeight w:val="888"/>
        </w:trPr>
        <w:tc>
          <w:tcPr>
            <w:tcW w:w="8352" w:type="dxa"/>
          </w:tcPr>
          <w:p w:rsidR="00D86A26" w:rsidRPr="00F377D9" w:rsidRDefault="00D86A26" w:rsidP="00C07570">
            <w:pPr>
              <w:spacing w:before="120" w:after="120"/>
              <w:jc w:val="both"/>
              <w:rPr>
                <w:color w:val="000000" w:themeColor="text1"/>
                <w:sz w:val="24"/>
                <w:lang w:val="en-GB"/>
              </w:rPr>
            </w:pPr>
          </w:p>
        </w:tc>
      </w:tr>
    </w:tbl>
    <w:p w:rsidR="00D86A26" w:rsidRPr="00F377D9" w:rsidRDefault="00D86A26" w:rsidP="00D86A26">
      <w:pPr>
        <w:ind w:left="720" w:hanging="720"/>
        <w:rPr>
          <w:color w:val="000000" w:themeColor="text1"/>
          <w:sz w:val="24"/>
          <w:lang w:val="en-GB"/>
        </w:rPr>
      </w:pPr>
    </w:p>
    <w:p w:rsidR="00FE391A" w:rsidRPr="00F377D9" w:rsidRDefault="000B3954" w:rsidP="0058181E">
      <w:pPr>
        <w:ind w:left="720" w:hanging="720"/>
        <w:jc w:val="both"/>
        <w:rPr>
          <w:color w:val="000000" w:themeColor="text1"/>
          <w:sz w:val="24"/>
          <w:lang w:val="en-GB"/>
        </w:rPr>
      </w:pPr>
      <w:r>
        <w:rPr>
          <w:color w:val="000000" w:themeColor="text1"/>
          <w:sz w:val="24"/>
          <w:lang w:val="en-GB"/>
        </w:rPr>
        <w:t>5</w:t>
      </w:r>
      <w:r w:rsidR="00FE391A" w:rsidRPr="00F377D9">
        <w:rPr>
          <w:color w:val="000000" w:themeColor="text1"/>
          <w:sz w:val="24"/>
          <w:lang w:val="en-GB"/>
        </w:rPr>
        <w:t>.</w:t>
      </w:r>
      <w:r w:rsidR="00FE391A" w:rsidRPr="00F377D9">
        <w:rPr>
          <w:color w:val="000000" w:themeColor="text1"/>
          <w:sz w:val="24"/>
          <w:lang w:val="en-GB"/>
        </w:rPr>
        <w:tab/>
        <w:t xml:space="preserve">Are there procedures established to securely destroy or remove </w:t>
      </w:r>
      <w:r w:rsidR="00F377D9">
        <w:rPr>
          <w:color w:val="000000" w:themeColor="text1"/>
          <w:sz w:val="24"/>
          <w:lang w:val="en-GB"/>
        </w:rPr>
        <w:t xml:space="preserve">the </w:t>
      </w:r>
      <w:r w:rsidR="00711C46">
        <w:rPr>
          <w:color w:val="000000" w:themeColor="text1"/>
          <w:sz w:val="24"/>
          <w:lang w:val="en-GB"/>
        </w:rPr>
        <w:t xml:space="preserve">organisation’s </w:t>
      </w:r>
      <w:r w:rsidR="002D2535">
        <w:rPr>
          <w:color w:val="000000" w:themeColor="text1"/>
          <w:sz w:val="24"/>
          <w:lang w:val="en-GB"/>
        </w:rPr>
        <w:t xml:space="preserve">production and backup </w:t>
      </w:r>
      <w:r w:rsidR="00FE391A" w:rsidRPr="00F377D9">
        <w:rPr>
          <w:color w:val="000000" w:themeColor="text1"/>
          <w:sz w:val="24"/>
          <w:lang w:val="en-GB"/>
        </w:rPr>
        <w:t>data</w:t>
      </w:r>
      <w:r w:rsidR="00691DE2" w:rsidRPr="00F377D9">
        <w:rPr>
          <w:color w:val="000000" w:themeColor="text1"/>
          <w:sz w:val="24"/>
          <w:lang w:val="en-GB"/>
        </w:rPr>
        <w:t xml:space="preserve"> stored at the Service Provider</w:t>
      </w:r>
      <w:r w:rsidR="00FE391A" w:rsidRPr="00F377D9">
        <w:rPr>
          <w:color w:val="000000" w:themeColor="text1"/>
          <w:sz w:val="24"/>
          <w:lang w:val="en-GB"/>
        </w:rPr>
        <w:t xml:space="preserve"> when the need arises?</w:t>
      </w:r>
      <w:r w:rsidR="00691DE2" w:rsidRPr="00F377D9">
        <w:rPr>
          <w:color w:val="000000" w:themeColor="text1"/>
          <w:sz w:val="24"/>
          <w:lang w:val="en-GB"/>
        </w:rPr>
        <w:t xml:space="preserve"> Please e</w:t>
      </w:r>
      <w:r w:rsidR="005C5818">
        <w:rPr>
          <w:color w:val="000000" w:themeColor="text1"/>
          <w:sz w:val="24"/>
          <w:lang w:val="en-GB"/>
        </w:rPr>
        <w:t>laborate</w:t>
      </w:r>
      <w:r w:rsidR="00691DE2" w:rsidRPr="00F377D9">
        <w:rPr>
          <w:color w:val="000000" w:themeColor="text1"/>
          <w:sz w:val="24"/>
          <w:lang w:val="en-GB"/>
        </w:rPr>
        <w:t>.</w:t>
      </w:r>
    </w:p>
    <w:p w:rsidR="00F377D9" w:rsidRPr="00F377D9" w:rsidRDefault="00F377D9" w:rsidP="00F377D9">
      <w:pPr>
        <w:ind w:left="720" w:hanging="720"/>
        <w:rPr>
          <w:color w:val="000000" w:themeColor="text1"/>
          <w:sz w:val="24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52"/>
      </w:tblGrid>
      <w:tr w:rsidR="00F377D9" w:rsidRPr="00F377D9" w:rsidTr="00E14BAE">
        <w:trPr>
          <w:cantSplit/>
          <w:trHeight w:val="888"/>
        </w:trPr>
        <w:tc>
          <w:tcPr>
            <w:tcW w:w="8352" w:type="dxa"/>
          </w:tcPr>
          <w:p w:rsidR="00F377D9" w:rsidRPr="00F377D9" w:rsidRDefault="00F377D9" w:rsidP="00C07570">
            <w:pPr>
              <w:spacing w:before="120" w:after="120"/>
              <w:jc w:val="both"/>
              <w:rPr>
                <w:color w:val="000000" w:themeColor="text1"/>
                <w:sz w:val="24"/>
                <w:lang w:val="en-GB"/>
              </w:rPr>
            </w:pPr>
          </w:p>
        </w:tc>
      </w:tr>
    </w:tbl>
    <w:p w:rsidR="00C43FBC" w:rsidRDefault="00C43FBC">
      <w:pPr>
        <w:rPr>
          <w:sz w:val="24"/>
          <w:lang w:val="en-GB"/>
        </w:rPr>
      </w:pPr>
    </w:p>
    <w:p w:rsidR="00572B2B" w:rsidRDefault="00572B2B">
      <w:pPr>
        <w:rPr>
          <w:sz w:val="24"/>
          <w:lang w:val="en-GB"/>
        </w:rPr>
      </w:pPr>
    </w:p>
    <w:p w:rsidR="00572B2B" w:rsidRDefault="00572B2B">
      <w:pPr>
        <w:rPr>
          <w:sz w:val="24"/>
          <w:lang w:val="en-GB"/>
        </w:rPr>
      </w:pPr>
    </w:p>
    <w:p w:rsidR="00572B2B" w:rsidRDefault="00572B2B">
      <w:pPr>
        <w:rPr>
          <w:sz w:val="24"/>
          <w:lang w:val="en-GB"/>
        </w:rPr>
      </w:pPr>
    </w:p>
    <w:p w:rsidR="00DE3F82" w:rsidRPr="00C07570" w:rsidRDefault="00595D57" w:rsidP="00595D57">
      <w:pPr>
        <w:pStyle w:val="Heading1"/>
        <w:numPr>
          <w:ilvl w:val="0"/>
          <w:numId w:val="38"/>
        </w:numPr>
        <w:jc w:val="left"/>
        <w:rPr>
          <w:color w:val="000000" w:themeColor="text1"/>
          <w:sz w:val="24"/>
          <w:lang w:val="en-GB"/>
        </w:rPr>
      </w:pPr>
      <w:bookmarkStart w:id="103" w:name="_Toc411526684"/>
      <w:r w:rsidRPr="00C07570">
        <w:rPr>
          <w:color w:val="000000" w:themeColor="text1"/>
          <w:sz w:val="24"/>
          <w:lang w:val="en-GB"/>
        </w:rPr>
        <w:lastRenderedPageBreak/>
        <w:t xml:space="preserve">DATA </w:t>
      </w:r>
      <w:r w:rsidR="00DE3F82" w:rsidRPr="00C07570">
        <w:rPr>
          <w:color w:val="000000" w:themeColor="text1"/>
          <w:sz w:val="24"/>
          <w:lang w:val="en-GB"/>
        </w:rPr>
        <w:t>CENTRE PHYSICAL &amp; ENVIRONMENTAL CONTROLS</w:t>
      </w:r>
      <w:bookmarkEnd w:id="103"/>
    </w:p>
    <w:p w:rsidR="00DE3F82" w:rsidRPr="00F377D9" w:rsidRDefault="00DE3F82">
      <w:pPr>
        <w:rPr>
          <w:color w:val="FF0000"/>
          <w:sz w:val="24"/>
          <w:lang w:val="en-GB"/>
        </w:rPr>
      </w:pPr>
    </w:p>
    <w:p w:rsidR="0018050C" w:rsidRPr="0018050C" w:rsidRDefault="000B3954" w:rsidP="0058181E">
      <w:pPr>
        <w:ind w:left="709" w:hanging="709"/>
        <w:jc w:val="both"/>
        <w:rPr>
          <w:color w:val="000000" w:themeColor="text1"/>
          <w:sz w:val="24"/>
          <w:lang w:val="en-GB"/>
        </w:rPr>
      </w:pPr>
      <w:r>
        <w:rPr>
          <w:color w:val="000000" w:themeColor="text1"/>
          <w:sz w:val="24"/>
          <w:lang w:val="en-GB"/>
        </w:rPr>
        <w:t>6</w:t>
      </w:r>
      <w:r w:rsidR="0018050C" w:rsidRPr="0018050C">
        <w:rPr>
          <w:color w:val="000000" w:themeColor="text1"/>
          <w:sz w:val="24"/>
          <w:lang w:val="en-GB"/>
        </w:rPr>
        <w:t>.</w:t>
      </w:r>
      <w:r w:rsidR="0018050C" w:rsidRPr="0018050C">
        <w:rPr>
          <w:color w:val="000000" w:themeColor="text1"/>
          <w:sz w:val="24"/>
          <w:lang w:val="en-GB"/>
        </w:rPr>
        <w:tab/>
        <w:t>Where are the data centre</w:t>
      </w:r>
      <w:r w:rsidR="0018050C">
        <w:rPr>
          <w:color w:val="000000" w:themeColor="text1"/>
          <w:sz w:val="24"/>
          <w:lang w:val="en-GB"/>
        </w:rPr>
        <w:t>(</w:t>
      </w:r>
      <w:r w:rsidR="0018050C" w:rsidRPr="0018050C">
        <w:rPr>
          <w:color w:val="000000" w:themeColor="text1"/>
          <w:sz w:val="24"/>
          <w:lang w:val="en-GB"/>
        </w:rPr>
        <w:t>s</w:t>
      </w:r>
      <w:r w:rsidR="0018050C">
        <w:rPr>
          <w:color w:val="000000" w:themeColor="text1"/>
          <w:sz w:val="24"/>
          <w:lang w:val="en-GB"/>
        </w:rPr>
        <w:t>)</w:t>
      </w:r>
      <w:r w:rsidR="0018050C" w:rsidRPr="0018050C">
        <w:rPr>
          <w:color w:val="000000" w:themeColor="text1"/>
          <w:sz w:val="24"/>
          <w:lang w:val="en-GB"/>
        </w:rPr>
        <w:t xml:space="preserve"> of the Service Provider located? Indicate the data centre(s) in which your organisation’s </w:t>
      </w:r>
      <w:r w:rsidR="00C4247E">
        <w:rPr>
          <w:color w:val="000000" w:themeColor="text1"/>
          <w:sz w:val="24"/>
          <w:lang w:val="en-GB"/>
        </w:rPr>
        <w:t xml:space="preserve">sensitive </w:t>
      </w:r>
      <w:r w:rsidR="0018050C" w:rsidRPr="0018050C">
        <w:rPr>
          <w:color w:val="000000" w:themeColor="text1"/>
          <w:sz w:val="24"/>
          <w:lang w:val="en-GB"/>
        </w:rPr>
        <w:t>data would be stored and/or processed.</w:t>
      </w:r>
    </w:p>
    <w:p w:rsidR="0018050C" w:rsidRPr="0018050C" w:rsidRDefault="0018050C" w:rsidP="0018050C">
      <w:pPr>
        <w:ind w:left="720" w:hanging="720"/>
        <w:rPr>
          <w:color w:val="000000" w:themeColor="text1"/>
          <w:sz w:val="24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1"/>
        <w:gridCol w:w="3659"/>
        <w:gridCol w:w="2340"/>
        <w:gridCol w:w="1847"/>
      </w:tblGrid>
      <w:tr w:rsidR="0018050C" w:rsidRPr="0018050C" w:rsidTr="000D3D80">
        <w:trPr>
          <w:trHeight w:val="440"/>
        </w:trPr>
        <w:tc>
          <w:tcPr>
            <w:tcW w:w="571" w:type="dxa"/>
            <w:vAlign w:val="center"/>
          </w:tcPr>
          <w:p w:rsidR="0018050C" w:rsidRPr="0018050C" w:rsidRDefault="0018050C" w:rsidP="000D3D80">
            <w:pPr>
              <w:pStyle w:val="BodyText"/>
              <w:tabs>
                <w:tab w:val="center" w:pos="1258"/>
              </w:tabs>
              <w:jc w:val="center"/>
              <w:rPr>
                <w:b/>
                <w:color w:val="000000" w:themeColor="text1"/>
                <w:sz w:val="22"/>
                <w:lang w:val="en-GB"/>
              </w:rPr>
            </w:pPr>
            <w:r w:rsidRPr="0018050C">
              <w:rPr>
                <w:b/>
                <w:color w:val="000000" w:themeColor="text1"/>
                <w:sz w:val="22"/>
                <w:lang w:val="en-GB"/>
              </w:rPr>
              <w:t>No.</w:t>
            </w:r>
          </w:p>
        </w:tc>
        <w:tc>
          <w:tcPr>
            <w:tcW w:w="3659" w:type="dxa"/>
            <w:vAlign w:val="center"/>
          </w:tcPr>
          <w:p w:rsidR="0018050C" w:rsidRPr="0018050C" w:rsidRDefault="0018050C" w:rsidP="000D3D80">
            <w:pPr>
              <w:pStyle w:val="BodyText"/>
              <w:jc w:val="center"/>
              <w:rPr>
                <w:b/>
                <w:color w:val="000000" w:themeColor="text1"/>
                <w:sz w:val="22"/>
                <w:lang w:val="en-GB"/>
              </w:rPr>
            </w:pPr>
            <w:r w:rsidRPr="0018050C">
              <w:rPr>
                <w:b/>
                <w:color w:val="000000" w:themeColor="text1"/>
                <w:sz w:val="22"/>
                <w:lang w:val="en-GB"/>
              </w:rPr>
              <w:t>Locations of Data Centre</w:t>
            </w:r>
          </w:p>
        </w:tc>
        <w:tc>
          <w:tcPr>
            <w:tcW w:w="2340" w:type="dxa"/>
            <w:vAlign w:val="center"/>
          </w:tcPr>
          <w:p w:rsidR="0018050C" w:rsidRPr="0018050C" w:rsidRDefault="0018050C" w:rsidP="000D3D80">
            <w:pPr>
              <w:pStyle w:val="BodyText"/>
              <w:jc w:val="center"/>
              <w:rPr>
                <w:b/>
                <w:color w:val="000000" w:themeColor="text1"/>
                <w:sz w:val="22"/>
                <w:lang w:val="en-GB"/>
              </w:rPr>
            </w:pPr>
            <w:r w:rsidRPr="0018050C">
              <w:rPr>
                <w:b/>
                <w:color w:val="000000" w:themeColor="text1"/>
                <w:sz w:val="22"/>
                <w:lang w:val="en-GB"/>
              </w:rPr>
              <w:t>Classification of DC: Tier I, II, III or IV</w:t>
            </w:r>
          </w:p>
        </w:tc>
        <w:tc>
          <w:tcPr>
            <w:tcW w:w="1847" w:type="dxa"/>
            <w:vAlign w:val="center"/>
          </w:tcPr>
          <w:p w:rsidR="0018050C" w:rsidRPr="0018050C" w:rsidRDefault="0018050C" w:rsidP="000D3D80">
            <w:pPr>
              <w:pStyle w:val="BodyText"/>
              <w:jc w:val="center"/>
              <w:rPr>
                <w:b/>
                <w:color w:val="000000" w:themeColor="text1"/>
                <w:sz w:val="22"/>
                <w:lang w:val="en-GB"/>
              </w:rPr>
            </w:pPr>
            <w:r w:rsidRPr="0018050C">
              <w:rPr>
                <w:b/>
                <w:color w:val="000000" w:themeColor="text1"/>
                <w:sz w:val="22"/>
                <w:lang w:val="en-GB"/>
              </w:rPr>
              <w:t>Storing your organisation’s data (Y/N)</w:t>
            </w:r>
          </w:p>
        </w:tc>
      </w:tr>
      <w:tr w:rsidR="0018050C" w:rsidRPr="0018050C" w:rsidTr="000D3D80">
        <w:trPr>
          <w:trHeight w:val="530"/>
        </w:trPr>
        <w:tc>
          <w:tcPr>
            <w:tcW w:w="571" w:type="dxa"/>
          </w:tcPr>
          <w:p w:rsidR="0018050C" w:rsidRPr="0018050C" w:rsidRDefault="0018050C" w:rsidP="000D3D80">
            <w:pPr>
              <w:pStyle w:val="BodyText"/>
              <w:tabs>
                <w:tab w:val="center" w:pos="1258"/>
              </w:tabs>
              <w:rPr>
                <w:color w:val="000000" w:themeColor="text1"/>
                <w:lang w:val="en-GB"/>
              </w:rPr>
            </w:pPr>
          </w:p>
        </w:tc>
        <w:tc>
          <w:tcPr>
            <w:tcW w:w="3659" w:type="dxa"/>
          </w:tcPr>
          <w:p w:rsidR="0018050C" w:rsidRPr="0018050C" w:rsidRDefault="0018050C" w:rsidP="000D3D80">
            <w:pPr>
              <w:pStyle w:val="BodyText"/>
              <w:rPr>
                <w:color w:val="000000" w:themeColor="text1"/>
                <w:lang w:val="en-GB"/>
              </w:rPr>
            </w:pPr>
          </w:p>
        </w:tc>
        <w:tc>
          <w:tcPr>
            <w:tcW w:w="2340" w:type="dxa"/>
          </w:tcPr>
          <w:p w:rsidR="0018050C" w:rsidRPr="0018050C" w:rsidRDefault="0018050C" w:rsidP="000D3D80">
            <w:pPr>
              <w:pStyle w:val="BodyText"/>
              <w:rPr>
                <w:color w:val="000000" w:themeColor="text1"/>
                <w:lang w:val="en-GB"/>
              </w:rPr>
            </w:pPr>
          </w:p>
        </w:tc>
        <w:tc>
          <w:tcPr>
            <w:tcW w:w="1847" w:type="dxa"/>
          </w:tcPr>
          <w:p w:rsidR="0018050C" w:rsidRPr="0018050C" w:rsidRDefault="0018050C" w:rsidP="000D3D80">
            <w:pPr>
              <w:pStyle w:val="BodyText"/>
              <w:rPr>
                <w:color w:val="000000" w:themeColor="text1"/>
                <w:lang w:val="en-GB"/>
              </w:rPr>
            </w:pPr>
          </w:p>
        </w:tc>
      </w:tr>
      <w:tr w:rsidR="0018050C" w:rsidRPr="0018050C" w:rsidTr="000D3D80">
        <w:trPr>
          <w:trHeight w:val="530"/>
        </w:trPr>
        <w:tc>
          <w:tcPr>
            <w:tcW w:w="571" w:type="dxa"/>
          </w:tcPr>
          <w:p w:rsidR="0018050C" w:rsidRPr="0018050C" w:rsidRDefault="0018050C" w:rsidP="000D3D80">
            <w:pPr>
              <w:pStyle w:val="BodyText"/>
              <w:tabs>
                <w:tab w:val="center" w:pos="1258"/>
              </w:tabs>
              <w:rPr>
                <w:color w:val="000000" w:themeColor="text1"/>
                <w:lang w:val="en-GB"/>
              </w:rPr>
            </w:pPr>
          </w:p>
        </w:tc>
        <w:tc>
          <w:tcPr>
            <w:tcW w:w="3659" w:type="dxa"/>
          </w:tcPr>
          <w:p w:rsidR="0018050C" w:rsidRPr="0018050C" w:rsidRDefault="0018050C" w:rsidP="000D3D80">
            <w:pPr>
              <w:pStyle w:val="BodyText"/>
              <w:rPr>
                <w:color w:val="000000" w:themeColor="text1"/>
                <w:lang w:val="en-GB"/>
              </w:rPr>
            </w:pPr>
          </w:p>
        </w:tc>
        <w:tc>
          <w:tcPr>
            <w:tcW w:w="2340" w:type="dxa"/>
          </w:tcPr>
          <w:p w:rsidR="0018050C" w:rsidRPr="0018050C" w:rsidRDefault="0018050C" w:rsidP="000D3D80">
            <w:pPr>
              <w:pStyle w:val="BodyText"/>
              <w:rPr>
                <w:color w:val="000000" w:themeColor="text1"/>
                <w:lang w:val="en-GB"/>
              </w:rPr>
            </w:pPr>
          </w:p>
        </w:tc>
        <w:tc>
          <w:tcPr>
            <w:tcW w:w="1847" w:type="dxa"/>
          </w:tcPr>
          <w:p w:rsidR="0018050C" w:rsidRPr="0018050C" w:rsidRDefault="0018050C" w:rsidP="000D3D80">
            <w:pPr>
              <w:pStyle w:val="BodyText"/>
              <w:rPr>
                <w:color w:val="000000" w:themeColor="text1"/>
                <w:lang w:val="en-GB"/>
              </w:rPr>
            </w:pPr>
          </w:p>
        </w:tc>
      </w:tr>
      <w:tr w:rsidR="0018050C" w:rsidRPr="0018050C" w:rsidTr="000D3D80">
        <w:trPr>
          <w:trHeight w:val="530"/>
        </w:trPr>
        <w:tc>
          <w:tcPr>
            <w:tcW w:w="571" w:type="dxa"/>
          </w:tcPr>
          <w:p w:rsidR="0018050C" w:rsidRPr="0018050C" w:rsidRDefault="0018050C" w:rsidP="000D3D80">
            <w:pPr>
              <w:pStyle w:val="BodyText"/>
              <w:tabs>
                <w:tab w:val="center" w:pos="1258"/>
              </w:tabs>
              <w:rPr>
                <w:color w:val="000000" w:themeColor="text1"/>
                <w:lang w:val="en-GB"/>
              </w:rPr>
            </w:pPr>
          </w:p>
        </w:tc>
        <w:tc>
          <w:tcPr>
            <w:tcW w:w="3659" w:type="dxa"/>
          </w:tcPr>
          <w:p w:rsidR="0018050C" w:rsidRPr="0018050C" w:rsidRDefault="0018050C" w:rsidP="000D3D80">
            <w:pPr>
              <w:pStyle w:val="BodyText"/>
              <w:rPr>
                <w:color w:val="000000" w:themeColor="text1"/>
                <w:lang w:val="en-GB"/>
              </w:rPr>
            </w:pPr>
          </w:p>
        </w:tc>
        <w:tc>
          <w:tcPr>
            <w:tcW w:w="2340" w:type="dxa"/>
          </w:tcPr>
          <w:p w:rsidR="0018050C" w:rsidRPr="0018050C" w:rsidRDefault="0018050C" w:rsidP="000D3D80">
            <w:pPr>
              <w:pStyle w:val="BodyText"/>
              <w:rPr>
                <w:color w:val="000000" w:themeColor="text1"/>
                <w:lang w:val="en-GB"/>
              </w:rPr>
            </w:pPr>
          </w:p>
        </w:tc>
        <w:tc>
          <w:tcPr>
            <w:tcW w:w="1847" w:type="dxa"/>
          </w:tcPr>
          <w:p w:rsidR="0018050C" w:rsidRPr="0018050C" w:rsidRDefault="0018050C" w:rsidP="000D3D80">
            <w:pPr>
              <w:pStyle w:val="BodyText"/>
              <w:rPr>
                <w:color w:val="000000" w:themeColor="text1"/>
                <w:lang w:val="en-GB"/>
              </w:rPr>
            </w:pPr>
          </w:p>
        </w:tc>
      </w:tr>
    </w:tbl>
    <w:p w:rsidR="0018050C" w:rsidRPr="00AD520C" w:rsidRDefault="0018050C" w:rsidP="0018050C">
      <w:pPr>
        <w:ind w:left="720" w:hanging="720"/>
        <w:rPr>
          <w:color w:val="FF0000"/>
          <w:sz w:val="24"/>
          <w:lang w:val="en-GB"/>
        </w:rPr>
      </w:pPr>
    </w:p>
    <w:p w:rsidR="0018050C" w:rsidRPr="0018050C" w:rsidRDefault="000B3954" w:rsidP="0058181E">
      <w:pPr>
        <w:ind w:left="720" w:hanging="720"/>
        <w:jc w:val="both"/>
        <w:rPr>
          <w:color w:val="000000" w:themeColor="text1"/>
          <w:sz w:val="24"/>
          <w:lang w:val="en-GB"/>
        </w:rPr>
      </w:pPr>
      <w:r>
        <w:rPr>
          <w:color w:val="000000" w:themeColor="text1"/>
          <w:sz w:val="24"/>
          <w:lang w:val="en-GB"/>
        </w:rPr>
        <w:t>7</w:t>
      </w:r>
      <w:r w:rsidR="0018050C" w:rsidRPr="0018050C">
        <w:rPr>
          <w:color w:val="000000" w:themeColor="text1"/>
          <w:sz w:val="24"/>
          <w:lang w:val="en-GB"/>
        </w:rPr>
        <w:t>.</w:t>
      </w:r>
      <w:r w:rsidR="0018050C" w:rsidRPr="0018050C">
        <w:rPr>
          <w:color w:val="000000" w:themeColor="text1"/>
          <w:sz w:val="24"/>
          <w:lang w:val="en-GB"/>
        </w:rPr>
        <w:tab/>
        <w:t>Have you obtained a report on the Threat and Vulnerability Risk Assessment on the physical security and environmental controls of the data centre</w:t>
      </w:r>
      <w:r w:rsidR="0018050C">
        <w:rPr>
          <w:color w:val="000000" w:themeColor="text1"/>
          <w:sz w:val="24"/>
          <w:lang w:val="en-GB"/>
        </w:rPr>
        <w:t>(s)</w:t>
      </w:r>
      <w:r w:rsidR="0018050C" w:rsidRPr="0018050C">
        <w:rPr>
          <w:color w:val="000000" w:themeColor="text1"/>
          <w:sz w:val="24"/>
          <w:lang w:val="en-GB"/>
        </w:rPr>
        <w:t>? What were the key risk</w:t>
      </w:r>
      <w:r w:rsidR="005C5818">
        <w:rPr>
          <w:color w:val="000000" w:themeColor="text1"/>
          <w:sz w:val="24"/>
          <w:lang w:val="en-GB"/>
        </w:rPr>
        <w:t>s</w:t>
      </w:r>
      <w:r w:rsidR="0018050C" w:rsidRPr="0018050C">
        <w:rPr>
          <w:color w:val="000000" w:themeColor="text1"/>
          <w:sz w:val="24"/>
          <w:lang w:val="en-GB"/>
        </w:rPr>
        <w:t xml:space="preserve"> and security issues raised, and how were they </w:t>
      </w:r>
      <w:r w:rsidR="0018050C">
        <w:rPr>
          <w:color w:val="000000" w:themeColor="text1"/>
          <w:sz w:val="24"/>
          <w:lang w:val="en-GB"/>
        </w:rPr>
        <w:t>addressed</w:t>
      </w:r>
      <w:r w:rsidR="0018050C" w:rsidRPr="0018050C">
        <w:rPr>
          <w:color w:val="000000" w:themeColor="text1"/>
          <w:sz w:val="24"/>
          <w:lang w:val="en-GB"/>
        </w:rPr>
        <w:t>?</w:t>
      </w:r>
    </w:p>
    <w:p w:rsidR="0018050C" w:rsidRPr="00AD520C" w:rsidRDefault="0018050C" w:rsidP="0018050C">
      <w:pPr>
        <w:pStyle w:val="BodyText"/>
        <w:jc w:val="both"/>
        <w:rPr>
          <w:rFonts w:ascii="Helv" w:hAnsi="Helv"/>
          <w:snapToGrid w:val="0"/>
          <w:color w:val="FF0000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52"/>
      </w:tblGrid>
      <w:tr w:rsidR="0018050C" w:rsidRPr="00AD520C" w:rsidTr="0058181E">
        <w:trPr>
          <w:cantSplit/>
          <w:trHeight w:val="920"/>
        </w:trPr>
        <w:tc>
          <w:tcPr>
            <w:tcW w:w="8352" w:type="dxa"/>
          </w:tcPr>
          <w:p w:rsidR="0018050C" w:rsidRPr="00AD520C" w:rsidRDefault="0018050C" w:rsidP="000D3D80">
            <w:pPr>
              <w:spacing w:before="120" w:after="120"/>
              <w:jc w:val="both"/>
              <w:rPr>
                <w:color w:val="FF0000"/>
                <w:sz w:val="24"/>
                <w:lang w:val="en-GB"/>
              </w:rPr>
            </w:pPr>
          </w:p>
        </w:tc>
      </w:tr>
    </w:tbl>
    <w:p w:rsidR="00DE3F82" w:rsidRDefault="00DE3F82" w:rsidP="00A045EE">
      <w:pPr>
        <w:pStyle w:val="BodyText"/>
        <w:jc w:val="both"/>
      </w:pPr>
    </w:p>
    <w:p w:rsidR="00DE3F82" w:rsidRPr="00C07570" w:rsidRDefault="00DE3F82" w:rsidP="00595D57">
      <w:pPr>
        <w:pStyle w:val="Heading1"/>
        <w:numPr>
          <w:ilvl w:val="0"/>
          <w:numId w:val="38"/>
        </w:numPr>
        <w:rPr>
          <w:color w:val="000000" w:themeColor="text1"/>
          <w:sz w:val="22"/>
        </w:rPr>
      </w:pPr>
      <w:bookmarkStart w:id="104" w:name="_Toc411526685"/>
      <w:r w:rsidRPr="00C07570">
        <w:rPr>
          <w:color w:val="000000" w:themeColor="text1"/>
          <w:sz w:val="22"/>
          <w:lang w:val="en-GB"/>
        </w:rPr>
        <w:t>USER AUTHENTICATION &amp; ACCESS MANAGEMENT</w:t>
      </w:r>
      <w:bookmarkEnd w:id="104"/>
    </w:p>
    <w:p w:rsidR="000E692B" w:rsidRDefault="000E692B">
      <w:pPr>
        <w:pStyle w:val="BodyText"/>
        <w:ind w:left="720" w:hanging="720"/>
        <w:jc w:val="both"/>
        <w:rPr>
          <w:lang w:val="en-GB"/>
        </w:rPr>
      </w:pPr>
    </w:p>
    <w:p w:rsidR="00DE3F82" w:rsidRPr="006C31D4" w:rsidRDefault="000B3954" w:rsidP="006C31D4">
      <w:pPr>
        <w:pStyle w:val="BodyText"/>
        <w:ind w:left="720" w:hanging="720"/>
        <w:jc w:val="both"/>
        <w:rPr>
          <w:color w:val="FF0000"/>
          <w:lang w:val="en-GB"/>
        </w:rPr>
      </w:pPr>
      <w:r>
        <w:rPr>
          <w:lang w:val="en-GB"/>
        </w:rPr>
        <w:t>8</w:t>
      </w:r>
      <w:r w:rsidR="00DE3F82">
        <w:rPr>
          <w:lang w:val="en-GB"/>
        </w:rPr>
        <w:t>.</w:t>
      </w:r>
      <w:r w:rsidR="00DE3F82">
        <w:rPr>
          <w:lang w:val="en-GB"/>
        </w:rPr>
        <w:tab/>
      </w:r>
      <w:r w:rsidR="00075AA7">
        <w:rPr>
          <w:lang w:val="en-GB"/>
        </w:rPr>
        <w:t xml:space="preserve">Does the Service Provider have privileged access </w:t>
      </w:r>
      <w:r w:rsidR="005B1709">
        <w:rPr>
          <w:lang w:val="en-GB"/>
        </w:rPr>
        <w:t>or</w:t>
      </w:r>
      <w:r w:rsidR="00075AA7">
        <w:rPr>
          <w:lang w:val="en-GB"/>
        </w:rPr>
        <w:t xml:space="preserve"> remote access </w:t>
      </w:r>
      <w:r w:rsidR="005B1709">
        <w:rPr>
          <w:lang w:val="en-GB"/>
        </w:rPr>
        <w:t>to perform system/</w:t>
      </w:r>
      <w:r w:rsidR="00075AA7">
        <w:rPr>
          <w:lang w:val="en-GB"/>
        </w:rPr>
        <w:t>user administration for the outsourced servic</w:t>
      </w:r>
      <w:r w:rsidR="005B1709">
        <w:rPr>
          <w:lang w:val="en-GB"/>
        </w:rPr>
        <w:t>e? If so, does the Service Provider have</w:t>
      </w:r>
      <w:r w:rsidR="00075AA7">
        <w:rPr>
          <w:lang w:val="en-GB"/>
        </w:rPr>
        <w:t xml:space="preserve"> access to your </w:t>
      </w:r>
      <w:r w:rsidR="00957559">
        <w:rPr>
          <w:lang w:val="en-GB"/>
        </w:rPr>
        <w:t>organisation</w:t>
      </w:r>
      <w:r w:rsidR="00113D7C">
        <w:rPr>
          <w:lang w:val="en-GB"/>
        </w:rPr>
        <w:t>’s</w:t>
      </w:r>
      <w:r w:rsidR="00957559">
        <w:rPr>
          <w:lang w:val="en-GB"/>
        </w:rPr>
        <w:t xml:space="preserve"> </w:t>
      </w:r>
      <w:r w:rsidR="006C31D4">
        <w:rPr>
          <w:lang w:val="en-GB"/>
        </w:rPr>
        <w:t xml:space="preserve">sensitive </w:t>
      </w:r>
      <w:r w:rsidR="00075AA7">
        <w:rPr>
          <w:lang w:val="en-GB"/>
        </w:rPr>
        <w:t xml:space="preserve">data? </w:t>
      </w:r>
      <w:r w:rsidR="005B1709">
        <w:rPr>
          <w:lang w:val="en-GB"/>
        </w:rPr>
        <w:t xml:space="preserve">Please </w:t>
      </w:r>
      <w:r w:rsidR="0055586D">
        <w:rPr>
          <w:lang w:val="en-GB"/>
        </w:rPr>
        <w:t>provide</w:t>
      </w:r>
      <w:r w:rsidR="005B1709">
        <w:rPr>
          <w:lang w:val="en-GB"/>
        </w:rPr>
        <w:t xml:space="preserve"> details</w:t>
      </w:r>
      <w:r w:rsidR="0055586D">
        <w:rPr>
          <w:lang w:val="en-GB"/>
        </w:rPr>
        <w:t xml:space="preserve"> on</w:t>
      </w:r>
      <w:r w:rsidR="005B1709">
        <w:rPr>
          <w:lang w:val="en-GB"/>
        </w:rPr>
        <w:t xml:space="preserve"> </w:t>
      </w:r>
      <w:r w:rsidR="00821EFC">
        <w:rPr>
          <w:lang w:val="en-GB"/>
        </w:rPr>
        <w:t>the controls implemented to</w:t>
      </w:r>
      <w:r w:rsidR="0055586D">
        <w:rPr>
          <w:lang w:val="en-GB"/>
        </w:rPr>
        <w:t xml:space="preserve"> mitigate the risks of </w:t>
      </w:r>
      <w:r w:rsidR="00113D7C">
        <w:rPr>
          <w:lang w:val="en-GB"/>
        </w:rPr>
        <w:t xml:space="preserve">unauthorised </w:t>
      </w:r>
      <w:r w:rsidR="00075AA7">
        <w:rPr>
          <w:lang w:val="en-GB"/>
        </w:rPr>
        <w:t xml:space="preserve">access to </w:t>
      </w:r>
      <w:r w:rsidR="006C31D4">
        <w:rPr>
          <w:lang w:val="en-GB"/>
        </w:rPr>
        <w:t xml:space="preserve">sensitive data </w:t>
      </w:r>
      <w:r w:rsidR="00821EFC">
        <w:rPr>
          <w:lang w:val="en-GB"/>
        </w:rPr>
        <w:t>by the Service Provider</w:t>
      </w:r>
      <w:r w:rsidR="005B1709">
        <w:rPr>
          <w:lang w:val="en-GB"/>
        </w:rPr>
        <w:t>, or other parties.</w:t>
      </w:r>
      <w:r w:rsidR="006C31D4">
        <w:rPr>
          <w:lang w:val="en-GB"/>
        </w:rPr>
        <w:t xml:space="preserve"> </w:t>
      </w:r>
    </w:p>
    <w:p w:rsidR="0018050C" w:rsidRDefault="0018050C" w:rsidP="00DE3F82">
      <w:pPr>
        <w:ind w:left="720" w:hanging="720"/>
        <w:rPr>
          <w:sz w:val="24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069"/>
      </w:tblGrid>
      <w:tr w:rsidR="00DE3F82" w:rsidTr="00CE1704">
        <w:trPr>
          <w:cantSplit/>
          <w:trHeight w:val="892"/>
        </w:trPr>
        <w:tc>
          <w:tcPr>
            <w:tcW w:w="8069" w:type="dxa"/>
          </w:tcPr>
          <w:p w:rsidR="00DE3F82" w:rsidRDefault="00DE3F82" w:rsidP="00C07570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  <w:p w:rsidR="00CE1704" w:rsidRDefault="00CE1704" w:rsidP="00C07570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</w:tc>
      </w:tr>
    </w:tbl>
    <w:p w:rsidR="005154C6" w:rsidRPr="00C20BA0" w:rsidRDefault="005154C6" w:rsidP="005154C6">
      <w:pPr>
        <w:rPr>
          <w:lang w:val="en-GB"/>
        </w:rPr>
      </w:pPr>
    </w:p>
    <w:p w:rsidR="002B2BDD" w:rsidRDefault="000B3954" w:rsidP="00290BE0">
      <w:pPr>
        <w:ind w:left="720" w:hanging="720"/>
        <w:rPr>
          <w:sz w:val="24"/>
          <w:lang w:val="en-GB"/>
        </w:rPr>
      </w:pPr>
      <w:r>
        <w:rPr>
          <w:lang w:val="en-GB"/>
        </w:rPr>
        <w:t>9</w:t>
      </w:r>
      <w:r w:rsidR="005154C6">
        <w:rPr>
          <w:lang w:val="en-GB"/>
        </w:rPr>
        <w:t>.</w:t>
      </w:r>
      <w:r w:rsidR="005154C6">
        <w:rPr>
          <w:lang w:val="en-GB"/>
        </w:rPr>
        <w:tab/>
      </w:r>
      <w:r w:rsidR="00290BE0" w:rsidRPr="00C20BA0">
        <w:rPr>
          <w:sz w:val="24"/>
          <w:lang w:val="en-GB"/>
        </w:rPr>
        <w:t xml:space="preserve">Are the following </w:t>
      </w:r>
      <w:r w:rsidR="002B2BDD">
        <w:rPr>
          <w:sz w:val="24"/>
          <w:lang w:val="en-GB"/>
        </w:rPr>
        <w:t>controls and measures put in place at the Service Provider?</w:t>
      </w:r>
    </w:p>
    <w:p w:rsidR="00290BE0" w:rsidRDefault="002B2BDD" w:rsidP="00290BE0">
      <w:pPr>
        <w:ind w:left="720" w:hanging="720"/>
        <w:rPr>
          <w:sz w:val="24"/>
          <w:lang w:val="en-GB"/>
        </w:rPr>
      </w:pPr>
      <w:r>
        <w:rPr>
          <w:sz w:val="24"/>
          <w:lang w:val="en-GB"/>
        </w:rPr>
        <w:t xml:space="preserve"> </w:t>
      </w:r>
    </w:p>
    <w:tbl>
      <w:tblPr>
        <w:tblW w:w="8069" w:type="dxa"/>
        <w:tblInd w:w="828" w:type="dxa"/>
        <w:tblLayout w:type="fixed"/>
        <w:tblLook w:val="0000" w:firstRow="0" w:lastRow="0" w:firstColumn="0" w:lastColumn="0" w:noHBand="0" w:noVBand="0"/>
      </w:tblPr>
      <w:tblGrid>
        <w:gridCol w:w="6651"/>
        <w:gridCol w:w="142"/>
        <w:gridCol w:w="94"/>
        <w:gridCol w:w="473"/>
        <w:gridCol w:w="118"/>
        <w:gridCol w:w="24"/>
        <w:gridCol w:w="567"/>
      </w:tblGrid>
      <w:tr w:rsidR="00290BE0" w:rsidTr="00E27C9E">
        <w:trPr>
          <w:gridBefore w:val="2"/>
          <w:wBefore w:w="6793" w:type="dxa"/>
        </w:trPr>
        <w:tc>
          <w:tcPr>
            <w:tcW w:w="709" w:type="dxa"/>
            <w:gridSpan w:val="4"/>
          </w:tcPr>
          <w:p w:rsidR="00290BE0" w:rsidRDefault="00290BE0" w:rsidP="00E27C9E">
            <w:pPr>
              <w:spacing w:after="60"/>
              <w:jc w:val="center"/>
              <w:rPr>
                <w:b/>
                <w:bCs/>
                <w:sz w:val="24"/>
                <w:lang w:val="en-GB"/>
              </w:rPr>
            </w:pPr>
            <w:r>
              <w:rPr>
                <w:b/>
                <w:bCs/>
                <w:sz w:val="24"/>
                <w:lang w:val="en-GB"/>
              </w:rPr>
              <w:t>Yes</w:t>
            </w:r>
          </w:p>
        </w:tc>
        <w:tc>
          <w:tcPr>
            <w:tcW w:w="567" w:type="dxa"/>
          </w:tcPr>
          <w:p w:rsidR="00290BE0" w:rsidRDefault="00290BE0" w:rsidP="00E27C9E">
            <w:pPr>
              <w:jc w:val="center"/>
              <w:rPr>
                <w:b/>
                <w:bCs/>
                <w:sz w:val="24"/>
                <w:lang w:val="en-GB"/>
              </w:rPr>
            </w:pPr>
            <w:r>
              <w:rPr>
                <w:b/>
                <w:bCs/>
                <w:sz w:val="24"/>
                <w:lang w:val="en-GB"/>
              </w:rPr>
              <w:t>No</w:t>
            </w:r>
          </w:p>
        </w:tc>
      </w:tr>
      <w:tr w:rsidR="00290BE0" w:rsidTr="00E27C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66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0BE0" w:rsidRPr="00290BE0" w:rsidRDefault="002B2BDD" w:rsidP="002B2BDD">
            <w:pPr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  <w:r>
              <w:rPr>
                <w:rFonts w:cs="Arial"/>
                <w:color w:val="000000" w:themeColor="text1"/>
                <w:sz w:val="22"/>
                <w:lang w:val="en-GB"/>
              </w:rPr>
              <w:t>T</w:t>
            </w:r>
            <w:r w:rsidRPr="002B2BDD">
              <w:rPr>
                <w:rFonts w:cs="Arial"/>
                <w:color w:val="000000" w:themeColor="text1"/>
                <w:sz w:val="22"/>
                <w:lang w:val="en-GB"/>
              </w:rPr>
              <w:t xml:space="preserve">he activities of privileged accounts </w:t>
            </w:r>
            <w:r>
              <w:rPr>
                <w:rFonts w:cs="Arial"/>
                <w:color w:val="000000" w:themeColor="text1"/>
                <w:sz w:val="22"/>
                <w:lang w:val="en-GB"/>
              </w:rPr>
              <w:t xml:space="preserve">are logged </w:t>
            </w:r>
            <w:r w:rsidRPr="002B2BDD">
              <w:rPr>
                <w:rFonts w:cs="Arial"/>
                <w:color w:val="000000" w:themeColor="text1"/>
                <w:sz w:val="22"/>
                <w:lang w:val="en-GB"/>
              </w:rPr>
              <w:t>and reviewed regularly</w:t>
            </w:r>
            <w:r w:rsidR="00290BE0" w:rsidRPr="00290BE0">
              <w:rPr>
                <w:rFonts w:cs="Arial"/>
                <w:color w:val="000000" w:themeColor="text1"/>
                <w:sz w:val="22"/>
                <w:lang w:val="en-GB"/>
              </w:rPr>
              <w:t>.</w:t>
            </w:r>
          </w:p>
          <w:p w:rsidR="00290BE0" w:rsidRPr="00290BE0" w:rsidRDefault="00290BE0" w:rsidP="00E27C9E">
            <w:pPr>
              <w:tabs>
                <w:tab w:val="left" w:pos="342"/>
              </w:tabs>
              <w:ind w:left="360"/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E0" w:rsidRDefault="00290BE0" w:rsidP="00E27C9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E0" w:rsidRDefault="00290BE0" w:rsidP="00E27C9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</w:tr>
      <w:tr w:rsidR="00290BE0" w:rsidTr="00E27C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33"/>
        </w:trPr>
        <w:tc>
          <w:tcPr>
            <w:tcW w:w="66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0BE0" w:rsidRPr="00290BE0" w:rsidRDefault="00290BE0" w:rsidP="00290BE0">
            <w:pPr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</w:tr>
      <w:tr w:rsidR="00290BE0" w:rsidTr="00E27C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66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0BE0" w:rsidRPr="002B2BDD" w:rsidRDefault="002B2BDD" w:rsidP="002B2BDD">
            <w:pPr>
              <w:pStyle w:val="ListParagraph"/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  <w:r>
              <w:rPr>
                <w:color w:val="000000" w:themeColor="text1"/>
                <w:sz w:val="22"/>
                <w:lang w:val="en-GB"/>
              </w:rPr>
              <w:t>A</w:t>
            </w:r>
            <w:r w:rsidRPr="002B2BDD">
              <w:rPr>
                <w:color w:val="000000" w:themeColor="text1"/>
                <w:sz w:val="22"/>
                <w:lang w:val="en-GB"/>
              </w:rPr>
              <w:t xml:space="preserve">udit </w:t>
            </w:r>
            <w:r>
              <w:rPr>
                <w:color w:val="000000" w:themeColor="text1"/>
                <w:sz w:val="22"/>
                <w:lang w:val="en-GB"/>
              </w:rPr>
              <w:t>and</w:t>
            </w:r>
            <w:r w:rsidRPr="002B2BDD">
              <w:rPr>
                <w:color w:val="000000" w:themeColor="text1"/>
                <w:sz w:val="22"/>
                <w:lang w:val="en-GB"/>
              </w:rPr>
              <w:t xml:space="preserve"> activity logs </w:t>
            </w:r>
            <w:r>
              <w:rPr>
                <w:color w:val="000000" w:themeColor="text1"/>
                <w:sz w:val="22"/>
                <w:lang w:val="en-GB"/>
              </w:rPr>
              <w:t xml:space="preserve">are </w:t>
            </w:r>
            <w:r w:rsidRPr="002B2BDD">
              <w:rPr>
                <w:color w:val="000000" w:themeColor="text1"/>
                <w:sz w:val="22"/>
                <w:lang w:val="en-GB"/>
              </w:rPr>
              <w:t xml:space="preserve">protected against tampering by </w:t>
            </w:r>
            <w:r>
              <w:rPr>
                <w:color w:val="000000" w:themeColor="text1"/>
                <w:sz w:val="22"/>
                <w:lang w:val="en-GB"/>
              </w:rPr>
              <w:t>privileged users.</w:t>
            </w:r>
          </w:p>
          <w:p w:rsidR="002B2BDD" w:rsidRDefault="002B2BDD" w:rsidP="002B2BDD">
            <w:pPr>
              <w:pStyle w:val="ListParagraph"/>
              <w:ind w:left="360"/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</w:p>
          <w:p w:rsidR="00431369" w:rsidRPr="002B2BDD" w:rsidRDefault="00431369" w:rsidP="002B2BDD">
            <w:pPr>
              <w:pStyle w:val="ListParagraph"/>
              <w:ind w:left="360"/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E0" w:rsidRDefault="00290BE0" w:rsidP="00E27C9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E0" w:rsidRDefault="00290BE0" w:rsidP="00E27C9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</w:tr>
      <w:tr w:rsidR="00290BE0" w:rsidTr="00E27C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70"/>
        </w:trPr>
        <w:tc>
          <w:tcPr>
            <w:tcW w:w="66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0BE0" w:rsidRPr="00290BE0" w:rsidRDefault="00290BE0" w:rsidP="00290BE0">
            <w:pPr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</w:tr>
      <w:tr w:rsidR="00290BE0" w:rsidTr="00E27C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66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0BE0" w:rsidRPr="00290BE0" w:rsidRDefault="002B2BDD" w:rsidP="002B2BDD">
            <w:pPr>
              <w:numPr>
                <w:ilvl w:val="0"/>
                <w:numId w:val="39"/>
              </w:numPr>
              <w:jc w:val="both"/>
              <w:rPr>
                <w:rFonts w:eastAsia="Arial Unicode MS" w:cs="Arial"/>
                <w:color w:val="000000" w:themeColor="text1"/>
                <w:sz w:val="22"/>
                <w:szCs w:val="26"/>
                <w:lang w:val="en-GB"/>
              </w:rPr>
            </w:pPr>
            <w:r>
              <w:rPr>
                <w:rFonts w:eastAsia="Arial Unicode MS" w:cs="Arial"/>
                <w:color w:val="000000" w:themeColor="text1"/>
                <w:sz w:val="22"/>
                <w:szCs w:val="26"/>
                <w:lang w:val="en-GB"/>
              </w:rPr>
              <w:lastRenderedPageBreak/>
              <w:t>A</w:t>
            </w:r>
            <w:r w:rsidRPr="002B2BDD">
              <w:rPr>
                <w:rFonts w:eastAsia="Arial Unicode MS" w:cs="Arial"/>
                <w:color w:val="000000" w:themeColor="text1"/>
                <w:sz w:val="22"/>
                <w:szCs w:val="26"/>
                <w:lang w:val="en-GB"/>
              </w:rPr>
              <w:t xml:space="preserve">ccess to sensitive files, commands and services </w:t>
            </w:r>
            <w:r>
              <w:rPr>
                <w:rFonts w:eastAsia="Arial Unicode MS" w:cs="Arial"/>
                <w:color w:val="000000" w:themeColor="text1"/>
                <w:sz w:val="22"/>
                <w:szCs w:val="26"/>
                <w:lang w:val="en-GB"/>
              </w:rPr>
              <w:t xml:space="preserve">are </w:t>
            </w:r>
            <w:r w:rsidRPr="002B2BDD">
              <w:rPr>
                <w:rFonts w:eastAsia="Arial Unicode MS" w:cs="Arial"/>
                <w:color w:val="000000" w:themeColor="text1"/>
                <w:sz w:val="22"/>
                <w:szCs w:val="26"/>
                <w:lang w:val="en-GB"/>
              </w:rPr>
              <w:t>restricted and protected from manipulation</w:t>
            </w:r>
            <w:r>
              <w:rPr>
                <w:rFonts w:eastAsia="Arial Unicode MS" w:cs="Arial"/>
                <w:color w:val="000000" w:themeColor="text1"/>
                <w:sz w:val="22"/>
                <w:szCs w:val="26"/>
                <w:lang w:val="en-GB"/>
              </w:rPr>
              <w:t>.</w:t>
            </w:r>
          </w:p>
          <w:p w:rsidR="00290BE0" w:rsidRPr="00290BE0" w:rsidRDefault="00290BE0" w:rsidP="00E27C9E">
            <w:pPr>
              <w:jc w:val="both"/>
              <w:rPr>
                <w:rFonts w:eastAsia="Arial Unicode MS" w:cs="Arial"/>
                <w:color w:val="000000" w:themeColor="text1"/>
                <w:sz w:val="22"/>
                <w:szCs w:val="26"/>
                <w:lang w:val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E0" w:rsidRDefault="00290BE0" w:rsidP="00E27C9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E0" w:rsidRDefault="00290BE0" w:rsidP="00E27C9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</w:tr>
      <w:tr w:rsidR="00290BE0" w:rsidTr="002B2B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7"/>
        </w:trPr>
        <w:tc>
          <w:tcPr>
            <w:tcW w:w="66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0BE0" w:rsidRPr="00290BE0" w:rsidRDefault="00290BE0" w:rsidP="00290BE0">
            <w:pPr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</w:tr>
      <w:tr w:rsidR="00290BE0" w:rsidTr="00E27C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66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0BE0" w:rsidRPr="00290BE0" w:rsidRDefault="002B2BDD" w:rsidP="002B2BDD">
            <w:pPr>
              <w:numPr>
                <w:ilvl w:val="0"/>
                <w:numId w:val="39"/>
              </w:numPr>
              <w:jc w:val="both"/>
              <w:rPr>
                <w:color w:val="000000" w:themeColor="text1"/>
                <w:sz w:val="22"/>
                <w:lang w:val="en-GB"/>
              </w:rPr>
            </w:pPr>
            <w:r>
              <w:rPr>
                <w:color w:val="000000" w:themeColor="text1"/>
                <w:sz w:val="22"/>
                <w:lang w:val="en-GB"/>
              </w:rPr>
              <w:t>I</w:t>
            </w:r>
            <w:r w:rsidRPr="002B2BDD">
              <w:rPr>
                <w:color w:val="000000" w:themeColor="text1"/>
                <w:sz w:val="22"/>
                <w:lang w:val="en-GB"/>
              </w:rPr>
              <w:t xml:space="preserve">ntegrity checks </w:t>
            </w:r>
            <w:r>
              <w:rPr>
                <w:color w:val="000000" w:themeColor="text1"/>
                <w:sz w:val="22"/>
                <w:lang w:val="en-GB"/>
              </w:rPr>
              <w:t xml:space="preserve">are implemented </w:t>
            </w:r>
            <w:r w:rsidRPr="002B2BDD">
              <w:rPr>
                <w:color w:val="000000" w:themeColor="text1"/>
                <w:sz w:val="22"/>
                <w:lang w:val="en-GB"/>
              </w:rPr>
              <w:t>to detect unauthorised changes to databases, files, programs and system configuration</w:t>
            </w:r>
            <w:r w:rsidR="005C5818">
              <w:rPr>
                <w:color w:val="000000" w:themeColor="text1"/>
                <w:sz w:val="22"/>
                <w:lang w:val="en-GB"/>
              </w:rPr>
              <w:t>.</w:t>
            </w:r>
          </w:p>
          <w:p w:rsidR="00290BE0" w:rsidRPr="00290BE0" w:rsidRDefault="00290BE0" w:rsidP="00E27C9E">
            <w:pPr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E0" w:rsidRDefault="00290BE0" w:rsidP="00E27C9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E0" w:rsidRDefault="00290BE0" w:rsidP="00E27C9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</w:tr>
      <w:tr w:rsidR="00290BE0" w:rsidTr="002B2B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66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0BE0" w:rsidRPr="00290BE0" w:rsidRDefault="00290BE0" w:rsidP="00290BE0">
            <w:pPr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0BE0" w:rsidRDefault="00290BE0" w:rsidP="00E27C9E">
            <w:pPr>
              <w:rPr>
                <w:rFonts w:cs="Arial"/>
                <w:sz w:val="22"/>
                <w:lang w:val="en-GB"/>
              </w:rPr>
            </w:pPr>
          </w:p>
        </w:tc>
      </w:tr>
      <w:tr w:rsidR="002B2BDD" w:rsidTr="002B2B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66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B2BDD" w:rsidRDefault="002B2BDD" w:rsidP="00290BE0">
            <w:pPr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  <w:r>
              <w:rPr>
                <w:rFonts w:cs="Arial"/>
                <w:color w:val="000000" w:themeColor="text1"/>
                <w:sz w:val="22"/>
                <w:lang w:val="en-GB"/>
              </w:rPr>
              <w:t>P</w:t>
            </w:r>
            <w:r w:rsidRPr="002B2BDD">
              <w:rPr>
                <w:rFonts w:cs="Arial"/>
                <w:color w:val="000000" w:themeColor="text1"/>
                <w:sz w:val="22"/>
                <w:lang w:val="en-GB"/>
              </w:rPr>
              <w:t xml:space="preserve">assword controls for </w:t>
            </w:r>
            <w:r>
              <w:rPr>
                <w:rFonts w:cs="Arial"/>
                <w:color w:val="000000" w:themeColor="text1"/>
                <w:sz w:val="22"/>
                <w:lang w:val="en-GB"/>
              </w:rPr>
              <w:t xml:space="preserve">the outsourced systems and applications are </w:t>
            </w:r>
            <w:r w:rsidRPr="002B2BDD">
              <w:rPr>
                <w:rFonts w:cs="Arial"/>
                <w:color w:val="000000" w:themeColor="text1"/>
                <w:sz w:val="22"/>
                <w:lang w:val="en-GB"/>
              </w:rPr>
              <w:t>reviewed for compliance on a regular basis</w:t>
            </w:r>
            <w:r w:rsidR="009D79AD">
              <w:rPr>
                <w:rFonts w:cs="Arial"/>
                <w:color w:val="000000" w:themeColor="text1"/>
                <w:sz w:val="22"/>
                <w:lang w:val="en-GB"/>
              </w:rPr>
              <w:t>.</w:t>
            </w:r>
          </w:p>
          <w:p w:rsidR="002B2BDD" w:rsidRPr="00290BE0" w:rsidRDefault="002B2BDD" w:rsidP="002B2BDD">
            <w:pPr>
              <w:ind w:left="360"/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BDD" w:rsidRDefault="002B2BDD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DD" w:rsidRDefault="002B2BDD" w:rsidP="00E27C9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DD" w:rsidRDefault="002B2BDD" w:rsidP="00E27C9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</w:tr>
      <w:tr w:rsidR="002B2BDD" w:rsidTr="009D7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66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B2BDD" w:rsidRPr="00290BE0" w:rsidRDefault="002B2BDD" w:rsidP="002B2BDD">
            <w:pPr>
              <w:ind w:left="360"/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B2BDD" w:rsidRDefault="002B2BDD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B2BDD" w:rsidRDefault="002B2BDD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B2BDD" w:rsidRDefault="002B2BDD" w:rsidP="00E27C9E">
            <w:pPr>
              <w:rPr>
                <w:rFonts w:cs="Arial"/>
                <w:sz w:val="22"/>
                <w:lang w:val="en-GB"/>
              </w:rPr>
            </w:pPr>
          </w:p>
        </w:tc>
      </w:tr>
      <w:tr w:rsidR="002B2BDD" w:rsidTr="009D7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66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B2BDD" w:rsidRDefault="002B2BDD" w:rsidP="002B2BDD">
            <w:pPr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  <w:r>
              <w:rPr>
                <w:rFonts w:cs="Arial"/>
                <w:color w:val="000000" w:themeColor="text1"/>
                <w:sz w:val="22"/>
                <w:lang w:val="en-GB"/>
              </w:rPr>
              <w:t>Access rights</w:t>
            </w:r>
            <w:r w:rsidRPr="002B2BDD">
              <w:rPr>
                <w:rFonts w:cs="Arial"/>
                <w:color w:val="000000" w:themeColor="text1"/>
                <w:sz w:val="22"/>
                <w:lang w:val="en-GB"/>
              </w:rPr>
              <w:t xml:space="preserve"> for </w:t>
            </w:r>
            <w:r>
              <w:rPr>
                <w:rFonts w:cs="Arial"/>
                <w:color w:val="000000" w:themeColor="text1"/>
                <w:sz w:val="22"/>
                <w:lang w:val="en-GB"/>
              </w:rPr>
              <w:t xml:space="preserve">the outsourced systems and applications are </w:t>
            </w:r>
            <w:r w:rsidRPr="002B2BDD">
              <w:rPr>
                <w:rFonts w:cs="Arial"/>
                <w:color w:val="000000" w:themeColor="text1"/>
                <w:sz w:val="22"/>
                <w:lang w:val="en-GB"/>
              </w:rPr>
              <w:t>reviewed for compliance on a regular basis</w:t>
            </w:r>
            <w:r w:rsidR="009D79AD">
              <w:rPr>
                <w:rFonts w:cs="Arial"/>
                <w:color w:val="000000" w:themeColor="text1"/>
                <w:sz w:val="22"/>
                <w:lang w:val="en-GB"/>
              </w:rPr>
              <w:t>.</w:t>
            </w:r>
          </w:p>
          <w:p w:rsidR="002B2BDD" w:rsidRPr="00290BE0" w:rsidRDefault="002B2BDD" w:rsidP="002B2BDD">
            <w:pPr>
              <w:ind w:left="360"/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BDD" w:rsidRDefault="002B2BDD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DD" w:rsidRDefault="002B2BDD" w:rsidP="00E27C9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DD" w:rsidRDefault="002B2BDD" w:rsidP="00E27C9E">
            <w:pPr>
              <w:spacing w:after="120"/>
              <w:rPr>
                <w:rFonts w:cs="Arial"/>
                <w:sz w:val="22"/>
                <w:lang w:val="en-GB"/>
              </w:rPr>
            </w:pPr>
          </w:p>
        </w:tc>
      </w:tr>
      <w:tr w:rsidR="002B2BDD" w:rsidTr="009D79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66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B2BDD" w:rsidRPr="00290BE0" w:rsidRDefault="002B2BDD" w:rsidP="00290BE0">
            <w:pPr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  <w:sz w:val="22"/>
                <w:lang w:val="en-GB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B2BDD" w:rsidRDefault="002B2BDD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2BDD" w:rsidRPr="009D79AD" w:rsidRDefault="002B2BDD" w:rsidP="00E27C9E">
            <w:pPr>
              <w:rPr>
                <w:rFonts w:cs="Arial"/>
                <w:sz w:val="22"/>
                <w:lang w:val="en-GB"/>
              </w:rPr>
            </w:pPr>
          </w:p>
        </w:tc>
        <w:tc>
          <w:tcPr>
            <w:tcW w:w="5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2BDD" w:rsidRPr="009D79AD" w:rsidRDefault="002B2BDD" w:rsidP="00E27C9E">
            <w:pPr>
              <w:rPr>
                <w:rFonts w:cs="Arial"/>
                <w:sz w:val="22"/>
                <w:lang w:val="en-GB"/>
              </w:rPr>
            </w:pPr>
          </w:p>
        </w:tc>
      </w:tr>
    </w:tbl>
    <w:p w:rsidR="009D79AD" w:rsidRPr="005C5818" w:rsidRDefault="009D79AD" w:rsidP="009D79AD">
      <w:pPr>
        <w:pStyle w:val="BodyText"/>
        <w:ind w:firstLine="720"/>
        <w:jc w:val="both"/>
        <w:rPr>
          <w:rFonts w:ascii="Helv" w:hAnsi="Helv"/>
          <w:snapToGrid w:val="0"/>
          <w:color w:val="000000"/>
          <w:sz w:val="22"/>
          <w:szCs w:val="22"/>
          <w:lang w:val="en-GB"/>
        </w:rPr>
      </w:pPr>
      <w:r w:rsidRPr="005C5818">
        <w:rPr>
          <w:rFonts w:ascii="Helv" w:hAnsi="Helv"/>
          <w:snapToGrid w:val="0"/>
          <w:color w:val="000000"/>
          <w:sz w:val="22"/>
          <w:szCs w:val="22"/>
          <w:lang w:val="en-GB"/>
        </w:rPr>
        <w:t>If you answered “No” to any of the above, please explain: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069"/>
      </w:tblGrid>
      <w:tr w:rsidR="009D79AD" w:rsidTr="00E27C9E">
        <w:trPr>
          <w:cantSplit/>
          <w:trHeight w:val="888"/>
        </w:trPr>
        <w:tc>
          <w:tcPr>
            <w:tcW w:w="8069" w:type="dxa"/>
          </w:tcPr>
          <w:p w:rsidR="009D79AD" w:rsidRDefault="009D79AD" w:rsidP="00E27C9E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</w:tc>
      </w:tr>
    </w:tbl>
    <w:p w:rsidR="006F6AD7" w:rsidRDefault="006F6AD7">
      <w:pPr>
        <w:pStyle w:val="Heading1"/>
        <w:rPr>
          <w:lang w:val="en-GB"/>
        </w:rPr>
      </w:pPr>
    </w:p>
    <w:p w:rsidR="006F6AD7" w:rsidRDefault="006F6AD7">
      <w:pPr>
        <w:rPr>
          <w:b/>
          <w:caps/>
          <w:lang w:val="en-GB"/>
        </w:rPr>
      </w:pPr>
      <w:r>
        <w:rPr>
          <w:lang w:val="en-GB"/>
        </w:rPr>
        <w:br w:type="page"/>
      </w:r>
    </w:p>
    <w:p w:rsidR="00F010CF" w:rsidRDefault="009A4B14">
      <w:pPr>
        <w:pStyle w:val="Heading1"/>
        <w:rPr>
          <w:lang w:val="en-GB"/>
        </w:rPr>
      </w:pPr>
      <w:bookmarkStart w:id="105" w:name="_Toc411526686"/>
      <w:r>
        <w:rPr>
          <w:lang w:val="en-GB"/>
        </w:rPr>
        <w:lastRenderedPageBreak/>
        <w:t>G</w:t>
      </w:r>
      <w:r w:rsidR="00F010CF">
        <w:rPr>
          <w:lang w:val="en-GB"/>
        </w:rPr>
        <w:t>.</w:t>
      </w:r>
      <w:r w:rsidR="00F010CF">
        <w:rPr>
          <w:lang w:val="en-GB"/>
        </w:rPr>
        <w:tab/>
      </w:r>
      <w:r w:rsidR="00C36292">
        <w:rPr>
          <w:lang w:val="en-GB"/>
        </w:rPr>
        <w:t>it SERVICE AVAILABILITY &amp;</w:t>
      </w:r>
      <w:r w:rsidR="00F010CF">
        <w:rPr>
          <w:lang w:val="en-GB"/>
        </w:rPr>
        <w:t xml:space="preserve"> Disaster Recovery</w:t>
      </w:r>
      <w:bookmarkEnd w:id="105"/>
    </w:p>
    <w:p w:rsidR="00FE74B9" w:rsidRDefault="00FE74B9" w:rsidP="00FE74B9">
      <w:pPr>
        <w:rPr>
          <w:sz w:val="24"/>
          <w:lang w:val="en-GB"/>
        </w:rPr>
      </w:pPr>
    </w:p>
    <w:p w:rsidR="00E33AA4" w:rsidRPr="00793226" w:rsidRDefault="00496E8B" w:rsidP="00E4453A">
      <w:pPr>
        <w:ind w:left="720" w:hanging="720"/>
        <w:rPr>
          <w:sz w:val="24"/>
          <w:szCs w:val="24"/>
          <w:lang w:val="en-GB"/>
        </w:rPr>
      </w:pPr>
      <w:r>
        <w:rPr>
          <w:sz w:val="24"/>
          <w:lang w:val="en-GB"/>
        </w:rPr>
        <w:t>1</w:t>
      </w:r>
      <w:r w:rsidR="00511D90">
        <w:rPr>
          <w:sz w:val="24"/>
          <w:lang w:val="en-GB"/>
        </w:rPr>
        <w:t>.</w:t>
      </w:r>
      <w:r w:rsidR="00511D90">
        <w:rPr>
          <w:sz w:val="24"/>
          <w:lang w:val="en-GB"/>
        </w:rPr>
        <w:tab/>
      </w:r>
      <w:r w:rsidR="00E4453A" w:rsidRPr="00793226">
        <w:rPr>
          <w:sz w:val="24"/>
          <w:szCs w:val="24"/>
          <w:lang w:val="en-GB"/>
        </w:rPr>
        <w:t xml:space="preserve">For your </w:t>
      </w:r>
      <w:r w:rsidR="00711C46" w:rsidRPr="00793226">
        <w:rPr>
          <w:sz w:val="24"/>
          <w:szCs w:val="24"/>
          <w:lang w:val="en-GB"/>
        </w:rPr>
        <w:t>organisation</w:t>
      </w:r>
      <w:r w:rsidR="0072364E" w:rsidRPr="00793226">
        <w:rPr>
          <w:sz w:val="24"/>
          <w:szCs w:val="24"/>
          <w:lang w:val="en-GB"/>
        </w:rPr>
        <w:t xml:space="preserve">’s </w:t>
      </w:r>
      <w:r w:rsidR="00E4453A" w:rsidRPr="00793226">
        <w:rPr>
          <w:sz w:val="24"/>
          <w:szCs w:val="24"/>
          <w:lang w:val="en-GB"/>
        </w:rPr>
        <w:t xml:space="preserve">data </w:t>
      </w:r>
      <w:r w:rsidRPr="00793226">
        <w:rPr>
          <w:sz w:val="24"/>
          <w:szCs w:val="24"/>
          <w:lang w:val="en-GB"/>
        </w:rPr>
        <w:t>residing</w:t>
      </w:r>
      <w:r w:rsidR="00E4453A" w:rsidRPr="00793226">
        <w:rPr>
          <w:sz w:val="24"/>
          <w:szCs w:val="24"/>
          <w:lang w:val="en-GB"/>
        </w:rPr>
        <w:t xml:space="preserve"> at the Service Provider, </w:t>
      </w:r>
      <w:r w:rsidR="0072364E" w:rsidRPr="00793226">
        <w:rPr>
          <w:sz w:val="24"/>
          <w:szCs w:val="24"/>
          <w:lang w:val="en-GB"/>
        </w:rPr>
        <w:t>what are the backup and recovery arrangements?</w:t>
      </w:r>
    </w:p>
    <w:p w:rsidR="00E4453A" w:rsidRDefault="00E4453A" w:rsidP="00E4453A">
      <w:pPr>
        <w:ind w:left="720" w:hanging="720"/>
        <w:rPr>
          <w:sz w:val="24"/>
          <w:lang w:val="en-GB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069"/>
      </w:tblGrid>
      <w:tr w:rsidR="00E4453A" w:rsidTr="00E27C9E">
        <w:trPr>
          <w:cantSplit/>
          <w:trHeight w:val="446"/>
        </w:trPr>
        <w:tc>
          <w:tcPr>
            <w:tcW w:w="8069" w:type="dxa"/>
          </w:tcPr>
          <w:p w:rsidR="00E4453A" w:rsidRDefault="00E4453A" w:rsidP="00E27C9E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  <w:p w:rsidR="00E4453A" w:rsidRDefault="00E4453A" w:rsidP="00E27C9E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</w:tc>
      </w:tr>
    </w:tbl>
    <w:p w:rsidR="001D40AD" w:rsidRDefault="001D40AD" w:rsidP="00E4453A">
      <w:pPr>
        <w:ind w:left="720" w:hanging="720"/>
        <w:rPr>
          <w:lang w:val="en-GB"/>
        </w:rPr>
      </w:pPr>
    </w:p>
    <w:p w:rsidR="00E4453A" w:rsidRDefault="00E4453A">
      <w:pPr>
        <w:rPr>
          <w:b/>
          <w:caps/>
          <w:lang w:val="en-GB"/>
        </w:rPr>
      </w:pPr>
    </w:p>
    <w:p w:rsidR="00F010CF" w:rsidRDefault="009B3433">
      <w:pPr>
        <w:pStyle w:val="Heading1"/>
        <w:rPr>
          <w:lang w:val="en-GB"/>
        </w:rPr>
      </w:pPr>
      <w:bookmarkStart w:id="106" w:name="_Toc411526687"/>
      <w:r>
        <w:rPr>
          <w:lang w:val="en-GB"/>
        </w:rPr>
        <w:t>H</w:t>
      </w:r>
      <w:r w:rsidR="00F010CF">
        <w:rPr>
          <w:lang w:val="en-GB"/>
        </w:rPr>
        <w:t>.</w:t>
      </w:r>
      <w:r w:rsidR="00F010CF">
        <w:rPr>
          <w:lang w:val="en-GB"/>
        </w:rPr>
        <w:tab/>
        <w:t>Exit Strategy</w:t>
      </w:r>
      <w:bookmarkEnd w:id="106"/>
    </w:p>
    <w:p w:rsidR="00F010CF" w:rsidRDefault="00F010CF">
      <w:pPr>
        <w:rPr>
          <w:sz w:val="24"/>
          <w:lang w:val="en-GB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0"/>
        <w:gridCol w:w="6754"/>
        <w:gridCol w:w="283"/>
        <w:gridCol w:w="496"/>
        <w:gridCol w:w="142"/>
        <w:gridCol w:w="6"/>
        <w:gridCol w:w="632"/>
      </w:tblGrid>
      <w:tr w:rsidR="00670B98" w:rsidTr="00670B98">
        <w:trPr>
          <w:gridBefore w:val="3"/>
          <w:wBefore w:w="7797" w:type="dxa"/>
        </w:trPr>
        <w:tc>
          <w:tcPr>
            <w:tcW w:w="6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B98" w:rsidRDefault="00670B98" w:rsidP="00670B98">
            <w:pPr>
              <w:rPr>
                <w:b/>
                <w:bCs/>
                <w:sz w:val="24"/>
                <w:lang w:val="en-GB"/>
              </w:rPr>
            </w:pPr>
            <w:r>
              <w:rPr>
                <w:b/>
                <w:bCs/>
                <w:sz w:val="24"/>
                <w:lang w:val="en-GB"/>
              </w:rPr>
              <w:t>Yes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B98" w:rsidRDefault="00670B98" w:rsidP="00670B98">
            <w:pPr>
              <w:rPr>
                <w:b/>
                <w:bCs/>
                <w:sz w:val="24"/>
                <w:lang w:val="en-GB"/>
              </w:rPr>
            </w:pPr>
            <w:r>
              <w:rPr>
                <w:b/>
                <w:bCs/>
                <w:sz w:val="24"/>
                <w:lang w:val="en-GB"/>
              </w:rPr>
              <w:t>No</w:t>
            </w:r>
          </w:p>
        </w:tc>
      </w:tr>
      <w:tr w:rsidR="00670B98" w:rsidRPr="00793226" w:rsidTr="00670B98">
        <w:trPr>
          <w:cantSplit/>
        </w:trPr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jc w:val="both"/>
              <w:rPr>
                <w:rFonts w:cs="Arial"/>
                <w:sz w:val="24"/>
                <w:szCs w:val="24"/>
                <w:lang w:val="en-GB"/>
              </w:rPr>
            </w:pPr>
            <w:r w:rsidRPr="00793226">
              <w:rPr>
                <w:rFonts w:cs="Arial"/>
                <w:sz w:val="24"/>
                <w:szCs w:val="24"/>
                <w:lang w:val="en-GB"/>
              </w:rPr>
              <w:t>1.</w:t>
            </w:r>
          </w:p>
        </w:tc>
        <w:tc>
          <w:tcPr>
            <w:tcW w:w="67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jc w:val="both"/>
              <w:rPr>
                <w:rFonts w:cs="Arial"/>
                <w:sz w:val="24"/>
                <w:szCs w:val="24"/>
                <w:lang w:val="en-GB"/>
              </w:rPr>
            </w:pPr>
            <w:r w:rsidRPr="00516404">
              <w:rPr>
                <w:sz w:val="24"/>
                <w:szCs w:val="24"/>
                <w:lang w:val="en-GB"/>
              </w:rPr>
              <w:t xml:space="preserve">Is there a contingency plan in the event of </w:t>
            </w:r>
            <w:r w:rsidR="008D7EC7" w:rsidRPr="00516404">
              <w:rPr>
                <w:sz w:val="24"/>
                <w:szCs w:val="24"/>
                <w:lang w:val="en-GB"/>
              </w:rPr>
              <w:t xml:space="preserve">the </w:t>
            </w:r>
            <w:r w:rsidR="00EB4D5A" w:rsidRPr="00516404">
              <w:rPr>
                <w:sz w:val="24"/>
                <w:szCs w:val="24"/>
                <w:lang w:val="en-GB"/>
              </w:rPr>
              <w:t xml:space="preserve">unexpected </w:t>
            </w:r>
            <w:r w:rsidRPr="00516404">
              <w:rPr>
                <w:sz w:val="24"/>
                <w:szCs w:val="24"/>
                <w:lang w:val="en-GB"/>
              </w:rPr>
              <w:t>cessation</w:t>
            </w:r>
            <w:r w:rsidR="008D7EC7" w:rsidRPr="00516404">
              <w:rPr>
                <w:sz w:val="24"/>
                <w:szCs w:val="24"/>
                <w:lang w:val="en-GB"/>
              </w:rPr>
              <w:t xml:space="preserve"> of</w:t>
            </w:r>
            <w:r w:rsidR="00EB4D5A" w:rsidRPr="00516404">
              <w:rPr>
                <w:sz w:val="24"/>
                <w:szCs w:val="24"/>
                <w:lang w:val="en-GB"/>
              </w:rPr>
              <w:t xml:space="preserve"> the Service Provider</w:t>
            </w:r>
            <w:r w:rsidR="00EB4D5A">
              <w:rPr>
                <w:sz w:val="24"/>
                <w:szCs w:val="24"/>
                <w:lang w:val="en-GB"/>
              </w:rPr>
              <w:t>?</w:t>
            </w:r>
          </w:p>
          <w:p w:rsidR="00670B98" w:rsidRPr="00793226" w:rsidRDefault="00670B98" w:rsidP="00670B98">
            <w:pPr>
              <w:jc w:val="both"/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98" w:rsidRPr="00793226" w:rsidRDefault="00670B98" w:rsidP="00670B98">
            <w:pPr>
              <w:spacing w:after="120"/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98" w:rsidRPr="00793226" w:rsidRDefault="00670B98" w:rsidP="00670B98">
            <w:pPr>
              <w:spacing w:after="120"/>
              <w:rPr>
                <w:rFonts w:cs="Arial"/>
                <w:sz w:val="24"/>
                <w:szCs w:val="24"/>
                <w:lang w:val="en-GB"/>
              </w:rPr>
            </w:pPr>
          </w:p>
        </w:tc>
      </w:tr>
      <w:tr w:rsidR="00670B98" w:rsidRPr="00793226" w:rsidTr="00670B98">
        <w:trPr>
          <w:cantSplit/>
          <w:trHeight w:val="233"/>
        </w:trPr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ind w:left="360"/>
              <w:jc w:val="both"/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7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ind w:left="360"/>
              <w:jc w:val="both"/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</w:tr>
      <w:tr w:rsidR="00670B98" w:rsidRPr="00793226" w:rsidTr="00670B98">
        <w:trPr>
          <w:cantSplit/>
        </w:trPr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jc w:val="both"/>
              <w:rPr>
                <w:rFonts w:cs="Arial"/>
                <w:sz w:val="24"/>
                <w:szCs w:val="24"/>
                <w:lang w:val="en-GB"/>
              </w:rPr>
            </w:pPr>
            <w:r w:rsidRPr="00793226">
              <w:rPr>
                <w:rFonts w:cs="Arial"/>
                <w:sz w:val="24"/>
                <w:szCs w:val="24"/>
                <w:lang w:val="en-GB"/>
              </w:rPr>
              <w:t>2.</w:t>
            </w:r>
          </w:p>
        </w:tc>
        <w:tc>
          <w:tcPr>
            <w:tcW w:w="67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jc w:val="both"/>
              <w:rPr>
                <w:sz w:val="24"/>
                <w:szCs w:val="24"/>
                <w:lang w:val="en-GB"/>
              </w:rPr>
            </w:pPr>
            <w:r w:rsidRPr="00793226">
              <w:rPr>
                <w:sz w:val="24"/>
                <w:szCs w:val="24"/>
                <w:lang w:val="en-GB"/>
              </w:rPr>
              <w:t>Do you have the right to terminate the SLA in the event of default, ownership change, insolvency, change of security or serious deterioration of service quality?</w:t>
            </w:r>
          </w:p>
          <w:p w:rsidR="00670B98" w:rsidRPr="00793226" w:rsidRDefault="00670B98" w:rsidP="00670B98">
            <w:pPr>
              <w:jc w:val="both"/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98" w:rsidRPr="00793226" w:rsidRDefault="00670B98" w:rsidP="00670B98">
            <w:pPr>
              <w:spacing w:after="120"/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98" w:rsidRPr="00793226" w:rsidRDefault="00670B98" w:rsidP="00670B98">
            <w:pPr>
              <w:spacing w:after="120"/>
              <w:rPr>
                <w:rFonts w:cs="Arial"/>
                <w:sz w:val="24"/>
                <w:szCs w:val="24"/>
                <w:lang w:val="en-GB"/>
              </w:rPr>
            </w:pPr>
          </w:p>
        </w:tc>
      </w:tr>
      <w:tr w:rsidR="00670B98" w:rsidRPr="00793226" w:rsidTr="00670B98">
        <w:trPr>
          <w:cantSplit/>
          <w:trHeight w:val="170"/>
        </w:trPr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ind w:left="360"/>
              <w:jc w:val="both"/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7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ind w:left="360"/>
              <w:jc w:val="both"/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</w:tr>
      <w:tr w:rsidR="00670B98" w:rsidRPr="00793226" w:rsidTr="00670B98">
        <w:trPr>
          <w:cantSplit/>
          <w:trHeight w:val="17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jc w:val="both"/>
              <w:rPr>
                <w:rFonts w:eastAsia="Arial Unicode MS" w:cs="Arial"/>
                <w:sz w:val="24"/>
                <w:szCs w:val="24"/>
                <w:lang w:val="en-GB"/>
              </w:rPr>
            </w:pPr>
            <w:r w:rsidRPr="00793226">
              <w:rPr>
                <w:rFonts w:eastAsia="Arial Unicode MS" w:cs="Arial"/>
                <w:sz w:val="24"/>
                <w:szCs w:val="24"/>
                <w:lang w:val="en-GB"/>
              </w:rPr>
              <w:t>3.</w:t>
            </w:r>
          </w:p>
        </w:tc>
        <w:tc>
          <w:tcPr>
            <w:tcW w:w="67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jc w:val="both"/>
              <w:rPr>
                <w:rFonts w:eastAsia="Arial Unicode MS" w:cs="Arial"/>
                <w:sz w:val="24"/>
                <w:szCs w:val="24"/>
                <w:lang w:val="en-GB"/>
              </w:rPr>
            </w:pPr>
            <w:r w:rsidRPr="00793226">
              <w:rPr>
                <w:rFonts w:eastAsia="Arial Unicode MS" w:cs="Arial"/>
                <w:sz w:val="24"/>
                <w:szCs w:val="24"/>
                <w:lang w:val="en-GB"/>
              </w:rPr>
              <w:t>In the event of contract termination with the service provider, either on expiry or prematurely, are you able to have all IT information and assets promptly removed or destroyed?</w:t>
            </w:r>
          </w:p>
          <w:p w:rsidR="00670B98" w:rsidRPr="00793226" w:rsidRDefault="00670B98" w:rsidP="00670B98">
            <w:pPr>
              <w:ind w:left="360"/>
              <w:jc w:val="both"/>
              <w:rPr>
                <w:rFonts w:cs="Arial"/>
                <w:sz w:val="24"/>
                <w:szCs w:val="24"/>
                <w:lang w:val="en-GB"/>
              </w:rPr>
            </w:pPr>
          </w:p>
          <w:p w:rsidR="00670B98" w:rsidRPr="00793226" w:rsidRDefault="00670B98" w:rsidP="00670B98">
            <w:pPr>
              <w:ind w:left="360"/>
              <w:jc w:val="both"/>
              <w:rPr>
                <w:rFonts w:eastAsia="Arial Unicode MS" w:cs="Arial"/>
                <w:sz w:val="24"/>
                <w:szCs w:val="24"/>
                <w:lang w:val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98" w:rsidRPr="00793226" w:rsidRDefault="00670B98" w:rsidP="00670B98">
            <w:pPr>
              <w:spacing w:after="120"/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B98" w:rsidRPr="00793226" w:rsidRDefault="00670B98" w:rsidP="00670B98">
            <w:pPr>
              <w:spacing w:after="120"/>
              <w:rPr>
                <w:rFonts w:cs="Arial"/>
                <w:sz w:val="24"/>
                <w:szCs w:val="24"/>
                <w:lang w:val="en-GB"/>
              </w:rPr>
            </w:pPr>
          </w:p>
        </w:tc>
      </w:tr>
      <w:tr w:rsidR="00670B98" w:rsidRPr="00793226" w:rsidTr="00670B98">
        <w:trPr>
          <w:cantSplit/>
          <w:trHeight w:val="17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ind w:left="360"/>
              <w:jc w:val="both"/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7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ind w:left="360"/>
              <w:jc w:val="both"/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</w:tr>
      <w:tr w:rsidR="00670B98" w:rsidRPr="00793226" w:rsidTr="00670B98">
        <w:trPr>
          <w:cantSplit/>
          <w:trHeight w:val="17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ind w:left="360"/>
              <w:jc w:val="both"/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7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ind w:left="360"/>
              <w:jc w:val="both"/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  <w:tc>
          <w:tcPr>
            <w:tcW w:w="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B98" w:rsidRPr="00793226" w:rsidRDefault="00670B98" w:rsidP="00670B98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</w:tr>
    </w:tbl>
    <w:p w:rsidR="00670B98" w:rsidRPr="00793226" w:rsidRDefault="00670B98" w:rsidP="00670B98">
      <w:pPr>
        <w:pStyle w:val="BodyText"/>
        <w:ind w:firstLine="720"/>
        <w:jc w:val="both"/>
        <w:rPr>
          <w:rFonts w:cs="Arial"/>
          <w:snapToGrid w:val="0"/>
          <w:color w:val="000000"/>
          <w:szCs w:val="24"/>
          <w:lang w:val="en-GB"/>
        </w:rPr>
      </w:pPr>
      <w:r w:rsidRPr="00793226">
        <w:rPr>
          <w:rFonts w:cs="Arial"/>
          <w:snapToGrid w:val="0"/>
          <w:color w:val="000000"/>
          <w:szCs w:val="24"/>
          <w:lang w:val="en-GB"/>
        </w:rPr>
        <w:t>If you answered “No” to any of the questions above, please explain: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211"/>
      </w:tblGrid>
      <w:tr w:rsidR="00670B98" w:rsidTr="00670B98">
        <w:trPr>
          <w:cantSplit/>
          <w:trHeight w:val="913"/>
        </w:trPr>
        <w:tc>
          <w:tcPr>
            <w:tcW w:w="8211" w:type="dxa"/>
          </w:tcPr>
          <w:p w:rsidR="00670B98" w:rsidRDefault="00670B98" w:rsidP="00670B98">
            <w:pPr>
              <w:spacing w:before="120" w:after="120"/>
              <w:jc w:val="both"/>
              <w:rPr>
                <w:sz w:val="24"/>
                <w:lang w:val="en-GB"/>
              </w:rPr>
            </w:pPr>
          </w:p>
        </w:tc>
      </w:tr>
    </w:tbl>
    <w:p w:rsidR="00670B98" w:rsidRDefault="00670B98" w:rsidP="00670B98">
      <w:pPr>
        <w:ind w:left="720" w:hanging="720"/>
        <w:rPr>
          <w:sz w:val="24"/>
          <w:lang w:val="en-GB"/>
        </w:rPr>
      </w:pPr>
    </w:p>
    <w:p w:rsidR="00670B98" w:rsidRDefault="00670B98" w:rsidP="00670B98">
      <w:pPr>
        <w:ind w:left="720" w:hanging="720"/>
        <w:rPr>
          <w:sz w:val="24"/>
          <w:lang w:val="en-GB"/>
        </w:rPr>
      </w:pPr>
    </w:p>
    <w:p w:rsidR="00670B98" w:rsidRDefault="00670B98">
      <w:pPr>
        <w:pStyle w:val="BodyText"/>
        <w:ind w:left="720" w:hanging="720"/>
        <w:jc w:val="both"/>
        <w:rPr>
          <w:lang w:val="en-GB"/>
        </w:rPr>
      </w:pPr>
    </w:p>
    <w:p w:rsidR="007845E7" w:rsidRPr="000459F4" w:rsidRDefault="007845E7" w:rsidP="007845E7"/>
    <w:p w:rsidR="00C604C3" w:rsidRDefault="00C604C3">
      <w:pPr>
        <w:jc w:val="center"/>
        <w:rPr>
          <w:lang w:val="en-GB"/>
        </w:rPr>
      </w:pPr>
    </w:p>
    <w:p w:rsidR="00F010CF" w:rsidRDefault="00F010CF">
      <w:pPr>
        <w:jc w:val="center"/>
        <w:rPr>
          <w:lang w:val="en-GB"/>
        </w:rPr>
      </w:pPr>
      <w:r>
        <w:rPr>
          <w:lang w:val="en-GB"/>
        </w:rPr>
        <w:t>~THE END~</w:t>
      </w:r>
    </w:p>
    <w:p w:rsidR="00DB485E" w:rsidRDefault="00DB485E" w:rsidP="0071754C">
      <w:pPr>
        <w:rPr>
          <w:lang w:val="en-GB"/>
        </w:rPr>
      </w:pPr>
    </w:p>
    <w:p w:rsidR="001E0623" w:rsidRDefault="001E0623" w:rsidP="0071754C">
      <w:pPr>
        <w:rPr>
          <w:lang w:val="en-GB"/>
        </w:rPr>
      </w:pPr>
    </w:p>
    <w:p w:rsidR="001E0623" w:rsidRDefault="001E0623" w:rsidP="0071754C">
      <w:pPr>
        <w:rPr>
          <w:lang w:val="en-GB"/>
        </w:rPr>
      </w:pPr>
    </w:p>
    <w:p w:rsidR="001E0623" w:rsidRDefault="001E0623" w:rsidP="0071754C">
      <w:pPr>
        <w:rPr>
          <w:lang w:val="en-GB"/>
        </w:rPr>
      </w:pPr>
    </w:p>
    <w:p w:rsidR="00516404" w:rsidRDefault="00516404" w:rsidP="0071754C">
      <w:pPr>
        <w:rPr>
          <w:lang w:val="en-GB"/>
        </w:rPr>
      </w:pPr>
    </w:p>
    <w:p w:rsidR="00516404" w:rsidRDefault="00516404" w:rsidP="0071754C">
      <w:pPr>
        <w:rPr>
          <w:lang w:val="en-GB"/>
        </w:rPr>
      </w:pPr>
    </w:p>
    <w:p w:rsidR="00516404" w:rsidRDefault="00516404" w:rsidP="0071754C">
      <w:pPr>
        <w:rPr>
          <w:lang w:val="en-GB"/>
        </w:rPr>
      </w:pPr>
    </w:p>
    <w:p w:rsidR="00516404" w:rsidRDefault="00516404" w:rsidP="0071754C">
      <w:pPr>
        <w:rPr>
          <w:lang w:val="en-GB"/>
        </w:rPr>
      </w:pPr>
    </w:p>
    <w:p w:rsidR="00516404" w:rsidRDefault="00516404" w:rsidP="0071754C">
      <w:pPr>
        <w:rPr>
          <w:lang w:val="en-GB"/>
        </w:rPr>
      </w:pPr>
    </w:p>
    <w:p w:rsidR="001E0623" w:rsidRDefault="001E0623" w:rsidP="0071754C">
      <w:pPr>
        <w:rPr>
          <w:lang w:val="en-GB"/>
        </w:rPr>
      </w:pPr>
    </w:p>
    <w:p w:rsidR="001E0623" w:rsidRDefault="001E0623" w:rsidP="0071754C">
      <w:pPr>
        <w:rPr>
          <w:lang w:val="en-GB"/>
        </w:rPr>
      </w:pPr>
    </w:p>
    <w:sectPr w:rsidR="001E0623" w:rsidSect="00A64EAF">
      <w:footerReference w:type="default" r:id="rId14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F75" w:rsidRDefault="00974F75">
      <w:r>
        <w:separator/>
      </w:r>
    </w:p>
  </w:endnote>
  <w:endnote w:type="continuationSeparator" w:id="0">
    <w:p w:rsidR="00974F75" w:rsidRDefault="00974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A86" w:rsidRDefault="00C74A8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74A86" w:rsidRDefault="00C74A8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A86" w:rsidRDefault="00C74A86">
    <w:pPr>
      <w:pStyle w:val="Footer"/>
      <w:framePr w:w="8815" w:h="905" w:hRule="exact" w:wrap="around" w:vAnchor="text" w:hAnchor="page" w:x="1522" w:y="-1173"/>
      <w:pBdr>
        <w:top w:val="single" w:sz="8" w:space="1" w:color="auto"/>
      </w:pBdr>
      <w:tabs>
        <w:tab w:val="left" w:pos="5760"/>
      </w:tabs>
      <w:ind w:right="360"/>
      <w:rPr>
        <w:b/>
        <w:bCs/>
        <w:sz w:val="18"/>
      </w:rPr>
    </w:pPr>
    <w:r>
      <w:rPr>
        <w:rFonts w:ascii="Arial Narrow" w:hAnsi="Arial Narrow"/>
        <w:b/>
        <w:bCs/>
        <w:smallCaps/>
      </w:rPr>
      <w:t xml:space="preserve">Monetary Authority of </w:t>
    </w:r>
    <w:smartTag w:uri="urn:schemas-microsoft-com:office:smarttags" w:element="place">
      <w:smartTag w:uri="urn:schemas-microsoft-com:office:smarttags" w:element="country-region">
        <w:r>
          <w:rPr>
            <w:rFonts w:ascii="Arial Narrow" w:hAnsi="Arial Narrow"/>
            <w:b/>
            <w:bCs/>
            <w:smallCaps/>
          </w:rPr>
          <w:t>Singapore</w:t>
        </w:r>
      </w:smartTag>
    </w:smartTag>
    <w:r>
      <w:rPr>
        <w:rFonts w:ascii="Arial Narrow" w:hAnsi="Arial Narrow"/>
        <w:b/>
        <w:bCs/>
        <w:smallCaps/>
      </w:rPr>
      <w:t xml:space="preserve">  </w:t>
    </w:r>
    <w:r>
      <w:rPr>
        <w:rFonts w:ascii="Arial Narrow" w:hAnsi="Arial Narrow"/>
        <w:b/>
        <w:bCs/>
        <w:smallCaps/>
      </w:rPr>
      <w:tab/>
    </w:r>
    <w:r>
      <w:rPr>
        <w:rFonts w:ascii="Arial Narrow" w:hAnsi="Arial Narrow"/>
        <w:b/>
        <w:bCs/>
        <w:smallCaps/>
      </w:rPr>
      <w:tab/>
    </w:r>
    <w:r>
      <w:rPr>
        <w:b/>
        <w:bCs/>
        <w:sz w:val="18"/>
      </w:rPr>
      <w:tab/>
    </w:r>
    <w:r>
      <w:rPr>
        <w:b/>
        <w:bCs/>
        <w:sz w:val="18"/>
      </w:rPr>
      <w:tab/>
      <w:t xml:space="preserve">               </w:t>
    </w:r>
    <w:r>
      <w:rPr>
        <w:b/>
        <w:bCs/>
        <w:sz w:val="18"/>
      </w:rPr>
      <w:tab/>
    </w:r>
  </w:p>
  <w:p w:rsidR="00C74A86" w:rsidRDefault="00C74A86">
    <w:pPr>
      <w:pStyle w:val="Footer"/>
      <w:framePr w:w="8815" w:h="905" w:hRule="exact" w:wrap="around" w:vAnchor="text" w:hAnchor="page" w:x="1522" w:y="-1173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A86" w:rsidRDefault="00C74A86">
    <w:pPr>
      <w:pStyle w:val="Footer"/>
      <w:ind w:right="360"/>
      <w:rPr>
        <w:sz w:val="16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A86" w:rsidRDefault="00C74A86">
    <w:pPr>
      <w:pStyle w:val="Footer"/>
      <w:framePr w:w="8815" w:h="905" w:hRule="exact" w:wrap="around" w:vAnchor="text" w:hAnchor="page" w:x="1522" w:y="-1173"/>
      <w:pBdr>
        <w:top w:val="single" w:sz="8" w:space="1" w:color="auto"/>
      </w:pBdr>
      <w:tabs>
        <w:tab w:val="left" w:pos="5760"/>
      </w:tabs>
      <w:ind w:right="360"/>
      <w:rPr>
        <w:b/>
        <w:bCs/>
        <w:sz w:val="18"/>
      </w:rPr>
    </w:pPr>
    <w:r>
      <w:rPr>
        <w:rFonts w:ascii="Arial Narrow" w:hAnsi="Arial Narrow"/>
        <w:b/>
        <w:bCs/>
        <w:smallCaps/>
      </w:rPr>
      <w:t xml:space="preserve">Monetary Authority of Singapore  </w:t>
    </w:r>
    <w:r>
      <w:rPr>
        <w:rFonts w:ascii="Arial Narrow" w:hAnsi="Arial Narrow"/>
        <w:b/>
        <w:bCs/>
        <w:smallCaps/>
      </w:rPr>
      <w:tab/>
    </w:r>
    <w:r>
      <w:rPr>
        <w:rFonts w:ascii="Arial Narrow" w:hAnsi="Arial Narrow"/>
        <w:b/>
        <w:bCs/>
        <w:smallCaps/>
      </w:rPr>
      <w:tab/>
    </w:r>
    <w:r>
      <w:rPr>
        <w:b/>
        <w:bCs/>
        <w:sz w:val="18"/>
      </w:rPr>
      <w:tab/>
    </w:r>
    <w:r>
      <w:rPr>
        <w:b/>
        <w:bCs/>
        <w:sz w:val="18"/>
      </w:rPr>
      <w:tab/>
      <w:t xml:space="preserve">               </w:t>
    </w:r>
    <w:r>
      <w:rPr>
        <w:b/>
        <w:bCs/>
        <w:sz w:val="18"/>
      </w:rPr>
      <w:tab/>
    </w:r>
  </w:p>
  <w:p w:rsidR="00C74A86" w:rsidRDefault="00C74A86" w:rsidP="00F82947">
    <w:pPr>
      <w:pStyle w:val="Footer"/>
      <w:framePr w:w="8815" w:h="905" w:hRule="exact" w:wrap="around" w:vAnchor="text" w:hAnchor="page" w:x="1522" w:y="-117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F75" w:rsidRDefault="00974F75">
      <w:r>
        <w:separator/>
      </w:r>
    </w:p>
  </w:footnote>
  <w:footnote w:type="continuationSeparator" w:id="0">
    <w:p w:rsidR="00974F75" w:rsidRDefault="00974F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A86" w:rsidRDefault="00C74A86">
    <w:pPr>
      <w:pStyle w:val="Header"/>
      <w:pBdr>
        <w:bottom w:val="single" w:sz="4" w:space="1" w:color="auto"/>
      </w:pBdr>
      <w:rPr>
        <w:b/>
        <w:bCs/>
      </w:rPr>
    </w:pPr>
    <w:r>
      <w:rPr>
        <w:b/>
        <w:bCs/>
      </w:rPr>
      <w:t>Technology Questionnaire For Outsourcing 2015</w:t>
    </w:r>
  </w:p>
  <w:p w:rsidR="00C74A86" w:rsidRDefault="00C74A8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A09FF"/>
    <w:multiLevelType w:val="hybridMultilevel"/>
    <w:tmpl w:val="5AA84392"/>
    <w:lvl w:ilvl="0" w:tplc="874614E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9F787F"/>
    <w:multiLevelType w:val="hybridMultilevel"/>
    <w:tmpl w:val="BF9A00B6"/>
    <w:lvl w:ilvl="0" w:tplc="874614E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0A0D25"/>
    <w:multiLevelType w:val="hybridMultilevel"/>
    <w:tmpl w:val="DB2E24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67C6919"/>
    <w:multiLevelType w:val="hybridMultilevel"/>
    <w:tmpl w:val="6F1CEEBC"/>
    <w:lvl w:ilvl="0" w:tplc="6414C9C4">
      <w:start w:val="1"/>
      <w:numFmt w:val="lowerLetter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2C12D4"/>
    <w:multiLevelType w:val="hybridMultilevel"/>
    <w:tmpl w:val="04186D8E"/>
    <w:lvl w:ilvl="0" w:tplc="C0F0690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621DDE"/>
    <w:multiLevelType w:val="hybridMultilevel"/>
    <w:tmpl w:val="E982B05A"/>
    <w:lvl w:ilvl="0" w:tplc="874614E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83000C"/>
    <w:multiLevelType w:val="hybridMultilevel"/>
    <w:tmpl w:val="E8E406E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38B7592"/>
    <w:multiLevelType w:val="hybridMultilevel"/>
    <w:tmpl w:val="E5709750"/>
    <w:lvl w:ilvl="0" w:tplc="16E24CB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6810AB04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D8399B"/>
    <w:multiLevelType w:val="hybridMultilevel"/>
    <w:tmpl w:val="EEC0D23A"/>
    <w:lvl w:ilvl="0" w:tplc="621AF650">
      <w:start w:val="2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8CB50A3"/>
    <w:multiLevelType w:val="hybridMultilevel"/>
    <w:tmpl w:val="92EE321A"/>
    <w:lvl w:ilvl="0" w:tplc="16E24CB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B180FA72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6130086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auto"/>
      </w:rPr>
    </w:lvl>
    <w:lvl w:ilvl="3" w:tplc="16E24CBA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0E1CC6"/>
    <w:multiLevelType w:val="multilevel"/>
    <w:tmpl w:val="83A6EA0C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C54727B"/>
    <w:multiLevelType w:val="hybridMultilevel"/>
    <w:tmpl w:val="DF7C3602"/>
    <w:lvl w:ilvl="0" w:tplc="874614E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4C0D98"/>
    <w:multiLevelType w:val="hybridMultilevel"/>
    <w:tmpl w:val="948C6278"/>
    <w:lvl w:ilvl="0" w:tplc="57F026BE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7B7419"/>
    <w:multiLevelType w:val="hybridMultilevel"/>
    <w:tmpl w:val="4C06E82A"/>
    <w:lvl w:ilvl="0" w:tplc="874614E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67367E"/>
    <w:multiLevelType w:val="hybridMultilevel"/>
    <w:tmpl w:val="9F6C90D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5030B32"/>
    <w:multiLevelType w:val="hybridMultilevel"/>
    <w:tmpl w:val="685272C6"/>
    <w:lvl w:ilvl="0" w:tplc="874614E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7526F6"/>
    <w:multiLevelType w:val="hybridMultilevel"/>
    <w:tmpl w:val="E9642EF2"/>
    <w:lvl w:ilvl="0" w:tplc="874614E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DF1F6E"/>
    <w:multiLevelType w:val="hybridMultilevel"/>
    <w:tmpl w:val="C750C2E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36924F62"/>
    <w:multiLevelType w:val="hybridMultilevel"/>
    <w:tmpl w:val="30766B0E"/>
    <w:lvl w:ilvl="0" w:tplc="874614E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A55BBC"/>
    <w:multiLevelType w:val="hybridMultilevel"/>
    <w:tmpl w:val="0A5E332E"/>
    <w:lvl w:ilvl="0" w:tplc="16E24CB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930371"/>
    <w:multiLevelType w:val="hybridMultilevel"/>
    <w:tmpl w:val="8048DB3A"/>
    <w:lvl w:ilvl="0" w:tplc="874614E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12154B4"/>
    <w:multiLevelType w:val="hybridMultilevel"/>
    <w:tmpl w:val="8A50ADC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4134B4C"/>
    <w:multiLevelType w:val="hybridMultilevel"/>
    <w:tmpl w:val="B6E28F96"/>
    <w:lvl w:ilvl="0" w:tplc="69F42F62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617234B"/>
    <w:multiLevelType w:val="hybridMultilevel"/>
    <w:tmpl w:val="78DACB52"/>
    <w:lvl w:ilvl="0" w:tplc="240408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A1832EA"/>
    <w:multiLevelType w:val="multilevel"/>
    <w:tmpl w:val="621AEE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4A4AD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A8C1BB8"/>
    <w:multiLevelType w:val="hybridMultilevel"/>
    <w:tmpl w:val="ACA009D8"/>
    <w:lvl w:ilvl="0" w:tplc="16E24CB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1ACC63EA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BA489C"/>
    <w:multiLevelType w:val="hybridMultilevel"/>
    <w:tmpl w:val="685272C6"/>
    <w:lvl w:ilvl="0" w:tplc="874614E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D8F1F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9">
    <w:nsid w:val="56DC73F1"/>
    <w:multiLevelType w:val="hybridMultilevel"/>
    <w:tmpl w:val="6470B0CA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3C68FD"/>
    <w:multiLevelType w:val="hybridMultilevel"/>
    <w:tmpl w:val="E29067C6"/>
    <w:lvl w:ilvl="0" w:tplc="1E26E94E">
      <w:start w:val="9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3613C76"/>
    <w:multiLevelType w:val="hybridMultilevel"/>
    <w:tmpl w:val="717AECC4"/>
    <w:lvl w:ilvl="0" w:tplc="16E24CB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9574C0"/>
    <w:multiLevelType w:val="hybridMultilevel"/>
    <w:tmpl w:val="074E74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314A84"/>
    <w:multiLevelType w:val="hybridMultilevel"/>
    <w:tmpl w:val="A282BCDC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C5D6F9F"/>
    <w:multiLevelType w:val="singleLevel"/>
    <w:tmpl w:val="9BD23D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16"/>
      </w:rPr>
    </w:lvl>
  </w:abstractNum>
  <w:abstractNum w:abstractNumId="35">
    <w:nsid w:val="73764E31"/>
    <w:multiLevelType w:val="multilevel"/>
    <w:tmpl w:val="92EE321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auto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3B360F0"/>
    <w:multiLevelType w:val="hybridMultilevel"/>
    <w:tmpl w:val="47DE64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86B75E0"/>
    <w:multiLevelType w:val="hybridMultilevel"/>
    <w:tmpl w:val="6F1CEEBC"/>
    <w:lvl w:ilvl="0" w:tplc="6414C9C4">
      <w:start w:val="1"/>
      <w:numFmt w:val="lowerLetter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9EB115C"/>
    <w:multiLevelType w:val="hybridMultilevel"/>
    <w:tmpl w:val="3288FAEA"/>
    <w:lvl w:ilvl="0" w:tplc="A4FE260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D7A766F"/>
    <w:multiLevelType w:val="hybridMultilevel"/>
    <w:tmpl w:val="948C4A2E"/>
    <w:lvl w:ilvl="0" w:tplc="16E24CB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28"/>
  </w:num>
  <w:num w:numId="3">
    <w:abstractNumId w:val="25"/>
  </w:num>
  <w:num w:numId="4">
    <w:abstractNumId w:val="24"/>
  </w:num>
  <w:num w:numId="5">
    <w:abstractNumId w:val="36"/>
  </w:num>
  <w:num w:numId="6">
    <w:abstractNumId w:val="9"/>
  </w:num>
  <w:num w:numId="7">
    <w:abstractNumId w:val="6"/>
  </w:num>
  <w:num w:numId="8">
    <w:abstractNumId w:val="31"/>
  </w:num>
  <w:num w:numId="9">
    <w:abstractNumId w:val="7"/>
  </w:num>
  <w:num w:numId="10">
    <w:abstractNumId w:val="26"/>
  </w:num>
  <w:num w:numId="11">
    <w:abstractNumId w:val="21"/>
  </w:num>
  <w:num w:numId="12">
    <w:abstractNumId w:val="14"/>
  </w:num>
  <w:num w:numId="13">
    <w:abstractNumId w:val="23"/>
  </w:num>
  <w:num w:numId="14">
    <w:abstractNumId w:val="30"/>
  </w:num>
  <w:num w:numId="15">
    <w:abstractNumId w:val="8"/>
  </w:num>
  <w:num w:numId="16">
    <w:abstractNumId w:val="4"/>
  </w:num>
  <w:num w:numId="17">
    <w:abstractNumId w:val="38"/>
  </w:num>
  <w:num w:numId="18">
    <w:abstractNumId w:val="39"/>
  </w:num>
  <w:num w:numId="19">
    <w:abstractNumId w:val="2"/>
  </w:num>
  <w:num w:numId="20">
    <w:abstractNumId w:val="10"/>
  </w:num>
  <w:num w:numId="21">
    <w:abstractNumId w:val="11"/>
  </w:num>
  <w:num w:numId="22">
    <w:abstractNumId w:val="16"/>
  </w:num>
  <w:num w:numId="23">
    <w:abstractNumId w:val="5"/>
  </w:num>
  <w:num w:numId="24">
    <w:abstractNumId w:val="18"/>
  </w:num>
  <w:num w:numId="25">
    <w:abstractNumId w:val="20"/>
  </w:num>
  <w:num w:numId="26">
    <w:abstractNumId w:val="0"/>
  </w:num>
  <w:num w:numId="27">
    <w:abstractNumId w:val="22"/>
  </w:num>
  <w:num w:numId="28">
    <w:abstractNumId w:val="19"/>
  </w:num>
  <w:num w:numId="29">
    <w:abstractNumId w:val="32"/>
  </w:num>
  <w:num w:numId="30">
    <w:abstractNumId w:val="17"/>
  </w:num>
  <w:num w:numId="31">
    <w:abstractNumId w:val="35"/>
  </w:num>
  <w:num w:numId="32">
    <w:abstractNumId w:val="33"/>
  </w:num>
  <w:num w:numId="33">
    <w:abstractNumId w:val="1"/>
  </w:num>
  <w:num w:numId="34">
    <w:abstractNumId w:val="13"/>
  </w:num>
  <w:num w:numId="35">
    <w:abstractNumId w:val="37"/>
  </w:num>
  <w:num w:numId="36">
    <w:abstractNumId w:val="15"/>
  </w:num>
  <w:num w:numId="37">
    <w:abstractNumId w:val="29"/>
  </w:num>
  <w:num w:numId="38">
    <w:abstractNumId w:val="12"/>
  </w:num>
  <w:num w:numId="39">
    <w:abstractNumId w:val="27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C76"/>
    <w:rsid w:val="00005DC7"/>
    <w:rsid w:val="000073E5"/>
    <w:rsid w:val="00017D17"/>
    <w:rsid w:val="00037358"/>
    <w:rsid w:val="000459F4"/>
    <w:rsid w:val="00050A6C"/>
    <w:rsid w:val="00056BEB"/>
    <w:rsid w:val="000623C8"/>
    <w:rsid w:val="00064ECB"/>
    <w:rsid w:val="00066D07"/>
    <w:rsid w:val="00070AA8"/>
    <w:rsid w:val="00075AA7"/>
    <w:rsid w:val="0007639B"/>
    <w:rsid w:val="0007761C"/>
    <w:rsid w:val="00077DA1"/>
    <w:rsid w:val="000825DD"/>
    <w:rsid w:val="00083175"/>
    <w:rsid w:val="00090385"/>
    <w:rsid w:val="0009483D"/>
    <w:rsid w:val="000956BC"/>
    <w:rsid w:val="000A223C"/>
    <w:rsid w:val="000A2E94"/>
    <w:rsid w:val="000B3954"/>
    <w:rsid w:val="000B3DFE"/>
    <w:rsid w:val="000B53B7"/>
    <w:rsid w:val="000C05D2"/>
    <w:rsid w:val="000C0E69"/>
    <w:rsid w:val="000C263F"/>
    <w:rsid w:val="000D263C"/>
    <w:rsid w:val="000D3D80"/>
    <w:rsid w:val="000E0AA7"/>
    <w:rsid w:val="000E59BC"/>
    <w:rsid w:val="000E692B"/>
    <w:rsid w:val="000F2A64"/>
    <w:rsid w:val="001022D8"/>
    <w:rsid w:val="00113D7C"/>
    <w:rsid w:val="00120B5E"/>
    <w:rsid w:val="0012455F"/>
    <w:rsid w:val="0013011E"/>
    <w:rsid w:val="001334CE"/>
    <w:rsid w:val="00143369"/>
    <w:rsid w:val="001447B9"/>
    <w:rsid w:val="00154CC3"/>
    <w:rsid w:val="001621E0"/>
    <w:rsid w:val="0016581F"/>
    <w:rsid w:val="00172DC2"/>
    <w:rsid w:val="00172DE5"/>
    <w:rsid w:val="0018050C"/>
    <w:rsid w:val="001854D4"/>
    <w:rsid w:val="0019208E"/>
    <w:rsid w:val="001A1D82"/>
    <w:rsid w:val="001A202F"/>
    <w:rsid w:val="001A7AA0"/>
    <w:rsid w:val="001B63B4"/>
    <w:rsid w:val="001D40AD"/>
    <w:rsid w:val="001E0623"/>
    <w:rsid w:val="001E56F2"/>
    <w:rsid w:val="001F3A72"/>
    <w:rsid w:val="001F4B8C"/>
    <w:rsid w:val="001F63F8"/>
    <w:rsid w:val="001F7D26"/>
    <w:rsid w:val="002077A0"/>
    <w:rsid w:val="002179AF"/>
    <w:rsid w:val="00242599"/>
    <w:rsid w:val="00244B20"/>
    <w:rsid w:val="0025438D"/>
    <w:rsid w:val="00256501"/>
    <w:rsid w:val="00256C1B"/>
    <w:rsid w:val="00262486"/>
    <w:rsid w:val="00275660"/>
    <w:rsid w:val="00284ED2"/>
    <w:rsid w:val="00287E24"/>
    <w:rsid w:val="00290B17"/>
    <w:rsid w:val="00290BE0"/>
    <w:rsid w:val="00294C29"/>
    <w:rsid w:val="002A3E6C"/>
    <w:rsid w:val="002B26F7"/>
    <w:rsid w:val="002B2BDD"/>
    <w:rsid w:val="002C4BD3"/>
    <w:rsid w:val="002D1677"/>
    <w:rsid w:val="002D2535"/>
    <w:rsid w:val="002D2FB0"/>
    <w:rsid w:val="002F776F"/>
    <w:rsid w:val="00306880"/>
    <w:rsid w:val="00310643"/>
    <w:rsid w:val="003157C6"/>
    <w:rsid w:val="00316600"/>
    <w:rsid w:val="00322F11"/>
    <w:rsid w:val="00330A30"/>
    <w:rsid w:val="00336FBB"/>
    <w:rsid w:val="00367A54"/>
    <w:rsid w:val="00382729"/>
    <w:rsid w:val="00384CC5"/>
    <w:rsid w:val="00385537"/>
    <w:rsid w:val="00387687"/>
    <w:rsid w:val="00395F83"/>
    <w:rsid w:val="003A0A20"/>
    <w:rsid w:val="003A2C8D"/>
    <w:rsid w:val="003A4C4B"/>
    <w:rsid w:val="003C2A05"/>
    <w:rsid w:val="003C434C"/>
    <w:rsid w:val="003C71B8"/>
    <w:rsid w:val="003D1247"/>
    <w:rsid w:val="003D14B0"/>
    <w:rsid w:val="003D30F0"/>
    <w:rsid w:val="003D584F"/>
    <w:rsid w:val="003F0B4F"/>
    <w:rsid w:val="003F2B25"/>
    <w:rsid w:val="003F5E77"/>
    <w:rsid w:val="003F6577"/>
    <w:rsid w:val="003F6AF7"/>
    <w:rsid w:val="004113F9"/>
    <w:rsid w:val="004128CA"/>
    <w:rsid w:val="00420B7D"/>
    <w:rsid w:val="004258C9"/>
    <w:rsid w:val="00427DA9"/>
    <w:rsid w:val="00431369"/>
    <w:rsid w:val="004436CC"/>
    <w:rsid w:val="00446BF1"/>
    <w:rsid w:val="00447CE4"/>
    <w:rsid w:val="00451EF4"/>
    <w:rsid w:val="00467F28"/>
    <w:rsid w:val="00470E31"/>
    <w:rsid w:val="00474C0B"/>
    <w:rsid w:val="00477801"/>
    <w:rsid w:val="00483248"/>
    <w:rsid w:val="00493079"/>
    <w:rsid w:val="00496E6F"/>
    <w:rsid w:val="00496E8B"/>
    <w:rsid w:val="004A0363"/>
    <w:rsid w:val="004A353A"/>
    <w:rsid w:val="004B3437"/>
    <w:rsid w:val="004B5BB8"/>
    <w:rsid w:val="004C5088"/>
    <w:rsid w:val="004D6073"/>
    <w:rsid w:val="004F1308"/>
    <w:rsid w:val="004F76B5"/>
    <w:rsid w:val="004F7751"/>
    <w:rsid w:val="00511D90"/>
    <w:rsid w:val="00511DD7"/>
    <w:rsid w:val="00514C39"/>
    <w:rsid w:val="005154C6"/>
    <w:rsid w:val="00515DA3"/>
    <w:rsid w:val="00516404"/>
    <w:rsid w:val="00520170"/>
    <w:rsid w:val="00520434"/>
    <w:rsid w:val="0052327A"/>
    <w:rsid w:val="0053174B"/>
    <w:rsid w:val="00545C06"/>
    <w:rsid w:val="005532B8"/>
    <w:rsid w:val="005552BA"/>
    <w:rsid w:val="0055586D"/>
    <w:rsid w:val="00556B66"/>
    <w:rsid w:val="00556BA5"/>
    <w:rsid w:val="00565700"/>
    <w:rsid w:val="00566D91"/>
    <w:rsid w:val="005676CE"/>
    <w:rsid w:val="00572B2B"/>
    <w:rsid w:val="005747B3"/>
    <w:rsid w:val="00580170"/>
    <w:rsid w:val="0058181E"/>
    <w:rsid w:val="00583085"/>
    <w:rsid w:val="00585765"/>
    <w:rsid w:val="00591DE4"/>
    <w:rsid w:val="00593505"/>
    <w:rsid w:val="00595D57"/>
    <w:rsid w:val="005B1709"/>
    <w:rsid w:val="005B58DA"/>
    <w:rsid w:val="005C5818"/>
    <w:rsid w:val="005C6B3F"/>
    <w:rsid w:val="005D4E0F"/>
    <w:rsid w:val="005E477A"/>
    <w:rsid w:val="005E48D5"/>
    <w:rsid w:val="00606982"/>
    <w:rsid w:val="00617586"/>
    <w:rsid w:val="00621882"/>
    <w:rsid w:val="00625ACC"/>
    <w:rsid w:val="00625C53"/>
    <w:rsid w:val="00635DB0"/>
    <w:rsid w:val="00663851"/>
    <w:rsid w:val="00670B98"/>
    <w:rsid w:val="00673A81"/>
    <w:rsid w:val="0068020C"/>
    <w:rsid w:val="00681E71"/>
    <w:rsid w:val="006835B9"/>
    <w:rsid w:val="00686339"/>
    <w:rsid w:val="006869B4"/>
    <w:rsid w:val="00690380"/>
    <w:rsid w:val="00691224"/>
    <w:rsid w:val="00691DE2"/>
    <w:rsid w:val="00695766"/>
    <w:rsid w:val="006B6EC8"/>
    <w:rsid w:val="006C17A1"/>
    <w:rsid w:val="006C31D4"/>
    <w:rsid w:val="006C7A8B"/>
    <w:rsid w:val="006D11FC"/>
    <w:rsid w:val="006D1957"/>
    <w:rsid w:val="006F06AE"/>
    <w:rsid w:val="006F1218"/>
    <w:rsid w:val="006F6AD7"/>
    <w:rsid w:val="00704252"/>
    <w:rsid w:val="00706630"/>
    <w:rsid w:val="00711C46"/>
    <w:rsid w:val="0071754C"/>
    <w:rsid w:val="00721EE3"/>
    <w:rsid w:val="0072364E"/>
    <w:rsid w:val="0073144F"/>
    <w:rsid w:val="00735CC5"/>
    <w:rsid w:val="00742656"/>
    <w:rsid w:val="0074299B"/>
    <w:rsid w:val="00742DE1"/>
    <w:rsid w:val="007463FC"/>
    <w:rsid w:val="0076784C"/>
    <w:rsid w:val="00775616"/>
    <w:rsid w:val="007845E7"/>
    <w:rsid w:val="00786796"/>
    <w:rsid w:val="00786D7F"/>
    <w:rsid w:val="007913BA"/>
    <w:rsid w:val="00793226"/>
    <w:rsid w:val="0079411A"/>
    <w:rsid w:val="007A2FF5"/>
    <w:rsid w:val="007B0C50"/>
    <w:rsid w:val="007B4563"/>
    <w:rsid w:val="007C4FC8"/>
    <w:rsid w:val="007D6D66"/>
    <w:rsid w:val="007F54BF"/>
    <w:rsid w:val="007F736C"/>
    <w:rsid w:val="00801986"/>
    <w:rsid w:val="00806A00"/>
    <w:rsid w:val="00810A2E"/>
    <w:rsid w:val="0081210E"/>
    <w:rsid w:val="00812970"/>
    <w:rsid w:val="00821EFC"/>
    <w:rsid w:val="008240AE"/>
    <w:rsid w:val="00831D7E"/>
    <w:rsid w:val="00832372"/>
    <w:rsid w:val="00833B36"/>
    <w:rsid w:val="0084434E"/>
    <w:rsid w:val="008444C0"/>
    <w:rsid w:val="008478F6"/>
    <w:rsid w:val="008512CC"/>
    <w:rsid w:val="00852BBC"/>
    <w:rsid w:val="008726B0"/>
    <w:rsid w:val="00873C0B"/>
    <w:rsid w:val="008873DF"/>
    <w:rsid w:val="0088740B"/>
    <w:rsid w:val="00890945"/>
    <w:rsid w:val="008913CE"/>
    <w:rsid w:val="00893E5F"/>
    <w:rsid w:val="008A2E5F"/>
    <w:rsid w:val="008A6249"/>
    <w:rsid w:val="008B09F3"/>
    <w:rsid w:val="008B4A15"/>
    <w:rsid w:val="008B75D2"/>
    <w:rsid w:val="008C283B"/>
    <w:rsid w:val="008C2DB8"/>
    <w:rsid w:val="008C5E84"/>
    <w:rsid w:val="008D0F83"/>
    <w:rsid w:val="008D1921"/>
    <w:rsid w:val="008D1B96"/>
    <w:rsid w:val="008D7EC7"/>
    <w:rsid w:val="008E29CD"/>
    <w:rsid w:val="008E6932"/>
    <w:rsid w:val="008F4F56"/>
    <w:rsid w:val="00912A93"/>
    <w:rsid w:val="00922232"/>
    <w:rsid w:val="0092258F"/>
    <w:rsid w:val="009256E0"/>
    <w:rsid w:val="00926A5F"/>
    <w:rsid w:val="00927694"/>
    <w:rsid w:val="009342F5"/>
    <w:rsid w:val="0094095B"/>
    <w:rsid w:val="009464DA"/>
    <w:rsid w:val="0095255C"/>
    <w:rsid w:val="0095304B"/>
    <w:rsid w:val="009538EE"/>
    <w:rsid w:val="00957559"/>
    <w:rsid w:val="00972E30"/>
    <w:rsid w:val="00973C48"/>
    <w:rsid w:val="009749CE"/>
    <w:rsid w:val="00974A8B"/>
    <w:rsid w:val="00974F75"/>
    <w:rsid w:val="0097716C"/>
    <w:rsid w:val="00984039"/>
    <w:rsid w:val="0098540C"/>
    <w:rsid w:val="009A4B14"/>
    <w:rsid w:val="009B3433"/>
    <w:rsid w:val="009B5106"/>
    <w:rsid w:val="009C27BF"/>
    <w:rsid w:val="009D23A1"/>
    <w:rsid w:val="009D79AD"/>
    <w:rsid w:val="009E1D4C"/>
    <w:rsid w:val="009E4523"/>
    <w:rsid w:val="009E4ED1"/>
    <w:rsid w:val="009E5BA3"/>
    <w:rsid w:val="009F23A1"/>
    <w:rsid w:val="009F50D3"/>
    <w:rsid w:val="00A00593"/>
    <w:rsid w:val="00A02DFF"/>
    <w:rsid w:val="00A03E1D"/>
    <w:rsid w:val="00A040D6"/>
    <w:rsid w:val="00A045EE"/>
    <w:rsid w:val="00A24595"/>
    <w:rsid w:val="00A268A0"/>
    <w:rsid w:val="00A33898"/>
    <w:rsid w:val="00A345BC"/>
    <w:rsid w:val="00A34743"/>
    <w:rsid w:val="00A36FD6"/>
    <w:rsid w:val="00A41965"/>
    <w:rsid w:val="00A43E24"/>
    <w:rsid w:val="00A44060"/>
    <w:rsid w:val="00A44168"/>
    <w:rsid w:val="00A4560F"/>
    <w:rsid w:val="00A464D0"/>
    <w:rsid w:val="00A5000B"/>
    <w:rsid w:val="00A550F0"/>
    <w:rsid w:val="00A55EED"/>
    <w:rsid w:val="00A612F1"/>
    <w:rsid w:val="00A63E63"/>
    <w:rsid w:val="00A64EAF"/>
    <w:rsid w:val="00A66E37"/>
    <w:rsid w:val="00A74804"/>
    <w:rsid w:val="00A74D40"/>
    <w:rsid w:val="00A85F97"/>
    <w:rsid w:val="00A86607"/>
    <w:rsid w:val="00A94B05"/>
    <w:rsid w:val="00A97F26"/>
    <w:rsid w:val="00AA007C"/>
    <w:rsid w:val="00AA35CE"/>
    <w:rsid w:val="00AA647B"/>
    <w:rsid w:val="00AB3CD7"/>
    <w:rsid w:val="00AB4130"/>
    <w:rsid w:val="00AB419F"/>
    <w:rsid w:val="00AB6FDC"/>
    <w:rsid w:val="00AC115B"/>
    <w:rsid w:val="00AD242C"/>
    <w:rsid w:val="00AD3740"/>
    <w:rsid w:val="00AD4B88"/>
    <w:rsid w:val="00AD520C"/>
    <w:rsid w:val="00AF520D"/>
    <w:rsid w:val="00B05419"/>
    <w:rsid w:val="00B21A0F"/>
    <w:rsid w:val="00B25DD0"/>
    <w:rsid w:val="00B30845"/>
    <w:rsid w:val="00B350F6"/>
    <w:rsid w:val="00B3579A"/>
    <w:rsid w:val="00B43A02"/>
    <w:rsid w:val="00B46108"/>
    <w:rsid w:val="00B50778"/>
    <w:rsid w:val="00B527BC"/>
    <w:rsid w:val="00B6772D"/>
    <w:rsid w:val="00B76A60"/>
    <w:rsid w:val="00B77667"/>
    <w:rsid w:val="00B91199"/>
    <w:rsid w:val="00B92194"/>
    <w:rsid w:val="00B94CF8"/>
    <w:rsid w:val="00B97E40"/>
    <w:rsid w:val="00BA65B5"/>
    <w:rsid w:val="00BC0B5C"/>
    <w:rsid w:val="00BE4850"/>
    <w:rsid w:val="00C04D99"/>
    <w:rsid w:val="00C07570"/>
    <w:rsid w:val="00C11C76"/>
    <w:rsid w:val="00C16C01"/>
    <w:rsid w:val="00C20BA0"/>
    <w:rsid w:val="00C23EAB"/>
    <w:rsid w:val="00C27020"/>
    <w:rsid w:val="00C35097"/>
    <w:rsid w:val="00C36292"/>
    <w:rsid w:val="00C4247E"/>
    <w:rsid w:val="00C4330E"/>
    <w:rsid w:val="00C43FBC"/>
    <w:rsid w:val="00C45508"/>
    <w:rsid w:val="00C569B4"/>
    <w:rsid w:val="00C604C3"/>
    <w:rsid w:val="00C6751C"/>
    <w:rsid w:val="00C720AE"/>
    <w:rsid w:val="00C74A86"/>
    <w:rsid w:val="00C766CD"/>
    <w:rsid w:val="00C83A31"/>
    <w:rsid w:val="00C84C1F"/>
    <w:rsid w:val="00CA2C28"/>
    <w:rsid w:val="00CA71F1"/>
    <w:rsid w:val="00CA751E"/>
    <w:rsid w:val="00CA7582"/>
    <w:rsid w:val="00CB0424"/>
    <w:rsid w:val="00CB4F5C"/>
    <w:rsid w:val="00CB6762"/>
    <w:rsid w:val="00CC53B4"/>
    <w:rsid w:val="00CC6F42"/>
    <w:rsid w:val="00CD138C"/>
    <w:rsid w:val="00CE1704"/>
    <w:rsid w:val="00CE3D2E"/>
    <w:rsid w:val="00CE438E"/>
    <w:rsid w:val="00D06E6C"/>
    <w:rsid w:val="00D2269B"/>
    <w:rsid w:val="00D3357E"/>
    <w:rsid w:val="00D33CC4"/>
    <w:rsid w:val="00D33EE5"/>
    <w:rsid w:val="00D419DD"/>
    <w:rsid w:val="00D419F1"/>
    <w:rsid w:val="00D4445D"/>
    <w:rsid w:val="00D55149"/>
    <w:rsid w:val="00D639E0"/>
    <w:rsid w:val="00D650C9"/>
    <w:rsid w:val="00D7457F"/>
    <w:rsid w:val="00D86A26"/>
    <w:rsid w:val="00D8715A"/>
    <w:rsid w:val="00D954EB"/>
    <w:rsid w:val="00DA5768"/>
    <w:rsid w:val="00DA7207"/>
    <w:rsid w:val="00DB09A9"/>
    <w:rsid w:val="00DB485E"/>
    <w:rsid w:val="00DC5A5D"/>
    <w:rsid w:val="00DD1CE3"/>
    <w:rsid w:val="00DD40A0"/>
    <w:rsid w:val="00DE3F82"/>
    <w:rsid w:val="00DE4EE2"/>
    <w:rsid w:val="00DE5E0E"/>
    <w:rsid w:val="00DE7E86"/>
    <w:rsid w:val="00DF2AB1"/>
    <w:rsid w:val="00E005E7"/>
    <w:rsid w:val="00E01F58"/>
    <w:rsid w:val="00E03154"/>
    <w:rsid w:val="00E03CA7"/>
    <w:rsid w:val="00E04269"/>
    <w:rsid w:val="00E06AEF"/>
    <w:rsid w:val="00E07078"/>
    <w:rsid w:val="00E13025"/>
    <w:rsid w:val="00E14BAE"/>
    <w:rsid w:val="00E27C9E"/>
    <w:rsid w:val="00E33AA4"/>
    <w:rsid w:val="00E34F22"/>
    <w:rsid w:val="00E43358"/>
    <w:rsid w:val="00E43398"/>
    <w:rsid w:val="00E434A3"/>
    <w:rsid w:val="00E4453A"/>
    <w:rsid w:val="00E5125B"/>
    <w:rsid w:val="00E53F8E"/>
    <w:rsid w:val="00E55677"/>
    <w:rsid w:val="00E57429"/>
    <w:rsid w:val="00E623BC"/>
    <w:rsid w:val="00E8591E"/>
    <w:rsid w:val="00E864B8"/>
    <w:rsid w:val="00EA3697"/>
    <w:rsid w:val="00EA3C64"/>
    <w:rsid w:val="00EB3A5D"/>
    <w:rsid w:val="00EB4D5A"/>
    <w:rsid w:val="00EC5B73"/>
    <w:rsid w:val="00ED0F9A"/>
    <w:rsid w:val="00ED5F61"/>
    <w:rsid w:val="00EE08F9"/>
    <w:rsid w:val="00EE2301"/>
    <w:rsid w:val="00EE44B5"/>
    <w:rsid w:val="00EE6300"/>
    <w:rsid w:val="00EF07B8"/>
    <w:rsid w:val="00EF57A7"/>
    <w:rsid w:val="00F010CF"/>
    <w:rsid w:val="00F01AA0"/>
    <w:rsid w:val="00F024AD"/>
    <w:rsid w:val="00F052FC"/>
    <w:rsid w:val="00F14D17"/>
    <w:rsid w:val="00F236BB"/>
    <w:rsid w:val="00F3165F"/>
    <w:rsid w:val="00F33574"/>
    <w:rsid w:val="00F33597"/>
    <w:rsid w:val="00F34280"/>
    <w:rsid w:val="00F377D9"/>
    <w:rsid w:val="00F41AB1"/>
    <w:rsid w:val="00F578D3"/>
    <w:rsid w:val="00F606B0"/>
    <w:rsid w:val="00F619C9"/>
    <w:rsid w:val="00F62334"/>
    <w:rsid w:val="00F626BF"/>
    <w:rsid w:val="00F65F77"/>
    <w:rsid w:val="00F74974"/>
    <w:rsid w:val="00F80F45"/>
    <w:rsid w:val="00F82796"/>
    <w:rsid w:val="00F82947"/>
    <w:rsid w:val="00F93934"/>
    <w:rsid w:val="00F97918"/>
    <w:rsid w:val="00FA0FE9"/>
    <w:rsid w:val="00FA4DFE"/>
    <w:rsid w:val="00FB5FD5"/>
    <w:rsid w:val="00FB700A"/>
    <w:rsid w:val="00FB70EC"/>
    <w:rsid w:val="00FC06BE"/>
    <w:rsid w:val="00FC1FEE"/>
    <w:rsid w:val="00FC6598"/>
    <w:rsid w:val="00FD6EF7"/>
    <w:rsid w:val="00FE391A"/>
    <w:rsid w:val="00FE594A"/>
    <w:rsid w:val="00FE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4EAF"/>
    <w:rPr>
      <w:rFonts w:ascii="Arial" w:hAnsi="Arial"/>
      <w:sz w:val="26"/>
      <w:lang w:val="en-US" w:eastAsia="en-US"/>
    </w:rPr>
  </w:style>
  <w:style w:type="paragraph" w:styleId="Heading1">
    <w:name w:val="heading 1"/>
    <w:basedOn w:val="Normal"/>
    <w:next w:val="Normal"/>
    <w:qFormat/>
    <w:rsid w:val="00A64EAF"/>
    <w:pPr>
      <w:keepNext/>
      <w:jc w:val="both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rsid w:val="00A64EAF"/>
    <w:pPr>
      <w:keepNext/>
      <w:ind w:left="720" w:hanging="720"/>
      <w:outlineLvl w:val="1"/>
    </w:pPr>
    <w:rPr>
      <w:b/>
      <w:sz w:val="24"/>
      <w:lang w:val="en-GB"/>
    </w:rPr>
  </w:style>
  <w:style w:type="paragraph" w:styleId="Heading3">
    <w:name w:val="heading 3"/>
    <w:basedOn w:val="Normal"/>
    <w:next w:val="Normal"/>
    <w:qFormat/>
    <w:rsid w:val="00A64EAF"/>
    <w:pPr>
      <w:keepNext/>
      <w:jc w:val="both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qFormat/>
    <w:rsid w:val="00A64EAF"/>
    <w:pPr>
      <w:keepNext/>
      <w:outlineLvl w:val="3"/>
    </w:pPr>
    <w:rPr>
      <w:b/>
      <w:sz w:val="20"/>
    </w:rPr>
  </w:style>
  <w:style w:type="paragraph" w:styleId="Heading5">
    <w:name w:val="heading 5"/>
    <w:basedOn w:val="Normal"/>
    <w:next w:val="Normal"/>
    <w:qFormat/>
    <w:rsid w:val="00A64EAF"/>
    <w:pPr>
      <w:keepNext/>
      <w:jc w:val="center"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rsid w:val="00A64EAF"/>
    <w:pPr>
      <w:keepNext/>
      <w:jc w:val="center"/>
      <w:outlineLvl w:val="5"/>
    </w:pPr>
    <w:rPr>
      <w:b/>
      <w:caps/>
      <w:sz w:val="36"/>
    </w:rPr>
  </w:style>
  <w:style w:type="paragraph" w:styleId="Heading7">
    <w:name w:val="heading 7"/>
    <w:basedOn w:val="Normal"/>
    <w:next w:val="Normal"/>
    <w:qFormat/>
    <w:rsid w:val="00A64EAF"/>
    <w:pPr>
      <w:keepNext/>
      <w:spacing w:line="240" w:lineRule="atLeast"/>
      <w:jc w:val="center"/>
      <w:outlineLvl w:val="6"/>
    </w:pPr>
    <w:rPr>
      <w:rFonts w:cs="Arial"/>
      <w:b/>
      <w:bCs/>
      <w:snapToGrid w:val="0"/>
      <w:color w:val="000000"/>
      <w:sz w:val="22"/>
      <w:lang w:val="en-GB"/>
    </w:rPr>
  </w:style>
  <w:style w:type="paragraph" w:styleId="Heading8">
    <w:name w:val="heading 8"/>
    <w:basedOn w:val="Normal"/>
    <w:next w:val="Normal"/>
    <w:qFormat/>
    <w:rsid w:val="00A64EAF"/>
    <w:pPr>
      <w:keepNext/>
      <w:outlineLvl w:val="7"/>
    </w:pPr>
    <w:rPr>
      <w:u w:val="single"/>
      <w:lang w:val="en-GB"/>
    </w:rPr>
  </w:style>
  <w:style w:type="paragraph" w:styleId="Heading9">
    <w:name w:val="heading 9"/>
    <w:basedOn w:val="Normal"/>
    <w:next w:val="Normal"/>
    <w:qFormat/>
    <w:rsid w:val="00A64EAF"/>
    <w:pPr>
      <w:keepNext/>
      <w:jc w:val="center"/>
      <w:outlineLvl w:val="8"/>
    </w:pPr>
    <w:rPr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64EAF"/>
    <w:rPr>
      <w:sz w:val="24"/>
    </w:rPr>
  </w:style>
  <w:style w:type="paragraph" w:styleId="FootnoteText">
    <w:name w:val="footnote text"/>
    <w:basedOn w:val="Normal"/>
    <w:semiHidden/>
    <w:rsid w:val="00A64EAF"/>
    <w:rPr>
      <w:sz w:val="20"/>
    </w:rPr>
  </w:style>
  <w:style w:type="character" w:styleId="FootnoteReference">
    <w:name w:val="footnote reference"/>
    <w:basedOn w:val="DefaultParagraphFont"/>
    <w:semiHidden/>
    <w:rsid w:val="00A64EAF"/>
    <w:rPr>
      <w:vertAlign w:val="superscript"/>
    </w:rPr>
  </w:style>
  <w:style w:type="paragraph" w:styleId="BodyText2">
    <w:name w:val="Body Text 2"/>
    <w:basedOn w:val="Normal"/>
    <w:rsid w:val="00A64EAF"/>
    <w:rPr>
      <w:rFonts w:ascii="Helv" w:hAnsi="Helv"/>
      <w:snapToGrid w:val="0"/>
      <w:color w:val="000000"/>
      <w:sz w:val="24"/>
    </w:rPr>
  </w:style>
  <w:style w:type="paragraph" w:styleId="Footer">
    <w:name w:val="footer"/>
    <w:basedOn w:val="Normal"/>
    <w:rsid w:val="00A64EA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4EAF"/>
  </w:style>
  <w:style w:type="paragraph" w:styleId="Header">
    <w:name w:val="header"/>
    <w:basedOn w:val="Normal"/>
    <w:rsid w:val="00A64EAF"/>
    <w:pPr>
      <w:tabs>
        <w:tab w:val="center" w:pos="4320"/>
        <w:tab w:val="right" w:pos="8640"/>
      </w:tabs>
    </w:pPr>
  </w:style>
  <w:style w:type="paragraph" w:styleId="BodyText3">
    <w:name w:val="Body Text 3"/>
    <w:basedOn w:val="Normal"/>
    <w:rsid w:val="00A64EAF"/>
    <w:pPr>
      <w:jc w:val="both"/>
    </w:pPr>
    <w:rPr>
      <w:lang w:val="en-GB"/>
    </w:rPr>
  </w:style>
  <w:style w:type="paragraph" w:styleId="BodyTextIndent">
    <w:name w:val="Body Text Indent"/>
    <w:basedOn w:val="Normal"/>
    <w:rsid w:val="00A64EAF"/>
    <w:pPr>
      <w:ind w:left="720" w:hanging="720"/>
      <w:jc w:val="both"/>
    </w:pPr>
    <w:rPr>
      <w:sz w:val="24"/>
    </w:rPr>
  </w:style>
  <w:style w:type="paragraph" w:styleId="BodyTextIndent2">
    <w:name w:val="Body Text Indent 2"/>
    <w:basedOn w:val="Normal"/>
    <w:rsid w:val="00A64EAF"/>
    <w:pPr>
      <w:ind w:left="720" w:hanging="720"/>
    </w:pPr>
    <w:rPr>
      <w:lang w:val="en-GB"/>
    </w:rPr>
  </w:style>
  <w:style w:type="paragraph" w:styleId="TOC1">
    <w:name w:val="toc 1"/>
    <w:basedOn w:val="Normal"/>
    <w:next w:val="Normal"/>
    <w:autoRedefine/>
    <w:uiPriority w:val="39"/>
    <w:rsid w:val="00A64EAF"/>
    <w:pPr>
      <w:tabs>
        <w:tab w:val="left" w:pos="520"/>
        <w:tab w:val="right" w:leader="dot" w:pos="9019"/>
      </w:tabs>
      <w:spacing w:before="120" w:after="120"/>
      <w:ind w:left="540" w:hanging="540"/>
    </w:pPr>
    <w:rPr>
      <w:b/>
      <w:bCs/>
      <w:caps/>
      <w:noProof/>
      <w:szCs w:val="26"/>
      <w:lang w:val="en-GB"/>
    </w:rPr>
  </w:style>
  <w:style w:type="paragraph" w:styleId="TOC2">
    <w:name w:val="toc 2"/>
    <w:basedOn w:val="Normal"/>
    <w:next w:val="Normal"/>
    <w:autoRedefine/>
    <w:semiHidden/>
    <w:rsid w:val="00A64EAF"/>
    <w:pPr>
      <w:ind w:left="260"/>
    </w:pPr>
    <w:rPr>
      <w:rFonts w:ascii="Times New Roman" w:hAnsi="Times New Roman"/>
      <w:smallCaps/>
      <w:szCs w:val="24"/>
    </w:rPr>
  </w:style>
  <w:style w:type="paragraph" w:styleId="TOC3">
    <w:name w:val="toc 3"/>
    <w:basedOn w:val="Normal"/>
    <w:next w:val="Normal"/>
    <w:autoRedefine/>
    <w:semiHidden/>
    <w:rsid w:val="00A64EAF"/>
    <w:pPr>
      <w:ind w:left="520"/>
    </w:pPr>
    <w:rPr>
      <w:rFonts w:ascii="Times New Roman" w:hAnsi="Times New Roman"/>
      <w:i/>
      <w:iCs/>
      <w:szCs w:val="24"/>
    </w:rPr>
  </w:style>
  <w:style w:type="paragraph" w:styleId="TOC4">
    <w:name w:val="toc 4"/>
    <w:basedOn w:val="Normal"/>
    <w:next w:val="Normal"/>
    <w:autoRedefine/>
    <w:semiHidden/>
    <w:rsid w:val="00A64EAF"/>
    <w:pPr>
      <w:ind w:left="780"/>
    </w:pPr>
    <w:rPr>
      <w:rFonts w:ascii="Times New Roman" w:hAnsi="Times New Roman"/>
      <w:szCs w:val="21"/>
    </w:rPr>
  </w:style>
  <w:style w:type="paragraph" w:styleId="TOC5">
    <w:name w:val="toc 5"/>
    <w:basedOn w:val="Normal"/>
    <w:next w:val="Normal"/>
    <w:autoRedefine/>
    <w:semiHidden/>
    <w:rsid w:val="00A64EAF"/>
    <w:pPr>
      <w:ind w:left="1040"/>
    </w:pPr>
    <w:rPr>
      <w:rFonts w:ascii="Times New Roman" w:hAnsi="Times New Roman"/>
      <w:szCs w:val="21"/>
    </w:rPr>
  </w:style>
  <w:style w:type="paragraph" w:styleId="TOC6">
    <w:name w:val="toc 6"/>
    <w:basedOn w:val="Normal"/>
    <w:next w:val="Normal"/>
    <w:autoRedefine/>
    <w:semiHidden/>
    <w:rsid w:val="00A64EAF"/>
    <w:pPr>
      <w:ind w:left="1300"/>
    </w:pPr>
    <w:rPr>
      <w:rFonts w:ascii="Times New Roman" w:hAnsi="Times New Roman"/>
      <w:szCs w:val="21"/>
    </w:rPr>
  </w:style>
  <w:style w:type="paragraph" w:styleId="TOC7">
    <w:name w:val="toc 7"/>
    <w:basedOn w:val="Normal"/>
    <w:next w:val="Normal"/>
    <w:autoRedefine/>
    <w:semiHidden/>
    <w:rsid w:val="00A64EAF"/>
    <w:pPr>
      <w:ind w:left="1560"/>
    </w:pPr>
    <w:rPr>
      <w:rFonts w:ascii="Times New Roman" w:hAnsi="Times New Roman"/>
      <w:szCs w:val="21"/>
    </w:rPr>
  </w:style>
  <w:style w:type="paragraph" w:styleId="TOC8">
    <w:name w:val="toc 8"/>
    <w:basedOn w:val="Normal"/>
    <w:next w:val="Normal"/>
    <w:autoRedefine/>
    <w:semiHidden/>
    <w:rsid w:val="00A64EAF"/>
    <w:pPr>
      <w:ind w:left="1820"/>
    </w:pPr>
    <w:rPr>
      <w:rFonts w:ascii="Times New Roman" w:hAnsi="Times New Roman"/>
      <w:szCs w:val="21"/>
    </w:rPr>
  </w:style>
  <w:style w:type="paragraph" w:styleId="TOC9">
    <w:name w:val="toc 9"/>
    <w:basedOn w:val="Normal"/>
    <w:next w:val="Normal"/>
    <w:autoRedefine/>
    <w:semiHidden/>
    <w:rsid w:val="00A64EAF"/>
    <w:pPr>
      <w:ind w:left="2080"/>
    </w:pPr>
    <w:rPr>
      <w:rFonts w:ascii="Times New Roman" w:hAnsi="Times New Roman"/>
      <w:szCs w:val="21"/>
    </w:rPr>
  </w:style>
  <w:style w:type="character" w:styleId="Hyperlink">
    <w:name w:val="Hyperlink"/>
    <w:basedOn w:val="DefaultParagraphFont"/>
    <w:uiPriority w:val="99"/>
    <w:rsid w:val="00A64EAF"/>
    <w:rPr>
      <w:color w:val="0000FF"/>
      <w:u w:val="single"/>
    </w:rPr>
  </w:style>
  <w:style w:type="paragraph" w:styleId="BodyTextIndent3">
    <w:name w:val="Body Text Indent 3"/>
    <w:basedOn w:val="Normal"/>
    <w:rsid w:val="00A64EAF"/>
    <w:pPr>
      <w:ind w:left="342"/>
    </w:pPr>
    <w:rPr>
      <w:rFonts w:cs="Arial"/>
      <w:sz w:val="22"/>
      <w:lang w:val="en-GB"/>
    </w:rPr>
  </w:style>
  <w:style w:type="character" w:customStyle="1" w:styleId="elevenpxgreycopy1">
    <w:name w:val="elevenpxgreycopy1"/>
    <w:basedOn w:val="DefaultParagraphFont"/>
    <w:rsid w:val="00A64EAF"/>
    <w:rPr>
      <w:rFonts w:ascii="Arial" w:hAnsi="Arial" w:cs="Arial" w:hint="default"/>
      <w:color w:val="666666"/>
      <w:sz w:val="12"/>
      <w:szCs w:val="12"/>
    </w:rPr>
  </w:style>
  <w:style w:type="character" w:customStyle="1" w:styleId="elevenpxblueheaderbold1">
    <w:name w:val="elevenpxblueheaderbold1"/>
    <w:basedOn w:val="DefaultParagraphFont"/>
    <w:rsid w:val="00A64EAF"/>
    <w:rPr>
      <w:rFonts w:ascii="Arial" w:hAnsi="Arial" w:cs="Arial" w:hint="default"/>
      <w:b/>
      <w:bCs/>
      <w:color w:val="0033CC"/>
      <w:sz w:val="12"/>
      <w:szCs w:val="12"/>
    </w:rPr>
  </w:style>
  <w:style w:type="character" w:styleId="FollowedHyperlink">
    <w:name w:val="FollowedHyperlink"/>
    <w:basedOn w:val="DefaultParagraphFont"/>
    <w:rsid w:val="00A64EAF"/>
    <w:rPr>
      <w:color w:val="800080"/>
      <w:u w:val="single"/>
    </w:rPr>
  </w:style>
  <w:style w:type="paragraph" w:styleId="BalloonText">
    <w:name w:val="Balloon Text"/>
    <w:basedOn w:val="Normal"/>
    <w:semiHidden/>
    <w:rsid w:val="00A64EA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80F4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617586"/>
    <w:rPr>
      <w:rFonts w:ascii="Arial" w:hAnsi="Arial"/>
      <w:sz w:val="26"/>
      <w:lang w:val="en-US" w:eastAsia="en-US"/>
    </w:rPr>
  </w:style>
  <w:style w:type="character" w:styleId="CommentReference">
    <w:name w:val="annotation reference"/>
    <w:basedOn w:val="DefaultParagraphFont"/>
    <w:rsid w:val="008C5E8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5E8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C5E84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C5E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C5E84"/>
    <w:rPr>
      <w:rFonts w:ascii="Arial" w:hAnsi="Arial"/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rsid w:val="00E07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SG" w:eastAsia="en-S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96EAF-FFB9-420D-AE24-2D6E49E2A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13</Pages>
  <Words>1423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Questionnaire on Outsourcing</vt:lpstr>
    </vt:vector>
  </TitlesOfParts>
  <Company>MAS</Company>
  <LinksUpToDate>false</LinksUpToDate>
  <CharactersWithSpaces>9521</CharactersWithSpaces>
  <SharedDoc>false</SharedDoc>
  <HLinks>
    <vt:vector size="48" baseType="variant">
      <vt:variant>
        <vt:i4>1638448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_Toc286246024</vt:lpwstr>
      </vt:variant>
      <vt:variant>
        <vt:i4>1638448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_Toc286246023</vt:lpwstr>
      </vt:variant>
      <vt:variant>
        <vt:i4>1638448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_Toc286246022</vt:lpwstr>
      </vt:variant>
      <vt:variant>
        <vt:i4>1638448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_Toc286246021</vt:lpwstr>
      </vt:variant>
      <vt:variant>
        <vt:i4>1638448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_Toc286246020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_Toc286246019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_Toc286246018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_Toc286246017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Questionnaire on Outsourcing</dc:title>
  <dc:subject>Cloud Computing</dc:subject>
  <dc:creator>MAS</dc:creator>
  <cp:keywords>Cloud Computing, Outsourcing</cp:keywords>
  <cp:lastModifiedBy>Jeffrey HO (MAS)</cp:lastModifiedBy>
  <cp:revision>10</cp:revision>
  <cp:lastPrinted>2014-09-09T02:09:00Z</cp:lastPrinted>
  <dcterms:created xsi:type="dcterms:W3CDTF">2015-02-10T13:55:00Z</dcterms:created>
  <dcterms:modified xsi:type="dcterms:W3CDTF">2015-02-12T09:49:00Z</dcterms:modified>
</cp:coreProperties>
</file>