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F0A33" w14:textId="77777777" w:rsidR="0069419C" w:rsidRDefault="00C6711F">
      <w:pPr>
        <w:spacing w:after="358" w:line="259" w:lineRule="auto"/>
        <w:ind w:left="0" w:right="282" w:firstLine="0"/>
        <w:jc w:val="center"/>
      </w:pPr>
      <w:r>
        <w:rPr>
          <w:sz w:val="18"/>
        </w:rPr>
        <w:t xml:space="preserve"> </w:t>
      </w:r>
    </w:p>
    <w:p w14:paraId="4B472310" w14:textId="77777777" w:rsidR="0069419C" w:rsidRDefault="00C6711F">
      <w:pPr>
        <w:spacing w:after="0" w:line="259" w:lineRule="auto"/>
        <w:ind w:left="0" w:right="0" w:firstLine="0"/>
        <w:jc w:val="left"/>
      </w:pPr>
      <w:r>
        <w:rPr>
          <w:rFonts w:ascii="Arial" w:eastAsia="Arial" w:hAnsi="Arial" w:cs="Arial"/>
          <w:sz w:val="20"/>
        </w:rPr>
        <w:t xml:space="preserve"> </w:t>
      </w:r>
    </w:p>
    <w:tbl>
      <w:tblPr>
        <w:tblStyle w:val="TableGrid"/>
        <w:tblW w:w="8465" w:type="dxa"/>
        <w:tblInd w:w="-5" w:type="dxa"/>
        <w:tblCellMar>
          <w:top w:w="8" w:type="dxa"/>
          <w:left w:w="108" w:type="dxa"/>
          <w:right w:w="112" w:type="dxa"/>
        </w:tblCellMar>
        <w:tblLook w:val="04A0" w:firstRow="1" w:lastRow="0" w:firstColumn="1" w:lastColumn="0" w:noHBand="0" w:noVBand="1"/>
      </w:tblPr>
      <w:tblGrid>
        <w:gridCol w:w="5945"/>
        <w:gridCol w:w="540"/>
        <w:gridCol w:w="1980"/>
      </w:tblGrid>
      <w:tr w:rsidR="0069419C" w14:paraId="453575EE" w14:textId="77777777" w:rsidTr="00096791">
        <w:trPr>
          <w:trHeight w:val="3166"/>
        </w:trPr>
        <w:tc>
          <w:tcPr>
            <w:tcW w:w="5945" w:type="dxa"/>
            <w:tcBorders>
              <w:top w:val="single" w:sz="4" w:space="0" w:color="000000"/>
              <w:left w:val="single" w:sz="4" w:space="0" w:color="000000"/>
              <w:bottom w:val="single" w:sz="4" w:space="0" w:color="000000"/>
              <w:right w:val="single" w:sz="4" w:space="0" w:color="000000"/>
            </w:tcBorders>
          </w:tcPr>
          <w:p w14:paraId="0319032B" w14:textId="77777777" w:rsidR="0069419C" w:rsidRDefault="00C6711F">
            <w:pPr>
              <w:spacing w:after="0" w:line="259" w:lineRule="auto"/>
              <w:ind w:left="58" w:right="0" w:firstLine="0"/>
              <w:jc w:val="center"/>
            </w:pPr>
            <w:r>
              <w:t xml:space="preserve"> </w:t>
            </w:r>
          </w:p>
          <w:p w14:paraId="719B40BD" w14:textId="77777777" w:rsidR="0069419C" w:rsidRDefault="00C6711F">
            <w:pPr>
              <w:spacing w:after="0" w:line="259" w:lineRule="auto"/>
              <w:ind w:left="4" w:right="0" w:firstLine="0"/>
              <w:jc w:val="center"/>
            </w:pPr>
            <w:r>
              <w:t xml:space="preserve">SECURITIES AND FUTURES ACT  </w:t>
            </w:r>
          </w:p>
          <w:p w14:paraId="6C0F94BC" w14:textId="77777777" w:rsidR="0069419C" w:rsidRDefault="00C6711F">
            <w:pPr>
              <w:spacing w:after="0" w:line="259" w:lineRule="auto"/>
              <w:ind w:left="5" w:right="0" w:firstLine="0"/>
              <w:jc w:val="center"/>
            </w:pPr>
            <w:r>
              <w:t xml:space="preserve">(Cap. 289) </w:t>
            </w:r>
          </w:p>
          <w:p w14:paraId="2CC9EDCE" w14:textId="77777777" w:rsidR="0069419C" w:rsidRDefault="00C6711F">
            <w:pPr>
              <w:spacing w:after="0" w:line="259" w:lineRule="auto"/>
              <w:ind w:left="58" w:right="0" w:firstLine="0"/>
              <w:jc w:val="center"/>
            </w:pPr>
            <w:r>
              <w:t xml:space="preserve"> </w:t>
            </w:r>
          </w:p>
          <w:p w14:paraId="59B4B4E7" w14:textId="77777777" w:rsidR="0069419C" w:rsidRDefault="00C6711F">
            <w:pPr>
              <w:spacing w:after="0" w:line="259" w:lineRule="auto"/>
              <w:ind w:left="3" w:right="0" w:firstLine="0"/>
              <w:jc w:val="center"/>
            </w:pPr>
            <w:r>
              <w:t xml:space="preserve">SECURITIES AND FUTURES  </w:t>
            </w:r>
          </w:p>
          <w:p w14:paraId="048CDD2F" w14:textId="77777777" w:rsidR="0069419C" w:rsidRDefault="00C6711F">
            <w:pPr>
              <w:spacing w:after="0" w:line="259" w:lineRule="auto"/>
              <w:ind w:left="2" w:right="0" w:firstLine="0"/>
              <w:jc w:val="center"/>
            </w:pPr>
            <w:r>
              <w:t xml:space="preserve">(LICENSING AND CONDUCT OF BUSINESS) </w:t>
            </w:r>
          </w:p>
          <w:p w14:paraId="2B0E10B1" w14:textId="77777777" w:rsidR="0069419C" w:rsidRDefault="00C6711F">
            <w:pPr>
              <w:spacing w:after="0" w:line="259" w:lineRule="auto"/>
              <w:ind w:left="4" w:right="0" w:firstLine="0"/>
              <w:jc w:val="center"/>
            </w:pPr>
            <w:r>
              <w:t xml:space="preserve">REGULATIONS (Rg 10) </w:t>
            </w:r>
          </w:p>
          <w:p w14:paraId="55A32E1E" w14:textId="77777777" w:rsidR="0069419C" w:rsidRDefault="00C6711F">
            <w:pPr>
              <w:spacing w:after="40" w:line="259" w:lineRule="auto"/>
              <w:ind w:left="58" w:right="0" w:firstLine="0"/>
              <w:jc w:val="center"/>
            </w:pPr>
            <w:r>
              <w:t xml:space="preserve"> </w:t>
            </w:r>
          </w:p>
          <w:p w14:paraId="702D0A3D" w14:textId="77777777" w:rsidR="0069419C" w:rsidRDefault="00C6711F">
            <w:pPr>
              <w:spacing w:after="0" w:line="259" w:lineRule="auto"/>
              <w:ind w:left="3" w:right="0" w:firstLine="0"/>
              <w:jc w:val="center"/>
            </w:pPr>
            <w:r>
              <w:rPr>
                <w:b/>
              </w:rPr>
              <w:t xml:space="preserve">DECLARATION LODGED PURSUANT TO </w:t>
            </w:r>
          </w:p>
          <w:p w14:paraId="0AEEC218" w14:textId="77777777" w:rsidR="0069419C" w:rsidRDefault="00C6711F">
            <w:pPr>
              <w:spacing w:after="0" w:line="259" w:lineRule="auto"/>
              <w:ind w:left="3" w:right="0" w:firstLine="0"/>
              <w:jc w:val="center"/>
            </w:pPr>
            <w:r>
              <w:rPr>
                <w:b/>
              </w:rPr>
              <w:t xml:space="preserve">REGULATION 14(4) BY A PERSON EXEMPTED </w:t>
            </w:r>
          </w:p>
          <w:p w14:paraId="0498D6FB" w14:textId="77777777" w:rsidR="0069419C" w:rsidRDefault="00C6711F">
            <w:pPr>
              <w:spacing w:after="0" w:line="259" w:lineRule="auto"/>
              <w:ind w:left="85" w:right="0" w:firstLine="0"/>
              <w:jc w:val="left"/>
            </w:pPr>
            <w:r>
              <w:rPr>
                <w:b/>
              </w:rPr>
              <w:t xml:space="preserve">FROM HOLDING A CAPITAL MARKETS SERVICES </w:t>
            </w:r>
          </w:p>
          <w:p w14:paraId="767C20DD" w14:textId="77777777" w:rsidR="0069419C" w:rsidRDefault="00C6711F">
            <w:pPr>
              <w:spacing w:after="0" w:line="259" w:lineRule="auto"/>
              <w:ind w:left="3" w:right="0" w:firstLine="0"/>
              <w:jc w:val="center"/>
            </w:pPr>
            <w:r>
              <w:rPr>
                <w:b/>
              </w:rPr>
              <w:t xml:space="preserve">LICENCE UNDER SECTION 99(1) (a), (b), (c) AND (d)  </w:t>
            </w:r>
          </w:p>
        </w:tc>
        <w:tc>
          <w:tcPr>
            <w:tcW w:w="540" w:type="dxa"/>
            <w:tcBorders>
              <w:top w:val="nil"/>
              <w:left w:val="single" w:sz="4" w:space="0" w:color="000000"/>
              <w:bottom w:val="nil"/>
              <w:right w:val="single" w:sz="4" w:space="0" w:color="000000"/>
            </w:tcBorders>
          </w:tcPr>
          <w:p w14:paraId="1305BBA5" w14:textId="77777777" w:rsidR="0069419C" w:rsidRDefault="00C6711F">
            <w:pPr>
              <w:spacing w:after="0" w:line="259" w:lineRule="auto"/>
              <w:ind w:left="0" w:right="0" w:firstLine="0"/>
              <w:jc w:val="left"/>
            </w:pPr>
            <w:r>
              <w:rPr>
                <w:sz w:val="18"/>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5DFC5812" w14:textId="77777777" w:rsidR="0069419C" w:rsidRDefault="00C6711F">
            <w:pPr>
              <w:spacing w:after="58" w:line="259" w:lineRule="auto"/>
              <w:ind w:left="49" w:right="0" w:firstLine="0"/>
              <w:jc w:val="center"/>
            </w:pPr>
            <w:r>
              <w:rPr>
                <w:sz w:val="18"/>
              </w:rPr>
              <w:t xml:space="preserve"> </w:t>
            </w:r>
          </w:p>
          <w:p w14:paraId="34CB8E0B" w14:textId="77777777" w:rsidR="0069419C" w:rsidRDefault="00C6711F">
            <w:pPr>
              <w:spacing w:after="405" w:line="259" w:lineRule="auto"/>
              <w:ind w:left="5" w:right="0" w:firstLine="0"/>
              <w:jc w:val="center"/>
            </w:pPr>
            <w:r>
              <w:rPr>
                <w:sz w:val="26"/>
              </w:rPr>
              <w:t xml:space="preserve">FORM </w:t>
            </w:r>
          </w:p>
          <w:p w14:paraId="00151E3B" w14:textId="77777777" w:rsidR="0069419C" w:rsidRDefault="00C6711F">
            <w:pPr>
              <w:spacing w:after="0" w:line="259" w:lineRule="auto"/>
              <w:ind w:left="4" w:right="0" w:firstLine="0"/>
              <w:jc w:val="center"/>
            </w:pPr>
            <w:r>
              <w:rPr>
                <w:b/>
                <w:sz w:val="72"/>
              </w:rPr>
              <w:t xml:space="preserve">28 </w:t>
            </w:r>
          </w:p>
        </w:tc>
      </w:tr>
    </w:tbl>
    <w:p w14:paraId="2EFA03A7" w14:textId="77777777" w:rsidR="0069419C" w:rsidRDefault="00C6711F">
      <w:pPr>
        <w:spacing w:after="0" w:line="259" w:lineRule="auto"/>
        <w:ind w:left="0" w:right="0" w:firstLine="0"/>
        <w:jc w:val="left"/>
      </w:pPr>
      <w:r>
        <w:rPr>
          <w:i/>
        </w:rPr>
        <w:t xml:space="preserve"> </w:t>
      </w:r>
    </w:p>
    <w:p w14:paraId="486AFD20" w14:textId="77777777" w:rsidR="0069419C" w:rsidRDefault="00C6711F">
      <w:pPr>
        <w:spacing w:after="0" w:line="259" w:lineRule="auto"/>
        <w:ind w:left="0" w:right="0" w:firstLine="0"/>
        <w:jc w:val="left"/>
      </w:pPr>
      <w:r>
        <w:rPr>
          <w:i/>
        </w:rPr>
        <w:t xml:space="preserve">Explanatory Notes </w:t>
      </w:r>
    </w:p>
    <w:p w14:paraId="4B7D9E33" w14:textId="77777777" w:rsidR="00F1668A" w:rsidRPr="00F1668A" w:rsidRDefault="00C6711F" w:rsidP="000072B3">
      <w:pPr>
        <w:spacing w:after="0" w:line="259" w:lineRule="auto"/>
        <w:ind w:left="0" w:right="0" w:firstLine="0"/>
        <w:jc w:val="left"/>
        <w:rPr>
          <w:rFonts w:ascii="Arial" w:hAnsi="Arial" w:cs="Arial"/>
          <w:i/>
          <w:color w:val="auto"/>
          <w:sz w:val="20"/>
          <w:szCs w:val="20"/>
          <w:lang w:val="en-US" w:eastAsia="en-US"/>
        </w:rPr>
      </w:pPr>
      <w:r>
        <w:rPr>
          <w:i/>
        </w:rPr>
        <w:t xml:space="preserve"> </w:t>
      </w:r>
    </w:p>
    <w:p w14:paraId="2D2AE1BF" w14:textId="77777777" w:rsidR="00F1668A" w:rsidRPr="00F1668A" w:rsidRDefault="00F1668A" w:rsidP="000072B3">
      <w:pPr>
        <w:numPr>
          <w:ilvl w:val="0"/>
          <w:numId w:val="6"/>
        </w:numPr>
        <w:spacing w:after="0" w:line="288" w:lineRule="auto"/>
        <w:ind w:left="567" w:right="325" w:hanging="567"/>
        <w:rPr>
          <w:rFonts w:ascii="Arial" w:hAnsi="Arial" w:cs="Arial"/>
          <w:color w:val="auto"/>
          <w:sz w:val="20"/>
          <w:szCs w:val="20"/>
          <w:lang w:val="en-US" w:eastAsia="en-US"/>
        </w:rPr>
      </w:pPr>
      <w:bookmarkStart w:id="0" w:name="_Hlk71563157"/>
      <w:r w:rsidRPr="00F1668A">
        <w:rPr>
          <w:rFonts w:ascii="Arial" w:hAnsi="Arial" w:cs="Arial"/>
          <w:color w:val="auto"/>
          <w:sz w:val="20"/>
          <w:szCs w:val="20"/>
          <w:lang w:val="en-US" w:eastAsia="en-US"/>
        </w:rPr>
        <w:t xml:space="preserve">Please read the explanatory notes and questions carefully before completing and lodging the notification form (“Form”) with the Monetary Authority of Singapore (“the Authority”). </w:t>
      </w:r>
    </w:p>
    <w:p w14:paraId="61232058" w14:textId="77777777" w:rsidR="00F1668A" w:rsidRPr="00F1668A" w:rsidRDefault="00F1668A" w:rsidP="000072B3">
      <w:pPr>
        <w:tabs>
          <w:tab w:val="num" w:pos="567"/>
        </w:tabs>
        <w:spacing w:after="0" w:line="288" w:lineRule="auto"/>
        <w:ind w:left="567" w:right="325" w:hanging="567"/>
        <w:rPr>
          <w:rFonts w:ascii="Arial" w:hAnsi="Arial" w:cs="Arial"/>
          <w:color w:val="auto"/>
          <w:sz w:val="20"/>
          <w:szCs w:val="20"/>
          <w:lang w:val="en-US" w:eastAsia="en-US"/>
        </w:rPr>
      </w:pPr>
    </w:p>
    <w:p w14:paraId="1B9CC682" w14:textId="77777777" w:rsidR="00F1668A" w:rsidRPr="00F1668A" w:rsidRDefault="00F1668A" w:rsidP="000072B3">
      <w:pPr>
        <w:numPr>
          <w:ilvl w:val="0"/>
          <w:numId w:val="6"/>
        </w:numPr>
        <w:spacing w:after="0" w:line="288" w:lineRule="auto"/>
        <w:ind w:left="567" w:right="325" w:hanging="567"/>
        <w:rPr>
          <w:rFonts w:ascii="Arial" w:hAnsi="Arial" w:cs="Arial"/>
          <w:color w:val="auto"/>
          <w:sz w:val="20"/>
          <w:szCs w:val="20"/>
          <w:lang w:val="en-US" w:eastAsia="en-US"/>
        </w:rPr>
      </w:pPr>
      <w:r w:rsidRPr="00F1668A">
        <w:rPr>
          <w:rFonts w:ascii="Arial" w:hAnsi="Arial" w:cs="Arial"/>
          <w:color w:val="auto"/>
          <w:sz w:val="20"/>
          <w:szCs w:val="20"/>
          <w:lang w:val="en-US" w:eastAsia="en-US"/>
        </w:rPr>
        <w:t xml:space="preserve">In this Form, “exempt financial institution” refers to a person exempt from holding a capital markets services licence under section 99(1)(a), (b), (c), or (d) of the Securities and Futures Act (Cap. 289) (“the Act”). The terms “accredited investors” and “institutional investors” are defined in section 4A of the Act.  </w:t>
      </w:r>
    </w:p>
    <w:p w14:paraId="68782A56" w14:textId="77777777" w:rsidR="00F1668A" w:rsidRPr="00F1668A" w:rsidRDefault="00F1668A" w:rsidP="000072B3">
      <w:pPr>
        <w:spacing w:after="0" w:line="288" w:lineRule="auto"/>
        <w:ind w:left="567" w:right="325" w:hanging="567"/>
        <w:rPr>
          <w:rFonts w:ascii="Arial" w:hAnsi="Arial" w:cs="Arial"/>
          <w:color w:val="auto"/>
          <w:sz w:val="20"/>
          <w:szCs w:val="20"/>
          <w:lang w:val="en-US" w:eastAsia="en-US"/>
        </w:rPr>
      </w:pPr>
    </w:p>
    <w:p w14:paraId="64FD1F86" w14:textId="77777777" w:rsidR="00F1668A" w:rsidRPr="00F1668A" w:rsidRDefault="00F1668A" w:rsidP="000072B3">
      <w:pPr>
        <w:numPr>
          <w:ilvl w:val="0"/>
          <w:numId w:val="6"/>
        </w:numPr>
        <w:spacing w:after="0" w:line="288" w:lineRule="auto"/>
        <w:ind w:left="567" w:right="325" w:hanging="567"/>
        <w:rPr>
          <w:rFonts w:ascii="Arial" w:hAnsi="Arial" w:cs="Arial"/>
          <w:color w:val="auto"/>
          <w:sz w:val="20"/>
          <w:szCs w:val="20"/>
          <w:lang w:val="en-US" w:eastAsia="en-US"/>
        </w:rPr>
      </w:pPr>
      <w:r w:rsidRPr="00F1668A">
        <w:rPr>
          <w:rFonts w:ascii="Arial" w:hAnsi="Arial" w:cs="Arial"/>
          <w:color w:val="auto"/>
          <w:sz w:val="20"/>
          <w:szCs w:val="20"/>
          <w:lang w:val="en-US" w:eastAsia="en-US"/>
        </w:rPr>
        <w:t xml:space="preserve">All questions must be </w:t>
      </w:r>
      <w:proofErr w:type="gramStart"/>
      <w:r w:rsidRPr="00F1668A">
        <w:rPr>
          <w:rFonts w:ascii="Arial" w:hAnsi="Arial" w:cs="Arial"/>
          <w:color w:val="auto"/>
          <w:sz w:val="20"/>
          <w:szCs w:val="20"/>
          <w:lang w:val="en-US" w:eastAsia="en-US"/>
        </w:rPr>
        <w:t>answered</w:t>
      </w:r>
      <w:proofErr w:type="gramEnd"/>
      <w:r w:rsidRPr="00F1668A">
        <w:rPr>
          <w:rFonts w:ascii="Arial" w:hAnsi="Arial" w:cs="Arial"/>
          <w:color w:val="auto"/>
          <w:sz w:val="20"/>
          <w:szCs w:val="20"/>
          <w:lang w:val="en-US" w:eastAsia="en-US"/>
        </w:rPr>
        <w:t xml:space="preserve"> and all fields must be filled. If a question or field is not applicable, please mark “N.A.” in the space provided. </w:t>
      </w:r>
    </w:p>
    <w:p w14:paraId="5DAF424D" w14:textId="77777777" w:rsidR="00F1668A" w:rsidRPr="00F1668A" w:rsidRDefault="00F1668A" w:rsidP="000072B3">
      <w:pPr>
        <w:spacing w:after="0" w:line="288" w:lineRule="auto"/>
        <w:ind w:left="567" w:right="325" w:hanging="567"/>
        <w:rPr>
          <w:rFonts w:ascii="Arial" w:hAnsi="Arial" w:cs="Arial"/>
          <w:color w:val="auto"/>
          <w:sz w:val="20"/>
          <w:szCs w:val="20"/>
          <w:lang w:val="en-GB" w:eastAsia="en-US"/>
        </w:rPr>
      </w:pPr>
    </w:p>
    <w:p w14:paraId="3A7B3C7B" w14:textId="17EC3F4D" w:rsidR="0069419C" w:rsidRDefault="00F1668A" w:rsidP="00CF18E7">
      <w:pPr>
        <w:widowControl w:val="0"/>
        <w:numPr>
          <w:ilvl w:val="0"/>
          <w:numId w:val="6"/>
        </w:numPr>
        <w:tabs>
          <w:tab w:val="left" w:pos="1648"/>
        </w:tabs>
        <w:spacing w:after="0" w:line="288" w:lineRule="auto"/>
        <w:ind w:left="567" w:right="325" w:hanging="567"/>
        <w:rPr>
          <w:rFonts w:ascii="Arial" w:hAnsi="Arial" w:cs="Arial"/>
          <w:color w:val="auto"/>
          <w:sz w:val="20"/>
          <w:szCs w:val="20"/>
          <w:lang w:val="en-GB" w:eastAsia="en-US"/>
        </w:rPr>
      </w:pPr>
      <w:r w:rsidRPr="00F1668A">
        <w:rPr>
          <w:rFonts w:ascii="Arial" w:hAnsi="Arial" w:cs="Arial"/>
          <w:color w:val="auto"/>
          <w:sz w:val="20"/>
          <w:szCs w:val="20"/>
          <w:lang w:val="en-GB" w:eastAsia="en-US"/>
        </w:rPr>
        <w:t xml:space="preserve">This Form should be accompanied by a scanned or pdf copy of the exempt financial institution’s declaration in Section II when submitting this Form electronically. The Declaration must be signed by either the chief executive officer, a director or the corporate secretary of the exempt financial institution. </w:t>
      </w:r>
      <w:bookmarkEnd w:id="0"/>
    </w:p>
    <w:p w14:paraId="447599D9" w14:textId="77777777" w:rsidR="00CF18E7" w:rsidRDefault="00CF18E7" w:rsidP="00CF18E7">
      <w:pPr>
        <w:pStyle w:val="ListParagraph"/>
        <w:rPr>
          <w:rFonts w:ascii="Arial" w:hAnsi="Arial" w:cs="Arial"/>
          <w:color w:val="auto"/>
          <w:sz w:val="20"/>
          <w:szCs w:val="20"/>
          <w:lang w:val="en-GB" w:eastAsia="en-US"/>
        </w:rPr>
      </w:pPr>
    </w:p>
    <w:p w14:paraId="7A61BDE3" w14:textId="4C85FD09" w:rsidR="00CF18E7" w:rsidRPr="009B4A4C" w:rsidRDefault="00CF18E7" w:rsidP="00540DC8">
      <w:pPr>
        <w:widowControl w:val="0"/>
        <w:numPr>
          <w:ilvl w:val="0"/>
          <w:numId w:val="6"/>
        </w:numPr>
        <w:tabs>
          <w:tab w:val="left" w:pos="1648"/>
        </w:tabs>
        <w:spacing w:after="0" w:line="288" w:lineRule="auto"/>
        <w:ind w:left="567" w:right="325" w:hanging="567"/>
        <w:rPr>
          <w:rFonts w:ascii="Arial" w:hAnsi="Arial" w:cs="Arial"/>
          <w:color w:val="auto"/>
          <w:sz w:val="20"/>
          <w:szCs w:val="20"/>
          <w:lang w:val="en-GB" w:eastAsia="en-US"/>
        </w:rPr>
      </w:pPr>
      <w:r>
        <w:rPr>
          <w:rFonts w:ascii="Arial" w:hAnsi="Arial" w:cs="Arial"/>
          <w:sz w:val="20"/>
          <w:lang w:val="en-US"/>
        </w:rPr>
        <w:t xml:space="preserve">Form 28 </w:t>
      </w:r>
      <w:r w:rsidRPr="000E6DED">
        <w:rPr>
          <w:rFonts w:ascii="Arial" w:hAnsi="Arial" w:cs="Arial"/>
          <w:sz w:val="20"/>
          <w:lang w:val="en-US"/>
        </w:rPr>
        <w:t>should be lodged online vi</w:t>
      </w:r>
      <w:r>
        <w:rPr>
          <w:rFonts w:ascii="Arial" w:hAnsi="Arial" w:cs="Arial"/>
          <w:sz w:val="20"/>
          <w:lang w:val="en-US"/>
        </w:rPr>
        <w:t xml:space="preserve">a </w:t>
      </w:r>
      <w:hyperlink r:id="rId13" w:history="1">
        <w:r w:rsidRPr="00CF18E7">
          <w:rPr>
            <w:rStyle w:val="Hyperlink"/>
            <w:rFonts w:ascii="Arial" w:hAnsi="Arial" w:cs="Arial"/>
            <w:sz w:val="20"/>
            <w:lang w:val="en-US"/>
          </w:rPr>
          <w:t>FormSG</w:t>
        </w:r>
      </w:hyperlink>
      <w:r w:rsidRPr="000E6DED">
        <w:rPr>
          <w:rFonts w:ascii="Arial" w:hAnsi="Arial" w:cs="Arial"/>
          <w:sz w:val="20"/>
          <w:lang w:val="en-US"/>
        </w:rPr>
        <w:t xml:space="preserve">. </w:t>
      </w:r>
      <w:r w:rsidRPr="00540DC8">
        <w:rPr>
          <w:rFonts w:ascii="Arial" w:hAnsi="Arial" w:cs="Arial"/>
          <w:color w:val="auto"/>
          <w:sz w:val="20"/>
          <w:szCs w:val="20"/>
          <w:lang w:val="en-GB" w:eastAsia="en-US"/>
        </w:rPr>
        <w:t>After submission, FIs may view a record of</w:t>
      </w:r>
      <w:r w:rsidRPr="000E6DED">
        <w:rPr>
          <w:rFonts w:ascii="Arial" w:hAnsi="Arial" w:cs="Arial"/>
          <w:sz w:val="20"/>
          <w:lang w:val="en-US"/>
        </w:rPr>
        <w:t xml:space="preserve"> their submission by logging into </w:t>
      </w:r>
      <w:hyperlink r:id="rId14" w:history="1">
        <w:hyperlink r:id="rId15" w:tgtFrame="_blank" w:tooltip="https://eservices.mas.gov.sg/mastx/login" w:history="1">
          <w:r w:rsidRPr="007C51F2">
            <w:rPr>
              <w:rStyle w:val="Hyperlink"/>
              <w:rFonts w:ascii="Arial" w:hAnsi="Arial" w:cs="Arial"/>
              <w:sz w:val="20"/>
              <w:szCs w:val="20"/>
            </w:rPr>
            <w:t>MAS-Tx</w:t>
          </w:r>
        </w:hyperlink>
      </w:hyperlink>
      <w:r>
        <w:rPr>
          <w:rFonts w:ascii="Arial" w:hAnsi="Arial" w:cs="Arial"/>
          <w:sz w:val="20"/>
          <w:lang w:val="en-US"/>
        </w:rPr>
        <w:t>.</w:t>
      </w:r>
    </w:p>
    <w:p w14:paraId="5D453E58" w14:textId="5B4A75EA"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529A7FC7" w14:textId="0C24EA1C"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7F35EE76" w14:textId="530A3135"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490EA056" w14:textId="5129D42A"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4CBD2FB1" w14:textId="10DB6A60"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4C8CACE1" w14:textId="4BD122EE" w:rsid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3135F395" w14:textId="77777777" w:rsidR="00CF18E7" w:rsidRPr="00CF18E7" w:rsidRDefault="00CF18E7" w:rsidP="00CF18E7">
      <w:pPr>
        <w:widowControl w:val="0"/>
        <w:tabs>
          <w:tab w:val="left" w:pos="1648"/>
        </w:tabs>
        <w:spacing w:after="0" w:line="288" w:lineRule="auto"/>
        <w:ind w:left="567" w:right="325" w:firstLine="0"/>
        <w:rPr>
          <w:rFonts w:ascii="Arial" w:hAnsi="Arial" w:cs="Arial"/>
          <w:color w:val="auto"/>
          <w:sz w:val="20"/>
          <w:szCs w:val="20"/>
          <w:lang w:val="en-GB" w:eastAsia="en-US"/>
        </w:rPr>
      </w:pPr>
    </w:p>
    <w:p w14:paraId="24CBFDAC" w14:textId="77777777" w:rsidR="002D39F3" w:rsidRDefault="002D39F3">
      <w:pPr>
        <w:spacing w:after="0" w:line="259" w:lineRule="auto"/>
        <w:ind w:left="360" w:right="0" w:firstLine="0"/>
        <w:jc w:val="left"/>
      </w:pPr>
    </w:p>
    <w:p w14:paraId="40CF71CC" w14:textId="77777777" w:rsidR="000072B3" w:rsidRDefault="000072B3">
      <w:pPr>
        <w:spacing w:after="0" w:line="259" w:lineRule="auto"/>
        <w:ind w:left="360" w:right="0" w:firstLine="0"/>
        <w:jc w:val="left"/>
      </w:pPr>
    </w:p>
    <w:p w14:paraId="714D6F6E" w14:textId="77777777" w:rsidR="002D39F3" w:rsidRDefault="002D39F3">
      <w:pPr>
        <w:spacing w:after="0" w:line="259" w:lineRule="auto"/>
        <w:ind w:left="360" w:right="0" w:firstLine="0"/>
        <w:jc w:val="left"/>
      </w:pPr>
    </w:p>
    <w:p w14:paraId="42B8C460" w14:textId="77777777" w:rsidR="002D39F3" w:rsidRDefault="002D39F3">
      <w:pPr>
        <w:spacing w:after="0" w:line="259" w:lineRule="auto"/>
        <w:ind w:left="360" w:right="0" w:firstLine="0"/>
        <w:jc w:val="left"/>
      </w:pPr>
    </w:p>
    <w:p w14:paraId="455262A1" w14:textId="77777777" w:rsidR="002D39F3" w:rsidRDefault="002D39F3">
      <w:pPr>
        <w:spacing w:after="0" w:line="259" w:lineRule="auto"/>
        <w:ind w:left="360" w:right="0" w:firstLine="0"/>
        <w:jc w:val="left"/>
      </w:pPr>
    </w:p>
    <w:p w14:paraId="049E8678" w14:textId="77777777" w:rsidR="002D39F3" w:rsidRDefault="002D39F3">
      <w:pPr>
        <w:spacing w:after="0" w:line="259" w:lineRule="auto"/>
        <w:ind w:left="360" w:right="0" w:firstLine="0"/>
        <w:jc w:val="left"/>
      </w:pPr>
    </w:p>
    <w:p w14:paraId="5099641D" w14:textId="77777777" w:rsidR="0069419C" w:rsidRPr="002D39F3" w:rsidRDefault="00C6711F">
      <w:pPr>
        <w:numPr>
          <w:ilvl w:val="0"/>
          <w:numId w:val="2"/>
        </w:numPr>
        <w:spacing w:after="0" w:line="259" w:lineRule="auto"/>
        <w:ind w:right="0" w:hanging="720"/>
        <w:jc w:val="left"/>
        <w:rPr>
          <w:rFonts w:ascii="Arial" w:hAnsi="Arial" w:cs="Arial"/>
          <w:sz w:val="20"/>
          <w:szCs w:val="20"/>
        </w:rPr>
      </w:pPr>
      <w:r w:rsidRPr="002D39F3">
        <w:rPr>
          <w:rFonts w:ascii="Arial" w:hAnsi="Arial" w:cs="Arial"/>
          <w:b/>
          <w:sz w:val="20"/>
          <w:szCs w:val="20"/>
        </w:rPr>
        <w:lastRenderedPageBreak/>
        <w:t>INFORMATION ON EXEMPT FINANCIAL INSTITUTION</w:t>
      </w:r>
      <w:r w:rsidRPr="002D39F3">
        <w:rPr>
          <w:rFonts w:ascii="Arial" w:eastAsia="Arial" w:hAnsi="Arial" w:cs="Arial"/>
          <w:b/>
          <w:sz w:val="20"/>
          <w:szCs w:val="20"/>
        </w:rPr>
        <w:t xml:space="preserve"> </w:t>
      </w:r>
    </w:p>
    <w:p w14:paraId="27A2810E" w14:textId="77777777" w:rsidR="0069419C" w:rsidRDefault="00C6711F">
      <w:pPr>
        <w:spacing w:after="99" w:line="259" w:lineRule="auto"/>
        <w:ind w:left="0" w:right="0" w:firstLine="0"/>
        <w:jc w:val="left"/>
        <w:rPr>
          <w:rFonts w:ascii="Arial" w:hAnsi="Arial" w:cs="Arial"/>
          <w:sz w:val="20"/>
          <w:szCs w:val="20"/>
        </w:rPr>
      </w:pPr>
      <w:r w:rsidRPr="002D39F3">
        <w:rPr>
          <w:rFonts w:ascii="Arial" w:hAnsi="Arial" w:cs="Arial"/>
          <w:sz w:val="20"/>
          <w:szCs w:val="20"/>
        </w:rPr>
        <w:t xml:space="preserve"> </w:t>
      </w:r>
    </w:p>
    <w:tbl>
      <w:tblPr>
        <w:tblStyle w:val="TableGrid10"/>
        <w:tblW w:w="8642" w:type="dxa"/>
        <w:tblInd w:w="-5" w:type="dxa"/>
        <w:tblLook w:val="04A0" w:firstRow="1" w:lastRow="0" w:firstColumn="1" w:lastColumn="0" w:noHBand="0" w:noVBand="1"/>
      </w:tblPr>
      <w:tblGrid>
        <w:gridCol w:w="3544"/>
        <w:gridCol w:w="5098"/>
      </w:tblGrid>
      <w:tr w:rsidR="000072B3" w:rsidRPr="001F4716" w14:paraId="6C4A9D14" w14:textId="77777777" w:rsidTr="002653B9">
        <w:tc>
          <w:tcPr>
            <w:tcW w:w="3544" w:type="dxa"/>
          </w:tcPr>
          <w:p w14:paraId="203DCBBB"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rFonts w:ascii="Arial" w:hAnsi="Arial" w:cs="Arial"/>
                <w:color w:val="auto"/>
                <w:lang w:val="en-GB" w:eastAsia="en-US"/>
              </w:rPr>
              <w:t>Name of exempt financial institution</w:t>
            </w:r>
          </w:p>
        </w:tc>
        <w:sdt>
          <w:sdtPr>
            <w:rPr>
              <w:rFonts w:ascii="Arial" w:hAnsi="Arial" w:cs="Arial"/>
              <w:color w:val="auto"/>
              <w:lang w:val="en-GB" w:eastAsia="en-US"/>
            </w:rPr>
            <w:id w:val="1523359083"/>
            <w:placeholder>
              <w:docPart w:val="C14A84EC786E4D9C8948426B7E06FA38"/>
            </w:placeholder>
            <w:showingPlcHdr/>
          </w:sdtPr>
          <w:sdtContent>
            <w:tc>
              <w:tcPr>
                <w:tcW w:w="5098" w:type="dxa"/>
              </w:tcPr>
              <w:p w14:paraId="7DBD9002" w14:textId="68628EA6" w:rsidR="000072B3" w:rsidRPr="001F4716" w:rsidRDefault="00A51A53" w:rsidP="002653B9">
                <w:pPr>
                  <w:spacing w:after="0" w:line="360" w:lineRule="auto"/>
                  <w:ind w:left="0" w:firstLine="0"/>
                  <w:contextualSpacing/>
                  <w:rPr>
                    <w:rFonts w:ascii="Arial" w:hAnsi="Arial" w:cs="Arial"/>
                    <w:color w:val="auto"/>
                    <w:lang w:val="en-GB" w:eastAsia="en-US"/>
                  </w:rPr>
                </w:pPr>
                <w:r w:rsidRPr="00B46A63">
                  <w:rPr>
                    <w:rStyle w:val="PlaceholderText"/>
                  </w:rPr>
                  <w:t>Click or tap here to enter text.</w:t>
                </w:r>
              </w:p>
            </w:tc>
          </w:sdtContent>
        </w:sdt>
      </w:tr>
      <w:tr w:rsidR="000072B3" w:rsidRPr="001F4716" w14:paraId="3348266B" w14:textId="77777777" w:rsidTr="002653B9">
        <w:tc>
          <w:tcPr>
            <w:tcW w:w="3544" w:type="dxa"/>
          </w:tcPr>
          <w:p w14:paraId="0578E7F4"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rFonts w:ascii="Arial" w:hAnsi="Arial" w:cs="Arial"/>
                <w:color w:val="auto"/>
                <w:lang w:eastAsia="en-US"/>
              </w:rPr>
              <w:t>Principal address where the business operates</w:t>
            </w:r>
          </w:p>
        </w:tc>
        <w:sdt>
          <w:sdtPr>
            <w:rPr>
              <w:rFonts w:ascii="Arial" w:hAnsi="Arial" w:cs="Arial"/>
              <w:color w:val="auto"/>
              <w:lang w:val="en-GB" w:eastAsia="en-US"/>
            </w:rPr>
            <w:id w:val="1165825571"/>
            <w:placeholder>
              <w:docPart w:val="3708713193804BA380915EEE6AB54D68"/>
            </w:placeholder>
            <w:showingPlcHdr/>
          </w:sdtPr>
          <w:sdtContent>
            <w:tc>
              <w:tcPr>
                <w:tcW w:w="5098" w:type="dxa"/>
              </w:tcPr>
              <w:p w14:paraId="0A672D79" w14:textId="77777777" w:rsidR="000072B3" w:rsidRPr="001F4716" w:rsidRDefault="00B6648D" w:rsidP="002653B9">
                <w:pPr>
                  <w:spacing w:after="0" w:line="360" w:lineRule="auto"/>
                  <w:ind w:left="0" w:firstLine="0"/>
                  <w:contextualSpacing/>
                  <w:rPr>
                    <w:rFonts w:ascii="Arial" w:hAnsi="Arial" w:cs="Arial"/>
                    <w:color w:val="auto"/>
                    <w:lang w:val="en-GB" w:eastAsia="en-US"/>
                  </w:rPr>
                </w:pPr>
                <w:r w:rsidRPr="00B46A63">
                  <w:rPr>
                    <w:rStyle w:val="PlaceholderText"/>
                  </w:rPr>
                  <w:t>Click or tap here to enter text.</w:t>
                </w:r>
              </w:p>
            </w:tc>
          </w:sdtContent>
        </w:sdt>
      </w:tr>
      <w:tr w:rsidR="000072B3" w:rsidRPr="001F4716" w14:paraId="53745639" w14:textId="77777777" w:rsidTr="002653B9">
        <w:tc>
          <w:tcPr>
            <w:tcW w:w="3544" w:type="dxa"/>
          </w:tcPr>
          <w:p w14:paraId="71F697D5" w14:textId="77777777" w:rsidR="000072B3" w:rsidRPr="001F4716" w:rsidRDefault="000072B3" w:rsidP="002653B9">
            <w:pPr>
              <w:spacing w:after="0" w:line="360" w:lineRule="auto"/>
              <w:ind w:left="0" w:firstLine="0"/>
              <w:contextualSpacing/>
              <w:rPr>
                <w:rFonts w:ascii="Arial" w:hAnsi="Arial" w:cs="Arial"/>
                <w:color w:val="auto"/>
                <w:lang w:val="en-GB" w:eastAsia="en-US"/>
              </w:rPr>
            </w:pPr>
            <w:bookmarkStart w:id="1" w:name="_Hlk71565094"/>
            <w:r w:rsidRPr="001F4716">
              <w:rPr>
                <w:rFonts w:ascii="Arial" w:hAnsi="Arial" w:cs="Arial"/>
                <w:color w:val="auto"/>
                <w:lang w:eastAsia="en-US"/>
              </w:rPr>
              <w:t>Telephone number/fax number</w:t>
            </w:r>
          </w:p>
        </w:tc>
        <w:sdt>
          <w:sdtPr>
            <w:rPr>
              <w:rFonts w:ascii="Arial" w:hAnsi="Arial" w:cs="Arial"/>
              <w:color w:val="auto"/>
              <w:lang w:val="en-GB" w:eastAsia="en-US"/>
            </w:rPr>
            <w:id w:val="254876667"/>
            <w:placeholder>
              <w:docPart w:val="1B3FB0B0D2AF40078B7BDF5B8E904533"/>
            </w:placeholder>
            <w:showingPlcHdr/>
          </w:sdtPr>
          <w:sdtContent>
            <w:tc>
              <w:tcPr>
                <w:tcW w:w="5098" w:type="dxa"/>
              </w:tcPr>
              <w:p w14:paraId="1C2BB2BA"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color w:val="808080"/>
                    <w:lang w:val="en-GB" w:eastAsia="en-US"/>
                  </w:rPr>
                  <w:t>Click or tap here to enter text.</w:t>
                </w:r>
              </w:p>
            </w:tc>
          </w:sdtContent>
        </w:sdt>
      </w:tr>
      <w:bookmarkEnd w:id="1"/>
      <w:tr w:rsidR="000072B3" w:rsidRPr="001F4716" w14:paraId="7C3110F6" w14:textId="77777777" w:rsidTr="002653B9">
        <w:tc>
          <w:tcPr>
            <w:tcW w:w="3544" w:type="dxa"/>
          </w:tcPr>
          <w:p w14:paraId="311C9B94"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rFonts w:ascii="Arial" w:hAnsi="Arial" w:cs="Arial"/>
                <w:color w:val="auto"/>
                <w:lang w:eastAsia="en-US"/>
              </w:rPr>
              <w:t>E-mail address</w:t>
            </w:r>
          </w:p>
        </w:tc>
        <w:sdt>
          <w:sdtPr>
            <w:rPr>
              <w:rFonts w:ascii="Arial" w:hAnsi="Arial" w:cs="Arial"/>
              <w:color w:val="auto"/>
              <w:lang w:val="en-GB" w:eastAsia="en-US"/>
            </w:rPr>
            <w:id w:val="-291361628"/>
            <w:placeholder>
              <w:docPart w:val="7650E484953E49839C44D2FEB92D5FA0"/>
            </w:placeholder>
            <w:showingPlcHdr/>
          </w:sdtPr>
          <w:sdtContent>
            <w:tc>
              <w:tcPr>
                <w:tcW w:w="5098" w:type="dxa"/>
              </w:tcPr>
              <w:p w14:paraId="3189528F"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color w:val="808080"/>
                    <w:lang w:val="en-GB" w:eastAsia="en-US"/>
                  </w:rPr>
                  <w:t>Click or tap here to enter text.</w:t>
                </w:r>
              </w:p>
            </w:tc>
          </w:sdtContent>
        </w:sdt>
      </w:tr>
      <w:tr w:rsidR="000072B3" w:rsidRPr="001F4716" w14:paraId="1641D231" w14:textId="77777777" w:rsidTr="002653B9">
        <w:tc>
          <w:tcPr>
            <w:tcW w:w="3544" w:type="dxa"/>
          </w:tcPr>
          <w:p w14:paraId="0164A57B"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rFonts w:ascii="Arial" w:hAnsi="Arial" w:cs="Arial"/>
                <w:color w:val="auto"/>
                <w:lang w:val="en-GB" w:eastAsia="en-US"/>
              </w:rPr>
              <w:t>Financial year end</w:t>
            </w:r>
          </w:p>
        </w:tc>
        <w:sdt>
          <w:sdtPr>
            <w:rPr>
              <w:rFonts w:ascii="Arial" w:hAnsi="Arial" w:cs="Arial"/>
              <w:color w:val="auto"/>
              <w:lang w:val="en-GB" w:eastAsia="en-US"/>
            </w:rPr>
            <w:id w:val="611255242"/>
            <w:placeholder>
              <w:docPart w:val="5FD44E49653B4C598E2EA46CA4478B37"/>
            </w:placeholder>
            <w:showingPlcHdr/>
          </w:sdtPr>
          <w:sdtContent>
            <w:tc>
              <w:tcPr>
                <w:tcW w:w="5098" w:type="dxa"/>
              </w:tcPr>
              <w:p w14:paraId="0D2D19C2" w14:textId="77777777" w:rsidR="000072B3" w:rsidRPr="001F4716" w:rsidRDefault="000072B3" w:rsidP="002653B9">
                <w:pPr>
                  <w:spacing w:after="0" w:line="360" w:lineRule="auto"/>
                  <w:ind w:left="0" w:firstLine="0"/>
                  <w:contextualSpacing/>
                  <w:rPr>
                    <w:rFonts w:ascii="Arial" w:hAnsi="Arial" w:cs="Arial"/>
                    <w:color w:val="auto"/>
                    <w:lang w:val="en-GB" w:eastAsia="en-US"/>
                  </w:rPr>
                </w:pPr>
                <w:r w:rsidRPr="001F4716">
                  <w:rPr>
                    <w:color w:val="808080"/>
                    <w:lang w:val="en-GB" w:eastAsia="en-US"/>
                  </w:rPr>
                  <w:t>Click or tap here to enter text.</w:t>
                </w:r>
              </w:p>
            </w:tc>
          </w:sdtContent>
        </w:sdt>
      </w:tr>
    </w:tbl>
    <w:p w14:paraId="76294EF1" w14:textId="77777777" w:rsidR="000072B3" w:rsidRDefault="000072B3" w:rsidP="000072B3">
      <w:pPr>
        <w:spacing w:after="200" w:line="240" w:lineRule="auto"/>
        <w:ind w:left="426" w:right="325" w:firstLine="0"/>
        <w:contextualSpacing/>
        <w:rPr>
          <w:rFonts w:ascii="Arial" w:hAnsi="Arial" w:cs="Arial"/>
          <w:sz w:val="20"/>
          <w:szCs w:val="20"/>
        </w:rPr>
      </w:pPr>
    </w:p>
    <w:p w14:paraId="29C67165" w14:textId="77777777" w:rsidR="00C46537" w:rsidRPr="002D39F3" w:rsidRDefault="00C6711F" w:rsidP="000072B3">
      <w:pPr>
        <w:spacing w:after="200" w:line="240" w:lineRule="auto"/>
        <w:ind w:left="0" w:right="325" w:firstLine="0"/>
        <w:contextualSpacing/>
        <w:rPr>
          <w:rFonts w:ascii="Arial" w:hAnsi="Arial" w:cs="Arial"/>
          <w:sz w:val="20"/>
          <w:szCs w:val="20"/>
        </w:rPr>
      </w:pPr>
      <w:r w:rsidRPr="002D39F3">
        <w:rPr>
          <w:rFonts w:ascii="Arial" w:hAnsi="Arial" w:cs="Arial"/>
          <w:sz w:val="20"/>
          <w:szCs w:val="20"/>
        </w:rPr>
        <w:t xml:space="preserve">Please provide details on the breakdown on the existing clientele and list the business unit(s) that has carried on business in each applicable regulated activity. </w:t>
      </w:r>
    </w:p>
    <w:p w14:paraId="3CF8F8E6" w14:textId="77777777" w:rsidR="00C46537" w:rsidRDefault="00C46537" w:rsidP="00C46537">
      <w:pPr>
        <w:spacing w:after="200" w:line="240" w:lineRule="auto"/>
        <w:ind w:right="380"/>
        <w:contextualSpacing/>
        <w:jc w:val="left"/>
      </w:pPr>
    </w:p>
    <w:tbl>
      <w:tblPr>
        <w:tblW w:w="875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bottom w:w="31" w:type="dxa"/>
        </w:tblCellMar>
        <w:tblLook w:val="04A0" w:firstRow="1" w:lastRow="0" w:firstColumn="1" w:lastColumn="0" w:noHBand="0" w:noVBand="1"/>
      </w:tblPr>
      <w:tblGrid>
        <w:gridCol w:w="904"/>
        <w:gridCol w:w="2356"/>
        <w:gridCol w:w="1369"/>
        <w:gridCol w:w="1293"/>
        <w:gridCol w:w="1276"/>
        <w:gridCol w:w="1559"/>
      </w:tblGrid>
      <w:tr w:rsidR="000072B3" w:rsidRPr="000072B3" w14:paraId="10000AD1" w14:textId="77777777" w:rsidTr="000072B3">
        <w:trPr>
          <w:trHeight w:val="187"/>
        </w:trPr>
        <w:tc>
          <w:tcPr>
            <w:tcW w:w="0" w:type="auto"/>
            <w:gridSpan w:val="2"/>
            <w:vMerge w:val="restart"/>
            <w:vAlign w:val="center"/>
            <w:hideMark/>
          </w:tcPr>
          <w:p w14:paraId="367154CA" w14:textId="77777777" w:rsidR="000072B3" w:rsidRPr="000072B3" w:rsidRDefault="000072B3" w:rsidP="000072B3">
            <w:pPr>
              <w:spacing w:after="0" w:line="360" w:lineRule="auto"/>
              <w:ind w:left="0" w:right="0" w:firstLine="0"/>
              <w:contextualSpacing/>
              <w:jc w:val="center"/>
              <w:rPr>
                <w:rFonts w:ascii="Arial" w:eastAsia="SimSun" w:hAnsi="Arial" w:cs="Arial"/>
                <w:bCs/>
                <w:color w:val="auto"/>
                <w:sz w:val="20"/>
                <w:szCs w:val="20"/>
                <w:highlight w:val="green"/>
              </w:rPr>
            </w:pPr>
            <w:r w:rsidRPr="000072B3">
              <w:rPr>
                <w:rFonts w:ascii="Arial" w:eastAsia="SimSun" w:hAnsi="Arial" w:cs="Arial"/>
                <w:bCs/>
                <w:color w:val="auto"/>
                <w:sz w:val="20"/>
                <w:szCs w:val="20"/>
              </w:rPr>
              <w:t>Regulated Activity</w:t>
            </w:r>
          </w:p>
        </w:tc>
        <w:tc>
          <w:tcPr>
            <w:tcW w:w="3938" w:type="dxa"/>
            <w:gridSpan w:val="3"/>
          </w:tcPr>
          <w:p w14:paraId="34CE9CEE" w14:textId="77777777" w:rsidR="000072B3" w:rsidRPr="000072B3" w:rsidRDefault="000072B3" w:rsidP="000072B3">
            <w:pPr>
              <w:spacing w:after="0" w:line="360" w:lineRule="auto"/>
              <w:ind w:left="0" w:right="0" w:firstLine="0"/>
              <w:contextualSpacing/>
              <w:jc w:val="center"/>
              <w:rPr>
                <w:rFonts w:ascii="Arial" w:eastAsia="SimSun" w:hAnsi="Arial" w:cs="Arial"/>
                <w:bCs/>
                <w:color w:val="auto"/>
                <w:sz w:val="20"/>
                <w:szCs w:val="20"/>
              </w:rPr>
            </w:pPr>
            <w:r w:rsidRPr="00AF42DC">
              <w:rPr>
                <w:rFonts w:ascii="Arial" w:eastAsia="SimSun" w:hAnsi="Arial" w:cs="Arial"/>
                <w:bCs/>
                <w:color w:val="auto"/>
                <w:sz w:val="20"/>
                <w:szCs w:val="20"/>
              </w:rPr>
              <w:t>Number of Clients</w:t>
            </w:r>
          </w:p>
        </w:tc>
        <w:tc>
          <w:tcPr>
            <w:tcW w:w="1559" w:type="dxa"/>
            <w:vMerge w:val="restart"/>
            <w:vAlign w:val="center"/>
          </w:tcPr>
          <w:p w14:paraId="75671E3D" w14:textId="77777777" w:rsidR="000072B3" w:rsidRPr="000072B3" w:rsidRDefault="000072B3" w:rsidP="000072B3">
            <w:pPr>
              <w:spacing w:after="0" w:line="360" w:lineRule="auto"/>
              <w:ind w:left="-30" w:right="0" w:firstLine="0"/>
              <w:contextualSpacing/>
              <w:jc w:val="center"/>
              <w:rPr>
                <w:rFonts w:ascii="Arial" w:eastAsia="SimSun" w:hAnsi="Arial" w:cs="Arial"/>
                <w:bCs/>
                <w:color w:val="auto"/>
                <w:sz w:val="20"/>
                <w:szCs w:val="20"/>
              </w:rPr>
            </w:pPr>
            <w:r w:rsidRPr="000072B3">
              <w:rPr>
                <w:rFonts w:ascii="Arial" w:eastAsia="SimSun" w:hAnsi="Arial" w:cs="Arial"/>
                <w:bCs/>
                <w:color w:val="auto"/>
                <w:sz w:val="20"/>
                <w:szCs w:val="20"/>
              </w:rPr>
              <w:t>Business Units</w:t>
            </w:r>
          </w:p>
        </w:tc>
      </w:tr>
      <w:tr w:rsidR="000072B3" w:rsidRPr="000072B3" w14:paraId="6D735F29" w14:textId="77777777" w:rsidTr="000072B3">
        <w:trPr>
          <w:trHeight w:val="187"/>
        </w:trPr>
        <w:tc>
          <w:tcPr>
            <w:tcW w:w="0" w:type="auto"/>
            <w:gridSpan w:val="2"/>
            <w:vMerge/>
            <w:vAlign w:val="center"/>
          </w:tcPr>
          <w:p w14:paraId="6CABA2C1" w14:textId="77777777" w:rsidR="000072B3" w:rsidRPr="00AF42DC" w:rsidRDefault="000072B3" w:rsidP="000072B3">
            <w:pPr>
              <w:spacing w:after="0" w:line="360" w:lineRule="auto"/>
              <w:ind w:left="0" w:right="0" w:firstLine="0"/>
              <w:contextualSpacing/>
              <w:jc w:val="center"/>
              <w:rPr>
                <w:rFonts w:ascii="Arial" w:eastAsia="SimSun" w:hAnsi="Arial" w:cs="Arial"/>
                <w:bCs/>
                <w:color w:val="auto"/>
                <w:sz w:val="20"/>
                <w:szCs w:val="20"/>
              </w:rPr>
            </w:pPr>
          </w:p>
        </w:tc>
        <w:tc>
          <w:tcPr>
            <w:tcW w:w="1369" w:type="dxa"/>
            <w:vMerge w:val="restart"/>
          </w:tcPr>
          <w:p w14:paraId="0F8FB41C" w14:textId="77777777" w:rsidR="000072B3" w:rsidRPr="00AF42DC" w:rsidRDefault="000072B3" w:rsidP="000072B3">
            <w:pPr>
              <w:spacing w:after="0" w:line="240" w:lineRule="auto"/>
              <w:ind w:left="66" w:right="0" w:firstLine="0"/>
              <w:jc w:val="center"/>
              <w:rPr>
                <w:rFonts w:ascii="Arial" w:hAnsi="Arial" w:cs="Arial"/>
                <w:bCs/>
                <w:sz w:val="20"/>
                <w:szCs w:val="20"/>
              </w:rPr>
            </w:pPr>
            <w:r w:rsidRPr="00AF42DC">
              <w:rPr>
                <w:rFonts w:ascii="Arial" w:hAnsi="Arial" w:cs="Arial"/>
                <w:bCs/>
                <w:sz w:val="20"/>
                <w:szCs w:val="20"/>
              </w:rPr>
              <w:t>Institutional Investors or</w:t>
            </w:r>
          </w:p>
          <w:p w14:paraId="16FD6287" w14:textId="77777777" w:rsidR="000072B3" w:rsidRPr="00AF42DC" w:rsidRDefault="000072B3" w:rsidP="000072B3">
            <w:pPr>
              <w:spacing w:after="0" w:line="240" w:lineRule="auto"/>
              <w:ind w:left="0" w:right="0" w:firstLine="0"/>
              <w:contextualSpacing/>
              <w:jc w:val="center"/>
              <w:rPr>
                <w:rFonts w:ascii="Arial" w:eastAsia="SimSun" w:hAnsi="Arial" w:cs="Arial"/>
                <w:bCs/>
                <w:color w:val="auto"/>
                <w:sz w:val="20"/>
                <w:szCs w:val="20"/>
              </w:rPr>
            </w:pPr>
            <w:r w:rsidRPr="00AF42DC">
              <w:rPr>
                <w:rFonts w:ascii="Arial" w:hAnsi="Arial" w:cs="Arial"/>
                <w:bCs/>
                <w:sz w:val="20"/>
                <w:szCs w:val="20"/>
              </w:rPr>
              <w:t>Accredited Investors</w:t>
            </w:r>
          </w:p>
        </w:tc>
        <w:tc>
          <w:tcPr>
            <w:tcW w:w="2569" w:type="dxa"/>
            <w:gridSpan w:val="2"/>
            <w:vAlign w:val="center"/>
          </w:tcPr>
          <w:p w14:paraId="11B98C0B" w14:textId="77777777" w:rsidR="000072B3" w:rsidRPr="00AF42DC" w:rsidRDefault="000072B3" w:rsidP="000072B3">
            <w:pPr>
              <w:spacing w:after="0" w:line="360" w:lineRule="auto"/>
              <w:ind w:left="0" w:right="0" w:firstLine="0"/>
              <w:contextualSpacing/>
              <w:jc w:val="center"/>
              <w:rPr>
                <w:rFonts w:ascii="Arial" w:eastAsia="SimSun" w:hAnsi="Arial" w:cs="Arial"/>
                <w:bCs/>
                <w:color w:val="auto"/>
                <w:sz w:val="20"/>
                <w:szCs w:val="20"/>
              </w:rPr>
            </w:pPr>
            <w:r w:rsidRPr="00AF42DC">
              <w:rPr>
                <w:rFonts w:ascii="Arial" w:eastAsia="SimSun" w:hAnsi="Arial" w:cs="Arial"/>
                <w:bCs/>
                <w:color w:val="auto"/>
                <w:sz w:val="20"/>
                <w:szCs w:val="20"/>
              </w:rPr>
              <w:t>Others</w:t>
            </w:r>
          </w:p>
        </w:tc>
        <w:tc>
          <w:tcPr>
            <w:tcW w:w="1559" w:type="dxa"/>
            <w:vMerge/>
            <w:vAlign w:val="center"/>
          </w:tcPr>
          <w:p w14:paraId="163E41EA" w14:textId="77777777" w:rsidR="000072B3" w:rsidRPr="000072B3" w:rsidRDefault="000072B3" w:rsidP="000072B3">
            <w:pPr>
              <w:spacing w:after="0" w:line="360" w:lineRule="auto"/>
              <w:ind w:left="-30" w:right="0" w:firstLine="0"/>
              <w:contextualSpacing/>
              <w:jc w:val="center"/>
              <w:rPr>
                <w:rFonts w:ascii="Arial" w:eastAsia="SimSun" w:hAnsi="Arial" w:cs="Arial"/>
                <w:bCs/>
                <w:color w:val="auto"/>
                <w:sz w:val="20"/>
                <w:szCs w:val="20"/>
              </w:rPr>
            </w:pPr>
          </w:p>
        </w:tc>
      </w:tr>
      <w:tr w:rsidR="000072B3" w:rsidRPr="000072B3" w14:paraId="419D9A3D" w14:textId="77777777" w:rsidTr="000072B3">
        <w:trPr>
          <w:trHeight w:val="187"/>
        </w:trPr>
        <w:tc>
          <w:tcPr>
            <w:tcW w:w="0" w:type="auto"/>
            <w:gridSpan w:val="2"/>
            <w:vMerge/>
            <w:vAlign w:val="center"/>
          </w:tcPr>
          <w:p w14:paraId="7E1687B9" w14:textId="77777777" w:rsidR="000072B3" w:rsidRPr="00AF42DC" w:rsidRDefault="000072B3" w:rsidP="000072B3">
            <w:pPr>
              <w:spacing w:after="0" w:line="360" w:lineRule="auto"/>
              <w:ind w:left="0" w:right="0" w:firstLine="0"/>
              <w:contextualSpacing/>
              <w:jc w:val="center"/>
              <w:rPr>
                <w:rFonts w:ascii="Arial" w:eastAsia="SimSun" w:hAnsi="Arial" w:cs="Arial"/>
                <w:bCs/>
                <w:color w:val="auto"/>
                <w:sz w:val="20"/>
                <w:szCs w:val="20"/>
              </w:rPr>
            </w:pPr>
          </w:p>
        </w:tc>
        <w:tc>
          <w:tcPr>
            <w:tcW w:w="1369" w:type="dxa"/>
            <w:vMerge/>
          </w:tcPr>
          <w:p w14:paraId="4161D0B3" w14:textId="77777777" w:rsidR="000072B3" w:rsidRPr="00AF42DC" w:rsidRDefault="000072B3" w:rsidP="000072B3">
            <w:pPr>
              <w:spacing w:after="0" w:line="360" w:lineRule="auto"/>
              <w:ind w:left="0" w:right="0" w:firstLine="0"/>
              <w:contextualSpacing/>
              <w:jc w:val="center"/>
              <w:rPr>
                <w:rFonts w:ascii="Arial" w:eastAsia="SimSun" w:hAnsi="Arial" w:cs="Arial"/>
                <w:bCs/>
                <w:color w:val="auto"/>
                <w:sz w:val="20"/>
                <w:szCs w:val="20"/>
              </w:rPr>
            </w:pPr>
          </w:p>
        </w:tc>
        <w:tc>
          <w:tcPr>
            <w:tcW w:w="1293" w:type="dxa"/>
            <w:tcBorders>
              <w:top w:val="single" w:sz="4" w:space="0" w:color="000000"/>
              <w:left w:val="single" w:sz="4" w:space="0" w:color="000000"/>
              <w:bottom w:val="single" w:sz="4" w:space="0" w:color="000000"/>
              <w:right w:val="single" w:sz="4" w:space="0" w:color="000000"/>
            </w:tcBorders>
            <w:vAlign w:val="center"/>
          </w:tcPr>
          <w:p w14:paraId="60902CAE" w14:textId="77777777" w:rsidR="000072B3" w:rsidRPr="00AF42DC" w:rsidRDefault="000072B3" w:rsidP="000072B3">
            <w:pPr>
              <w:spacing w:after="0" w:line="259" w:lineRule="auto"/>
              <w:ind w:left="0" w:right="1" w:firstLine="0"/>
              <w:jc w:val="center"/>
              <w:rPr>
                <w:rFonts w:ascii="Arial" w:hAnsi="Arial" w:cs="Arial"/>
                <w:bCs/>
                <w:sz w:val="20"/>
                <w:szCs w:val="20"/>
              </w:rPr>
            </w:pPr>
            <w:r w:rsidRPr="00AF42DC">
              <w:rPr>
                <w:rFonts w:ascii="Arial" w:hAnsi="Arial" w:cs="Arial"/>
                <w:bCs/>
                <w:sz w:val="20"/>
                <w:szCs w:val="20"/>
              </w:rPr>
              <w:t>Individuals</w:t>
            </w:r>
          </w:p>
        </w:tc>
        <w:tc>
          <w:tcPr>
            <w:tcW w:w="1276" w:type="dxa"/>
            <w:tcBorders>
              <w:top w:val="single" w:sz="4" w:space="0" w:color="000000"/>
              <w:left w:val="single" w:sz="4" w:space="0" w:color="000000"/>
              <w:bottom w:val="single" w:sz="4" w:space="0" w:color="000000"/>
              <w:right w:val="single" w:sz="4" w:space="0" w:color="000000"/>
            </w:tcBorders>
            <w:vAlign w:val="center"/>
          </w:tcPr>
          <w:p w14:paraId="160EFE42" w14:textId="77777777" w:rsidR="000072B3" w:rsidRPr="00AF42DC" w:rsidRDefault="000072B3" w:rsidP="000072B3">
            <w:pPr>
              <w:spacing w:after="0" w:line="259" w:lineRule="auto"/>
              <w:ind w:left="0" w:right="42" w:firstLine="0"/>
              <w:jc w:val="center"/>
              <w:rPr>
                <w:rFonts w:ascii="Arial" w:hAnsi="Arial" w:cs="Arial"/>
                <w:bCs/>
                <w:sz w:val="20"/>
                <w:szCs w:val="20"/>
              </w:rPr>
            </w:pPr>
            <w:r w:rsidRPr="00AF42DC">
              <w:rPr>
                <w:rFonts w:ascii="Arial" w:hAnsi="Arial" w:cs="Arial"/>
                <w:bCs/>
                <w:sz w:val="20"/>
                <w:szCs w:val="20"/>
              </w:rPr>
              <w:t>Non-</w:t>
            </w:r>
          </w:p>
          <w:p w14:paraId="583CE4CB" w14:textId="77777777" w:rsidR="000072B3" w:rsidRPr="00AF42DC" w:rsidRDefault="000072B3" w:rsidP="000072B3">
            <w:pPr>
              <w:spacing w:after="0" w:line="259" w:lineRule="auto"/>
              <w:ind w:left="0" w:right="42" w:firstLine="0"/>
              <w:jc w:val="center"/>
              <w:rPr>
                <w:rFonts w:ascii="Arial" w:hAnsi="Arial" w:cs="Arial"/>
                <w:bCs/>
                <w:sz w:val="20"/>
                <w:szCs w:val="20"/>
              </w:rPr>
            </w:pPr>
            <w:r w:rsidRPr="00AF42DC">
              <w:rPr>
                <w:rFonts w:ascii="Arial" w:hAnsi="Arial" w:cs="Arial"/>
                <w:bCs/>
                <w:sz w:val="20"/>
                <w:szCs w:val="20"/>
              </w:rPr>
              <w:t>Individuals</w:t>
            </w:r>
          </w:p>
        </w:tc>
        <w:tc>
          <w:tcPr>
            <w:tcW w:w="1559" w:type="dxa"/>
            <w:vMerge/>
            <w:vAlign w:val="center"/>
          </w:tcPr>
          <w:p w14:paraId="33223024" w14:textId="77777777" w:rsidR="000072B3" w:rsidRPr="000072B3" w:rsidRDefault="000072B3" w:rsidP="000072B3">
            <w:pPr>
              <w:spacing w:after="0" w:line="360" w:lineRule="auto"/>
              <w:ind w:left="-30" w:right="0" w:firstLine="0"/>
              <w:contextualSpacing/>
              <w:jc w:val="center"/>
              <w:rPr>
                <w:rFonts w:ascii="Arial" w:eastAsia="SimSun" w:hAnsi="Arial" w:cs="Arial"/>
                <w:bCs/>
                <w:color w:val="auto"/>
                <w:sz w:val="20"/>
                <w:szCs w:val="20"/>
              </w:rPr>
            </w:pPr>
          </w:p>
        </w:tc>
      </w:tr>
      <w:tr w:rsidR="000072B3" w:rsidRPr="000072B3" w14:paraId="7EBA06CB" w14:textId="77777777" w:rsidTr="000072B3">
        <w:trPr>
          <w:trHeight w:val="318"/>
        </w:trPr>
        <w:tc>
          <w:tcPr>
            <w:tcW w:w="904" w:type="dxa"/>
            <w:vMerge w:val="restart"/>
            <w:tcMar>
              <w:top w:w="0" w:type="dxa"/>
              <w:left w:w="57" w:type="dxa"/>
              <w:bottom w:w="31" w:type="dxa"/>
              <w:right w:w="57" w:type="dxa"/>
            </w:tcMar>
            <w:vAlign w:val="center"/>
            <w:hideMark/>
          </w:tcPr>
          <w:p w14:paraId="5632E2BC" w14:textId="77777777" w:rsidR="000072B3" w:rsidRPr="000072B3" w:rsidRDefault="000072B3" w:rsidP="000072B3">
            <w:pPr>
              <w:spacing w:after="0" w:line="360" w:lineRule="auto"/>
              <w:ind w:left="0" w:right="0" w:firstLine="0"/>
              <w:contextualSpacing/>
              <w:rPr>
                <w:rFonts w:ascii="Arial" w:eastAsia="SimSun" w:hAnsi="Arial" w:cs="Arial"/>
                <w:color w:val="auto"/>
                <w:sz w:val="20"/>
                <w:szCs w:val="20"/>
              </w:rPr>
            </w:pPr>
            <w:bookmarkStart w:id="2" w:name="_Hlk71565832"/>
            <w:r w:rsidRPr="000072B3">
              <w:rPr>
                <w:rFonts w:ascii="Arial" w:eastAsia="SimSun" w:hAnsi="Arial" w:cs="Arial"/>
                <w:color w:val="auto"/>
                <w:sz w:val="20"/>
                <w:szCs w:val="20"/>
              </w:rPr>
              <w:t>Dealing in Capital Markets Products</w:t>
            </w:r>
          </w:p>
        </w:tc>
        <w:tc>
          <w:tcPr>
            <w:tcW w:w="2356" w:type="dxa"/>
            <w:tcMar>
              <w:top w:w="0" w:type="dxa"/>
              <w:left w:w="57" w:type="dxa"/>
              <w:bottom w:w="31" w:type="dxa"/>
              <w:right w:w="57" w:type="dxa"/>
            </w:tcMar>
            <w:hideMark/>
          </w:tcPr>
          <w:p w14:paraId="7931388F" w14:textId="77777777" w:rsidR="000072B3" w:rsidRPr="000072B3" w:rsidRDefault="000072B3" w:rsidP="000072B3">
            <w:pPr>
              <w:spacing w:after="0" w:line="24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Securities</w:t>
            </w:r>
          </w:p>
        </w:tc>
        <w:sdt>
          <w:sdtPr>
            <w:rPr>
              <w:rFonts w:asciiTheme="minorHAnsi" w:eastAsia="SimSun" w:hAnsiTheme="minorHAnsi" w:cstheme="minorHAnsi"/>
              <w:color w:val="auto"/>
              <w:sz w:val="20"/>
              <w:szCs w:val="20"/>
            </w:rPr>
            <w:id w:val="-661392470"/>
            <w:placeholder>
              <w:docPart w:val="826E500387884103B22FA90C6E008FD6"/>
            </w:placeholder>
            <w:showingPlcHdr/>
          </w:sdtPr>
          <w:sdtContent>
            <w:tc>
              <w:tcPr>
                <w:tcW w:w="1369" w:type="dxa"/>
              </w:tcPr>
              <w:p w14:paraId="7053C639" w14:textId="77777777" w:rsidR="000072B3" w:rsidRPr="000072B3" w:rsidRDefault="000072B3" w:rsidP="000072B3">
                <w:pPr>
                  <w:spacing w:after="0" w:line="240" w:lineRule="auto"/>
                  <w:ind w:left="7" w:right="0" w:firstLine="0"/>
                  <w:contextualSpacing/>
                  <w:jc w:val="left"/>
                  <w:rPr>
                    <w:rFonts w:asciiTheme="minorHAnsi" w:eastAsia="SimSun" w:hAnsiTheme="minorHAnsi" w:cstheme="minorHAnsi"/>
                    <w:color w:val="auto"/>
                    <w:sz w:val="20"/>
                    <w:szCs w:val="20"/>
                  </w:rPr>
                </w:pPr>
                <w:r w:rsidRPr="000072B3">
                  <w:rPr>
                    <w:rFonts w:asciiTheme="minorHAnsi" w:hAnsiTheme="minorHAnsi" w:cstheme="minorHAnsi"/>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627852992"/>
            <w:placeholder>
              <w:docPart w:val="826E500387884103B22FA90C6E008FD6"/>
            </w:placeholder>
            <w:showingPlcHdr/>
          </w:sdtPr>
          <w:sdtContent>
            <w:tc>
              <w:tcPr>
                <w:tcW w:w="1293" w:type="dxa"/>
              </w:tcPr>
              <w:p w14:paraId="58E877B6" w14:textId="77777777" w:rsidR="000072B3" w:rsidRPr="000072B3" w:rsidRDefault="000072B3" w:rsidP="000072B3">
                <w:pPr>
                  <w:spacing w:after="0" w:line="240" w:lineRule="auto"/>
                  <w:ind w:left="59"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78128251"/>
            <w:placeholder>
              <w:docPart w:val="826E500387884103B22FA90C6E008FD6"/>
            </w:placeholder>
            <w:showingPlcHdr/>
          </w:sdtPr>
          <w:sdtContent>
            <w:tc>
              <w:tcPr>
                <w:tcW w:w="1276" w:type="dxa"/>
              </w:tcPr>
              <w:p w14:paraId="69455675" w14:textId="77777777" w:rsidR="000072B3" w:rsidRPr="000072B3" w:rsidRDefault="000072B3" w:rsidP="000072B3">
                <w:pPr>
                  <w:spacing w:after="0" w:line="240" w:lineRule="auto"/>
                  <w:ind w:left="42"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14911722"/>
            <w:placeholder>
              <w:docPart w:val="826E500387884103B22FA90C6E008FD6"/>
            </w:placeholder>
            <w:showingPlcHdr/>
          </w:sdtPr>
          <w:sdtContent>
            <w:tc>
              <w:tcPr>
                <w:tcW w:w="1559" w:type="dxa"/>
              </w:tcPr>
              <w:p w14:paraId="2412C270" w14:textId="77777777" w:rsidR="000072B3" w:rsidRPr="000072B3" w:rsidRDefault="000072B3" w:rsidP="000072B3">
                <w:pPr>
                  <w:spacing w:after="0" w:line="240" w:lineRule="auto"/>
                  <w:ind w:left="40"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bookmarkEnd w:id="2"/>
      <w:tr w:rsidR="000072B3" w:rsidRPr="000072B3" w14:paraId="08C049C9" w14:textId="77777777" w:rsidTr="000072B3">
        <w:trPr>
          <w:trHeight w:val="522"/>
        </w:trPr>
        <w:tc>
          <w:tcPr>
            <w:tcW w:w="0" w:type="auto"/>
            <w:vMerge/>
            <w:vAlign w:val="center"/>
            <w:hideMark/>
          </w:tcPr>
          <w:p w14:paraId="41A39E38" w14:textId="77777777" w:rsidR="000072B3" w:rsidRPr="000072B3" w:rsidRDefault="000072B3" w:rsidP="000072B3">
            <w:pPr>
              <w:spacing w:after="0" w:line="360" w:lineRule="auto"/>
              <w:ind w:left="0" w:right="0" w:firstLine="0"/>
              <w:jc w:val="left"/>
              <w:rPr>
                <w:rFonts w:asciiTheme="minorHAnsi" w:eastAsia="SimSun" w:hAnsiTheme="minorHAnsi" w:cstheme="minorHAnsi"/>
                <w:color w:val="auto"/>
                <w:sz w:val="20"/>
                <w:szCs w:val="20"/>
              </w:rPr>
            </w:pPr>
          </w:p>
        </w:tc>
        <w:tc>
          <w:tcPr>
            <w:tcW w:w="2356" w:type="dxa"/>
            <w:tcMar>
              <w:top w:w="0" w:type="dxa"/>
              <w:left w:w="57" w:type="dxa"/>
              <w:bottom w:w="31" w:type="dxa"/>
              <w:right w:w="57" w:type="dxa"/>
            </w:tcMar>
            <w:hideMark/>
          </w:tcPr>
          <w:p w14:paraId="3CF9A994" w14:textId="77777777" w:rsidR="000072B3" w:rsidRPr="000072B3" w:rsidRDefault="000072B3" w:rsidP="000072B3">
            <w:pPr>
              <w:spacing w:after="0" w:line="24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Units in a collective investment scheme</w:t>
            </w:r>
          </w:p>
        </w:tc>
        <w:sdt>
          <w:sdtPr>
            <w:rPr>
              <w:rFonts w:asciiTheme="minorHAnsi" w:eastAsia="SimSun" w:hAnsiTheme="minorHAnsi" w:cstheme="minorHAnsi"/>
              <w:color w:val="auto"/>
              <w:sz w:val="20"/>
              <w:szCs w:val="20"/>
            </w:rPr>
            <w:id w:val="1856763224"/>
            <w:placeholder>
              <w:docPart w:val="826E500387884103B22FA90C6E008FD6"/>
            </w:placeholder>
            <w:showingPlcHdr/>
          </w:sdtPr>
          <w:sdtContent>
            <w:tc>
              <w:tcPr>
                <w:tcW w:w="1369" w:type="dxa"/>
              </w:tcPr>
              <w:p w14:paraId="50EB676F" w14:textId="77777777" w:rsidR="000072B3" w:rsidRPr="000072B3" w:rsidRDefault="000072B3" w:rsidP="000072B3">
                <w:pPr>
                  <w:spacing w:after="0" w:line="240" w:lineRule="auto"/>
                  <w:ind w:left="7"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051346991"/>
            <w:placeholder>
              <w:docPart w:val="826E500387884103B22FA90C6E008FD6"/>
            </w:placeholder>
            <w:showingPlcHdr/>
          </w:sdtPr>
          <w:sdtContent>
            <w:tc>
              <w:tcPr>
                <w:tcW w:w="1293" w:type="dxa"/>
              </w:tcPr>
              <w:p w14:paraId="71EBF0E7" w14:textId="77777777" w:rsidR="000072B3" w:rsidRPr="000072B3" w:rsidRDefault="000072B3" w:rsidP="000072B3">
                <w:pPr>
                  <w:spacing w:after="0" w:line="240" w:lineRule="auto"/>
                  <w:ind w:left="59"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966650314"/>
            <w:placeholder>
              <w:docPart w:val="826E500387884103B22FA90C6E008FD6"/>
            </w:placeholder>
            <w:showingPlcHdr/>
          </w:sdtPr>
          <w:sdtContent>
            <w:tc>
              <w:tcPr>
                <w:tcW w:w="1276" w:type="dxa"/>
              </w:tcPr>
              <w:p w14:paraId="0385B71F" w14:textId="77777777" w:rsidR="000072B3" w:rsidRPr="000072B3" w:rsidRDefault="000072B3" w:rsidP="000072B3">
                <w:pPr>
                  <w:spacing w:after="0" w:line="240" w:lineRule="auto"/>
                  <w:ind w:left="42"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152212097"/>
            <w:placeholder>
              <w:docPart w:val="826E500387884103B22FA90C6E008FD6"/>
            </w:placeholder>
            <w:showingPlcHdr/>
          </w:sdtPr>
          <w:sdtContent>
            <w:tc>
              <w:tcPr>
                <w:tcW w:w="1559" w:type="dxa"/>
              </w:tcPr>
              <w:p w14:paraId="3BCED4A3" w14:textId="77777777" w:rsidR="000072B3" w:rsidRPr="000072B3" w:rsidRDefault="000072B3" w:rsidP="000072B3">
                <w:pPr>
                  <w:spacing w:after="0" w:line="240" w:lineRule="auto"/>
                  <w:ind w:left="40"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31D80BCF" w14:textId="77777777" w:rsidTr="000072B3">
        <w:trPr>
          <w:trHeight w:val="451"/>
        </w:trPr>
        <w:tc>
          <w:tcPr>
            <w:tcW w:w="0" w:type="auto"/>
            <w:vMerge/>
            <w:vAlign w:val="center"/>
            <w:hideMark/>
          </w:tcPr>
          <w:p w14:paraId="53DB4BF5" w14:textId="77777777" w:rsidR="000072B3" w:rsidRPr="000072B3" w:rsidRDefault="000072B3" w:rsidP="000072B3">
            <w:pPr>
              <w:spacing w:after="0" w:line="360" w:lineRule="auto"/>
              <w:ind w:left="0" w:right="0" w:firstLine="0"/>
              <w:jc w:val="left"/>
              <w:rPr>
                <w:rFonts w:asciiTheme="minorHAnsi" w:eastAsia="SimSun" w:hAnsiTheme="minorHAnsi" w:cstheme="minorHAnsi"/>
                <w:color w:val="auto"/>
                <w:sz w:val="20"/>
                <w:szCs w:val="20"/>
              </w:rPr>
            </w:pPr>
          </w:p>
        </w:tc>
        <w:tc>
          <w:tcPr>
            <w:tcW w:w="2356" w:type="dxa"/>
            <w:tcMar>
              <w:top w:w="0" w:type="dxa"/>
              <w:left w:w="57" w:type="dxa"/>
              <w:bottom w:w="31" w:type="dxa"/>
              <w:right w:w="57" w:type="dxa"/>
            </w:tcMar>
            <w:hideMark/>
          </w:tcPr>
          <w:p w14:paraId="1EFDC8BA" w14:textId="77777777" w:rsidR="000072B3" w:rsidRPr="000072B3" w:rsidRDefault="000072B3" w:rsidP="000072B3">
            <w:pPr>
              <w:spacing w:after="0" w:line="24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Exchange-traded derivatives contracts</w:t>
            </w:r>
          </w:p>
        </w:tc>
        <w:sdt>
          <w:sdtPr>
            <w:rPr>
              <w:rFonts w:asciiTheme="minorHAnsi" w:eastAsia="SimSun" w:hAnsiTheme="minorHAnsi" w:cstheme="minorHAnsi"/>
              <w:color w:val="auto"/>
              <w:sz w:val="20"/>
              <w:szCs w:val="20"/>
            </w:rPr>
            <w:id w:val="-858581611"/>
            <w:placeholder>
              <w:docPart w:val="826E500387884103B22FA90C6E008FD6"/>
            </w:placeholder>
            <w:showingPlcHdr/>
          </w:sdtPr>
          <w:sdtContent>
            <w:tc>
              <w:tcPr>
                <w:tcW w:w="1369" w:type="dxa"/>
              </w:tcPr>
              <w:p w14:paraId="090A4F6E" w14:textId="77777777" w:rsidR="000072B3" w:rsidRPr="000072B3" w:rsidRDefault="000072B3" w:rsidP="000072B3">
                <w:pPr>
                  <w:spacing w:after="0" w:line="240" w:lineRule="auto"/>
                  <w:ind w:left="7"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813896454"/>
            <w:placeholder>
              <w:docPart w:val="826E500387884103B22FA90C6E008FD6"/>
            </w:placeholder>
            <w:showingPlcHdr/>
          </w:sdtPr>
          <w:sdtContent>
            <w:tc>
              <w:tcPr>
                <w:tcW w:w="1293" w:type="dxa"/>
              </w:tcPr>
              <w:p w14:paraId="6B95E9DA" w14:textId="77777777" w:rsidR="000072B3" w:rsidRPr="000072B3" w:rsidRDefault="000072B3" w:rsidP="000072B3">
                <w:pPr>
                  <w:spacing w:after="0" w:line="240" w:lineRule="auto"/>
                  <w:ind w:left="59"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367999759"/>
            <w:placeholder>
              <w:docPart w:val="826E500387884103B22FA90C6E008FD6"/>
            </w:placeholder>
            <w:showingPlcHdr/>
          </w:sdtPr>
          <w:sdtContent>
            <w:tc>
              <w:tcPr>
                <w:tcW w:w="1276" w:type="dxa"/>
              </w:tcPr>
              <w:p w14:paraId="7139478E" w14:textId="77777777" w:rsidR="000072B3" w:rsidRPr="000072B3" w:rsidRDefault="000072B3" w:rsidP="000072B3">
                <w:pPr>
                  <w:spacing w:after="0" w:line="240" w:lineRule="auto"/>
                  <w:ind w:left="42"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703286451"/>
            <w:placeholder>
              <w:docPart w:val="826E500387884103B22FA90C6E008FD6"/>
            </w:placeholder>
            <w:showingPlcHdr/>
          </w:sdtPr>
          <w:sdtContent>
            <w:tc>
              <w:tcPr>
                <w:tcW w:w="1559" w:type="dxa"/>
              </w:tcPr>
              <w:p w14:paraId="3D7AFA10" w14:textId="77777777" w:rsidR="000072B3" w:rsidRPr="000072B3" w:rsidRDefault="000072B3" w:rsidP="000072B3">
                <w:pPr>
                  <w:spacing w:after="0" w:line="240" w:lineRule="auto"/>
                  <w:ind w:left="40"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401EC2DD" w14:textId="77777777" w:rsidTr="000072B3">
        <w:trPr>
          <w:trHeight w:val="525"/>
        </w:trPr>
        <w:tc>
          <w:tcPr>
            <w:tcW w:w="0" w:type="auto"/>
            <w:vMerge/>
            <w:vAlign w:val="center"/>
            <w:hideMark/>
          </w:tcPr>
          <w:p w14:paraId="4849CF6D" w14:textId="77777777" w:rsidR="000072B3" w:rsidRPr="000072B3" w:rsidRDefault="000072B3" w:rsidP="000072B3">
            <w:pPr>
              <w:spacing w:after="0" w:line="360" w:lineRule="auto"/>
              <w:ind w:left="0" w:right="0" w:firstLine="0"/>
              <w:jc w:val="left"/>
              <w:rPr>
                <w:rFonts w:asciiTheme="minorHAnsi" w:eastAsia="SimSun" w:hAnsiTheme="minorHAnsi" w:cstheme="minorHAnsi"/>
                <w:color w:val="auto"/>
                <w:sz w:val="20"/>
                <w:szCs w:val="20"/>
              </w:rPr>
            </w:pPr>
          </w:p>
        </w:tc>
        <w:tc>
          <w:tcPr>
            <w:tcW w:w="2356" w:type="dxa"/>
            <w:tcMar>
              <w:top w:w="0" w:type="dxa"/>
              <w:left w:w="57" w:type="dxa"/>
              <w:bottom w:w="31" w:type="dxa"/>
              <w:right w:w="57" w:type="dxa"/>
            </w:tcMar>
            <w:hideMark/>
          </w:tcPr>
          <w:p w14:paraId="52A77086" w14:textId="77777777" w:rsidR="000072B3" w:rsidRPr="000072B3" w:rsidRDefault="000072B3" w:rsidP="000072B3">
            <w:pPr>
              <w:spacing w:after="0" w:line="24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Over-the-counter derivatives contracts</w:t>
            </w:r>
          </w:p>
        </w:tc>
        <w:sdt>
          <w:sdtPr>
            <w:rPr>
              <w:rFonts w:asciiTheme="minorHAnsi" w:eastAsia="SimSun" w:hAnsiTheme="minorHAnsi" w:cstheme="minorHAnsi"/>
              <w:color w:val="auto"/>
              <w:sz w:val="20"/>
              <w:szCs w:val="20"/>
            </w:rPr>
            <w:id w:val="658735583"/>
            <w:placeholder>
              <w:docPart w:val="826E500387884103B22FA90C6E008FD6"/>
            </w:placeholder>
            <w:showingPlcHdr/>
          </w:sdtPr>
          <w:sdtContent>
            <w:tc>
              <w:tcPr>
                <w:tcW w:w="1369" w:type="dxa"/>
              </w:tcPr>
              <w:p w14:paraId="7C949C0B" w14:textId="77777777" w:rsidR="000072B3" w:rsidRPr="000072B3" w:rsidRDefault="000072B3" w:rsidP="000072B3">
                <w:pPr>
                  <w:spacing w:after="0" w:line="240" w:lineRule="auto"/>
                  <w:ind w:left="7"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773088896"/>
            <w:placeholder>
              <w:docPart w:val="826E500387884103B22FA90C6E008FD6"/>
            </w:placeholder>
            <w:showingPlcHdr/>
          </w:sdtPr>
          <w:sdtContent>
            <w:tc>
              <w:tcPr>
                <w:tcW w:w="1293" w:type="dxa"/>
              </w:tcPr>
              <w:p w14:paraId="6C334A41" w14:textId="77777777" w:rsidR="000072B3" w:rsidRPr="000072B3" w:rsidRDefault="000072B3" w:rsidP="000072B3">
                <w:pPr>
                  <w:spacing w:after="0" w:line="240" w:lineRule="auto"/>
                  <w:ind w:left="59"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382167069"/>
            <w:placeholder>
              <w:docPart w:val="826E500387884103B22FA90C6E008FD6"/>
            </w:placeholder>
            <w:showingPlcHdr/>
          </w:sdtPr>
          <w:sdtContent>
            <w:tc>
              <w:tcPr>
                <w:tcW w:w="1276" w:type="dxa"/>
              </w:tcPr>
              <w:p w14:paraId="06B48DFD" w14:textId="77777777" w:rsidR="000072B3" w:rsidRPr="000072B3" w:rsidRDefault="000072B3" w:rsidP="000072B3">
                <w:pPr>
                  <w:spacing w:after="0" w:line="240" w:lineRule="auto"/>
                  <w:ind w:left="42"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2077268060"/>
            <w:placeholder>
              <w:docPart w:val="826E500387884103B22FA90C6E008FD6"/>
            </w:placeholder>
            <w:showingPlcHdr/>
          </w:sdtPr>
          <w:sdtContent>
            <w:tc>
              <w:tcPr>
                <w:tcW w:w="1559" w:type="dxa"/>
              </w:tcPr>
              <w:p w14:paraId="57B7C573" w14:textId="77777777" w:rsidR="000072B3" w:rsidRPr="000072B3" w:rsidRDefault="000072B3" w:rsidP="000072B3">
                <w:pPr>
                  <w:spacing w:after="0" w:line="240" w:lineRule="auto"/>
                  <w:ind w:left="40"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4635F11D" w14:textId="77777777" w:rsidTr="000072B3">
        <w:trPr>
          <w:trHeight w:val="744"/>
        </w:trPr>
        <w:tc>
          <w:tcPr>
            <w:tcW w:w="0" w:type="auto"/>
            <w:vMerge/>
            <w:vAlign w:val="center"/>
            <w:hideMark/>
          </w:tcPr>
          <w:p w14:paraId="77267C50" w14:textId="77777777" w:rsidR="000072B3" w:rsidRPr="000072B3" w:rsidRDefault="000072B3" w:rsidP="000072B3">
            <w:pPr>
              <w:spacing w:after="0" w:line="360" w:lineRule="auto"/>
              <w:ind w:left="0" w:right="0" w:firstLine="0"/>
              <w:jc w:val="left"/>
              <w:rPr>
                <w:rFonts w:asciiTheme="minorHAnsi" w:eastAsia="SimSun" w:hAnsiTheme="minorHAnsi" w:cstheme="minorHAnsi"/>
                <w:color w:val="auto"/>
                <w:sz w:val="20"/>
                <w:szCs w:val="20"/>
              </w:rPr>
            </w:pPr>
          </w:p>
        </w:tc>
        <w:tc>
          <w:tcPr>
            <w:tcW w:w="2356" w:type="dxa"/>
            <w:tcMar>
              <w:top w:w="0" w:type="dxa"/>
              <w:left w:w="57" w:type="dxa"/>
              <w:bottom w:w="31" w:type="dxa"/>
              <w:right w:w="57" w:type="dxa"/>
            </w:tcMar>
            <w:hideMark/>
          </w:tcPr>
          <w:p w14:paraId="1A7BF5B6" w14:textId="77777777" w:rsidR="000072B3" w:rsidRPr="000072B3" w:rsidRDefault="000072B3" w:rsidP="000072B3">
            <w:pPr>
              <w:spacing w:after="0" w:line="24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Spot foreign exchange contracts for the purposes of leveraged foreign exchange trading</w:t>
            </w:r>
          </w:p>
        </w:tc>
        <w:sdt>
          <w:sdtPr>
            <w:rPr>
              <w:rFonts w:asciiTheme="minorHAnsi" w:eastAsia="SimSun" w:hAnsiTheme="minorHAnsi" w:cstheme="minorHAnsi"/>
              <w:color w:val="auto"/>
              <w:sz w:val="20"/>
              <w:szCs w:val="20"/>
            </w:rPr>
            <w:id w:val="2052726682"/>
            <w:placeholder>
              <w:docPart w:val="826E500387884103B22FA90C6E008FD6"/>
            </w:placeholder>
            <w:showingPlcHdr/>
          </w:sdtPr>
          <w:sdtContent>
            <w:tc>
              <w:tcPr>
                <w:tcW w:w="1369" w:type="dxa"/>
              </w:tcPr>
              <w:p w14:paraId="208E0948" w14:textId="77777777" w:rsidR="000072B3" w:rsidRPr="000072B3" w:rsidRDefault="000072B3" w:rsidP="000072B3">
                <w:pPr>
                  <w:spacing w:after="0" w:line="240" w:lineRule="auto"/>
                  <w:ind w:left="7"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895892945"/>
            <w:placeholder>
              <w:docPart w:val="826E500387884103B22FA90C6E008FD6"/>
            </w:placeholder>
            <w:showingPlcHdr/>
          </w:sdtPr>
          <w:sdtContent>
            <w:tc>
              <w:tcPr>
                <w:tcW w:w="1293" w:type="dxa"/>
              </w:tcPr>
              <w:p w14:paraId="0406D18C" w14:textId="77777777" w:rsidR="000072B3" w:rsidRPr="000072B3" w:rsidRDefault="000072B3" w:rsidP="000072B3">
                <w:pPr>
                  <w:spacing w:after="0" w:line="240" w:lineRule="auto"/>
                  <w:ind w:left="59"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244074631"/>
            <w:placeholder>
              <w:docPart w:val="826E500387884103B22FA90C6E008FD6"/>
            </w:placeholder>
            <w:showingPlcHdr/>
          </w:sdtPr>
          <w:sdtContent>
            <w:tc>
              <w:tcPr>
                <w:tcW w:w="1276" w:type="dxa"/>
              </w:tcPr>
              <w:p w14:paraId="14A198CA" w14:textId="77777777" w:rsidR="000072B3" w:rsidRPr="000072B3" w:rsidRDefault="000072B3" w:rsidP="000072B3">
                <w:pPr>
                  <w:spacing w:after="0" w:line="240" w:lineRule="auto"/>
                  <w:ind w:left="42"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33319854"/>
            <w:placeholder>
              <w:docPart w:val="826E500387884103B22FA90C6E008FD6"/>
            </w:placeholder>
            <w:showingPlcHdr/>
          </w:sdtPr>
          <w:sdtContent>
            <w:tc>
              <w:tcPr>
                <w:tcW w:w="1559" w:type="dxa"/>
              </w:tcPr>
              <w:p w14:paraId="166F4850" w14:textId="77777777" w:rsidR="000072B3" w:rsidRPr="000072B3" w:rsidRDefault="000072B3" w:rsidP="000072B3">
                <w:pPr>
                  <w:spacing w:after="0" w:line="240" w:lineRule="auto"/>
                  <w:ind w:left="40" w:right="0" w:firstLine="0"/>
                  <w:contextualSpacing/>
                  <w:jc w:val="left"/>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71506041" w14:textId="77777777" w:rsidTr="000072B3">
        <w:trPr>
          <w:trHeight w:val="258"/>
        </w:trPr>
        <w:tc>
          <w:tcPr>
            <w:tcW w:w="3260" w:type="dxa"/>
            <w:gridSpan w:val="2"/>
            <w:hideMark/>
          </w:tcPr>
          <w:p w14:paraId="1E6FCD63"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Advising on Corporate Finance</w:t>
            </w:r>
          </w:p>
        </w:tc>
        <w:sdt>
          <w:sdtPr>
            <w:rPr>
              <w:rFonts w:asciiTheme="minorHAnsi" w:eastAsia="SimSun" w:hAnsiTheme="minorHAnsi" w:cstheme="minorHAnsi"/>
              <w:color w:val="auto"/>
              <w:sz w:val="20"/>
              <w:szCs w:val="20"/>
            </w:rPr>
            <w:id w:val="724948607"/>
            <w:placeholder>
              <w:docPart w:val="826E500387884103B22FA90C6E008FD6"/>
            </w:placeholder>
            <w:showingPlcHdr/>
          </w:sdtPr>
          <w:sdtContent>
            <w:tc>
              <w:tcPr>
                <w:tcW w:w="1369" w:type="dxa"/>
              </w:tcPr>
              <w:p w14:paraId="42271F5D"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c>
          <w:tcPr>
            <w:tcW w:w="1293" w:type="dxa"/>
            <w:hideMark/>
          </w:tcPr>
          <w:p w14:paraId="71EB08CD" w14:textId="77777777" w:rsidR="000072B3" w:rsidRPr="000072B3" w:rsidRDefault="00000000" w:rsidP="000072B3">
            <w:pPr>
              <w:spacing w:after="0" w:line="240" w:lineRule="auto"/>
              <w:ind w:left="59"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23383164"/>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276" w:type="dxa"/>
            <w:hideMark/>
          </w:tcPr>
          <w:p w14:paraId="60BD8E64" w14:textId="77777777" w:rsidR="000072B3" w:rsidRPr="000072B3" w:rsidRDefault="00000000" w:rsidP="000072B3">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973950665"/>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r w:rsidR="000072B3" w:rsidRPr="000072B3">
              <w:rPr>
                <w:rFonts w:asciiTheme="minorHAnsi" w:eastAsia="SimSun" w:hAnsiTheme="minorHAnsi" w:cstheme="minorHAnsi"/>
                <w:color w:val="auto"/>
                <w:sz w:val="20"/>
                <w:szCs w:val="20"/>
              </w:rPr>
              <w:t xml:space="preserve">  </w:t>
            </w:r>
          </w:p>
        </w:tc>
        <w:sdt>
          <w:sdtPr>
            <w:rPr>
              <w:rFonts w:asciiTheme="minorHAnsi" w:eastAsia="SimSun" w:hAnsiTheme="minorHAnsi" w:cstheme="minorHAnsi"/>
              <w:color w:val="auto"/>
              <w:sz w:val="20"/>
              <w:szCs w:val="20"/>
            </w:rPr>
            <w:id w:val="-1122068783"/>
            <w:placeholder>
              <w:docPart w:val="826E500387884103B22FA90C6E008FD6"/>
            </w:placeholder>
            <w:showingPlcHdr/>
          </w:sdtPr>
          <w:sdtContent>
            <w:tc>
              <w:tcPr>
                <w:tcW w:w="1559" w:type="dxa"/>
              </w:tcPr>
              <w:p w14:paraId="630C7E26" w14:textId="77777777" w:rsidR="000072B3" w:rsidRPr="000072B3" w:rsidRDefault="000072B3" w:rsidP="000072B3">
                <w:pPr>
                  <w:spacing w:after="0" w:line="240" w:lineRule="auto"/>
                  <w:ind w:left="40"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2D294700" w14:textId="77777777" w:rsidTr="000072B3">
        <w:trPr>
          <w:trHeight w:val="197"/>
        </w:trPr>
        <w:tc>
          <w:tcPr>
            <w:tcW w:w="3260" w:type="dxa"/>
            <w:gridSpan w:val="2"/>
            <w:hideMark/>
          </w:tcPr>
          <w:p w14:paraId="33897F65"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Fund Management</w:t>
            </w:r>
          </w:p>
        </w:tc>
        <w:sdt>
          <w:sdtPr>
            <w:rPr>
              <w:rFonts w:asciiTheme="minorHAnsi" w:eastAsia="SimSun" w:hAnsiTheme="minorHAnsi" w:cstheme="minorHAnsi"/>
              <w:color w:val="auto"/>
              <w:sz w:val="20"/>
              <w:szCs w:val="20"/>
            </w:rPr>
            <w:id w:val="-241868619"/>
            <w:placeholder>
              <w:docPart w:val="826E500387884103B22FA90C6E008FD6"/>
            </w:placeholder>
            <w:showingPlcHdr/>
          </w:sdtPr>
          <w:sdtContent>
            <w:tc>
              <w:tcPr>
                <w:tcW w:w="1369" w:type="dxa"/>
              </w:tcPr>
              <w:p w14:paraId="3CE9212E"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c>
          <w:tcPr>
            <w:tcW w:w="1293" w:type="dxa"/>
            <w:hideMark/>
          </w:tcPr>
          <w:p w14:paraId="56AAB33B" w14:textId="77777777" w:rsidR="000072B3" w:rsidRPr="000072B3" w:rsidRDefault="000072B3" w:rsidP="000072B3">
            <w:pPr>
              <w:spacing w:after="0" w:line="240" w:lineRule="auto"/>
              <w:ind w:left="59" w:right="0" w:firstLine="0"/>
              <w:contextualSpacing/>
              <w:rPr>
                <w:rFonts w:asciiTheme="minorHAnsi" w:eastAsia="SimSun" w:hAnsiTheme="minorHAnsi" w:cstheme="minorHAnsi"/>
                <w:color w:val="auto"/>
                <w:sz w:val="20"/>
                <w:szCs w:val="20"/>
              </w:rPr>
            </w:pPr>
            <w:r w:rsidRPr="000072B3">
              <w:rPr>
                <w:rFonts w:asciiTheme="minorHAnsi" w:eastAsia="SimSun" w:hAnsiTheme="minorHAnsi" w:cstheme="minorHAnsi"/>
                <w:color w:val="auto"/>
                <w:sz w:val="20"/>
                <w:szCs w:val="20"/>
              </w:rPr>
              <w:t xml:space="preserve"> </w:t>
            </w:r>
            <w:sdt>
              <w:sdtPr>
                <w:rPr>
                  <w:rFonts w:asciiTheme="minorHAnsi" w:eastAsia="SimSun" w:hAnsiTheme="minorHAnsi" w:cstheme="minorHAnsi"/>
                  <w:color w:val="auto"/>
                  <w:sz w:val="20"/>
                  <w:szCs w:val="20"/>
                </w:rPr>
                <w:id w:val="87206572"/>
                <w:placeholder>
                  <w:docPart w:val="826E500387884103B22FA90C6E008FD6"/>
                </w:placeholder>
                <w:showingPlcHdr/>
              </w:sdtPr>
              <w:sdtContent>
                <w:r w:rsidRPr="000072B3">
                  <w:rPr>
                    <w:color w:val="808080"/>
                    <w:sz w:val="20"/>
                    <w:szCs w:val="20"/>
                    <w:lang w:val="en-GB" w:eastAsia="en-US"/>
                  </w:rPr>
                  <w:t>Click or tap here to enter text.</w:t>
                </w:r>
              </w:sdtContent>
            </w:sdt>
          </w:p>
        </w:tc>
        <w:tc>
          <w:tcPr>
            <w:tcW w:w="1276" w:type="dxa"/>
            <w:hideMark/>
          </w:tcPr>
          <w:p w14:paraId="6DAAD03F" w14:textId="77777777" w:rsidR="000072B3" w:rsidRPr="000072B3" w:rsidRDefault="00000000" w:rsidP="000072B3">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228187156"/>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559" w:type="dxa"/>
            <w:hideMark/>
          </w:tcPr>
          <w:p w14:paraId="4D03FDB7" w14:textId="77777777" w:rsidR="000072B3" w:rsidRPr="000072B3" w:rsidRDefault="00000000" w:rsidP="000072B3">
            <w:pPr>
              <w:spacing w:after="0" w:line="240" w:lineRule="auto"/>
              <w:ind w:left="40"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481696299"/>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r w:rsidR="000072B3" w:rsidRPr="000072B3">
              <w:rPr>
                <w:rFonts w:asciiTheme="minorHAnsi" w:eastAsia="SimSun" w:hAnsiTheme="minorHAnsi" w:cstheme="minorHAnsi"/>
                <w:color w:val="auto"/>
                <w:sz w:val="20"/>
                <w:szCs w:val="20"/>
              </w:rPr>
              <w:t xml:space="preserve">  </w:t>
            </w:r>
          </w:p>
        </w:tc>
      </w:tr>
      <w:tr w:rsidR="000072B3" w:rsidRPr="000072B3" w14:paraId="66827810" w14:textId="77777777" w:rsidTr="000072B3">
        <w:trPr>
          <w:trHeight w:val="355"/>
        </w:trPr>
        <w:tc>
          <w:tcPr>
            <w:tcW w:w="3260" w:type="dxa"/>
            <w:gridSpan w:val="2"/>
            <w:vAlign w:val="bottom"/>
            <w:hideMark/>
          </w:tcPr>
          <w:p w14:paraId="23958599"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Real Estate Investment Trust Management</w:t>
            </w:r>
          </w:p>
        </w:tc>
        <w:sdt>
          <w:sdtPr>
            <w:rPr>
              <w:rFonts w:asciiTheme="minorHAnsi" w:eastAsia="SimSun" w:hAnsiTheme="minorHAnsi" w:cstheme="minorHAnsi"/>
              <w:color w:val="auto"/>
              <w:sz w:val="20"/>
              <w:szCs w:val="20"/>
            </w:rPr>
            <w:id w:val="-66190321"/>
            <w:placeholder>
              <w:docPart w:val="826E500387884103B22FA90C6E008FD6"/>
            </w:placeholder>
            <w:showingPlcHdr/>
          </w:sdtPr>
          <w:sdtContent>
            <w:tc>
              <w:tcPr>
                <w:tcW w:w="1369" w:type="dxa"/>
              </w:tcPr>
              <w:p w14:paraId="3A32F3B5"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611316793"/>
            <w:placeholder>
              <w:docPart w:val="826E500387884103B22FA90C6E008FD6"/>
            </w:placeholder>
            <w:showingPlcHdr/>
          </w:sdtPr>
          <w:sdtContent>
            <w:tc>
              <w:tcPr>
                <w:tcW w:w="1293" w:type="dxa"/>
              </w:tcPr>
              <w:p w14:paraId="4FBC3846" w14:textId="77777777" w:rsidR="000072B3" w:rsidRPr="000072B3" w:rsidRDefault="000072B3" w:rsidP="000072B3">
                <w:pPr>
                  <w:spacing w:after="0" w:line="240" w:lineRule="auto"/>
                  <w:ind w:left="59"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379142358"/>
            <w:placeholder>
              <w:docPart w:val="826E500387884103B22FA90C6E008FD6"/>
            </w:placeholder>
            <w:showingPlcHdr/>
          </w:sdtPr>
          <w:sdtContent>
            <w:tc>
              <w:tcPr>
                <w:tcW w:w="1276" w:type="dxa"/>
              </w:tcPr>
              <w:p w14:paraId="02C7C740" w14:textId="77777777" w:rsidR="000072B3" w:rsidRPr="000072B3" w:rsidRDefault="000072B3" w:rsidP="000072B3">
                <w:pPr>
                  <w:spacing w:after="0" w:line="240" w:lineRule="auto"/>
                  <w:ind w:left="42"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sdt>
          <w:sdtPr>
            <w:rPr>
              <w:rFonts w:asciiTheme="minorHAnsi" w:eastAsia="SimSun" w:hAnsiTheme="minorHAnsi" w:cstheme="minorHAnsi"/>
              <w:color w:val="auto"/>
              <w:sz w:val="20"/>
              <w:szCs w:val="20"/>
            </w:rPr>
            <w:id w:val="1627660945"/>
            <w:placeholder>
              <w:docPart w:val="826E500387884103B22FA90C6E008FD6"/>
            </w:placeholder>
            <w:showingPlcHdr/>
          </w:sdtPr>
          <w:sdtContent>
            <w:tc>
              <w:tcPr>
                <w:tcW w:w="1559" w:type="dxa"/>
              </w:tcPr>
              <w:p w14:paraId="4533925B" w14:textId="77777777" w:rsidR="000072B3" w:rsidRPr="000072B3" w:rsidRDefault="000072B3" w:rsidP="000072B3">
                <w:pPr>
                  <w:spacing w:after="0" w:line="240" w:lineRule="auto"/>
                  <w:ind w:left="40"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r>
      <w:tr w:rsidR="000072B3" w:rsidRPr="000072B3" w14:paraId="3A40B267" w14:textId="77777777" w:rsidTr="000072B3">
        <w:trPr>
          <w:trHeight w:val="212"/>
        </w:trPr>
        <w:tc>
          <w:tcPr>
            <w:tcW w:w="3260" w:type="dxa"/>
            <w:gridSpan w:val="2"/>
            <w:hideMark/>
          </w:tcPr>
          <w:p w14:paraId="3644E7D6"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Product Financing</w:t>
            </w:r>
          </w:p>
        </w:tc>
        <w:sdt>
          <w:sdtPr>
            <w:rPr>
              <w:rFonts w:asciiTheme="minorHAnsi" w:eastAsia="SimSun" w:hAnsiTheme="minorHAnsi" w:cstheme="minorHAnsi"/>
              <w:color w:val="auto"/>
              <w:sz w:val="20"/>
              <w:szCs w:val="20"/>
            </w:rPr>
            <w:id w:val="-1479683900"/>
            <w:placeholder>
              <w:docPart w:val="826E500387884103B22FA90C6E008FD6"/>
            </w:placeholder>
            <w:showingPlcHdr/>
          </w:sdtPr>
          <w:sdtContent>
            <w:tc>
              <w:tcPr>
                <w:tcW w:w="1369" w:type="dxa"/>
              </w:tcPr>
              <w:p w14:paraId="0C7ED769"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c>
          <w:tcPr>
            <w:tcW w:w="1293" w:type="dxa"/>
            <w:hideMark/>
          </w:tcPr>
          <w:p w14:paraId="791A8260" w14:textId="77777777" w:rsidR="000072B3" w:rsidRPr="000072B3" w:rsidRDefault="000072B3" w:rsidP="000072B3">
            <w:pPr>
              <w:spacing w:after="0" w:line="240" w:lineRule="auto"/>
              <w:ind w:left="59" w:right="0" w:firstLine="0"/>
              <w:contextualSpacing/>
              <w:rPr>
                <w:rFonts w:asciiTheme="minorHAnsi" w:eastAsia="SimSun" w:hAnsiTheme="minorHAnsi" w:cstheme="minorHAnsi"/>
                <w:color w:val="auto"/>
                <w:sz w:val="20"/>
                <w:szCs w:val="20"/>
              </w:rPr>
            </w:pPr>
            <w:r w:rsidRPr="000072B3">
              <w:rPr>
                <w:rFonts w:asciiTheme="minorHAnsi" w:eastAsia="SimSun" w:hAnsiTheme="minorHAnsi" w:cstheme="minorHAnsi"/>
                <w:color w:val="auto"/>
                <w:sz w:val="20"/>
                <w:szCs w:val="20"/>
              </w:rPr>
              <w:t xml:space="preserve"> </w:t>
            </w:r>
            <w:sdt>
              <w:sdtPr>
                <w:rPr>
                  <w:rFonts w:asciiTheme="minorHAnsi" w:eastAsia="SimSun" w:hAnsiTheme="minorHAnsi" w:cstheme="minorHAnsi"/>
                  <w:color w:val="auto"/>
                  <w:sz w:val="20"/>
                  <w:szCs w:val="20"/>
                </w:rPr>
                <w:id w:val="-10142186"/>
                <w:placeholder>
                  <w:docPart w:val="826E500387884103B22FA90C6E008FD6"/>
                </w:placeholder>
                <w:showingPlcHdr/>
              </w:sdtPr>
              <w:sdtContent>
                <w:r w:rsidRPr="000072B3">
                  <w:rPr>
                    <w:color w:val="808080"/>
                    <w:sz w:val="20"/>
                    <w:szCs w:val="20"/>
                    <w:lang w:val="en-GB" w:eastAsia="en-US"/>
                  </w:rPr>
                  <w:t>Click or tap here to enter text.</w:t>
                </w:r>
              </w:sdtContent>
            </w:sdt>
          </w:p>
        </w:tc>
        <w:tc>
          <w:tcPr>
            <w:tcW w:w="1276" w:type="dxa"/>
            <w:hideMark/>
          </w:tcPr>
          <w:p w14:paraId="090895AA" w14:textId="77777777" w:rsidR="000072B3" w:rsidRPr="000072B3" w:rsidRDefault="00000000" w:rsidP="000072B3">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166930766"/>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559" w:type="dxa"/>
            <w:hideMark/>
          </w:tcPr>
          <w:p w14:paraId="296246BE" w14:textId="77777777" w:rsidR="000072B3" w:rsidRPr="000072B3" w:rsidRDefault="00000000" w:rsidP="000072B3">
            <w:pPr>
              <w:spacing w:after="0" w:line="240" w:lineRule="auto"/>
              <w:ind w:left="40"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392307715"/>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r>
      <w:tr w:rsidR="000072B3" w:rsidRPr="000072B3" w14:paraId="6B4BFA0E" w14:textId="77777777" w:rsidTr="000072B3">
        <w:trPr>
          <w:trHeight w:val="76"/>
        </w:trPr>
        <w:tc>
          <w:tcPr>
            <w:tcW w:w="3260" w:type="dxa"/>
            <w:gridSpan w:val="2"/>
            <w:hideMark/>
          </w:tcPr>
          <w:p w14:paraId="5F08E8EA"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Providing Credit Rating Services</w:t>
            </w:r>
          </w:p>
        </w:tc>
        <w:sdt>
          <w:sdtPr>
            <w:rPr>
              <w:rFonts w:asciiTheme="minorHAnsi" w:eastAsia="SimSun" w:hAnsiTheme="minorHAnsi" w:cstheme="minorHAnsi"/>
              <w:color w:val="auto"/>
              <w:sz w:val="20"/>
              <w:szCs w:val="20"/>
            </w:rPr>
            <w:id w:val="-1451547099"/>
            <w:placeholder>
              <w:docPart w:val="826E500387884103B22FA90C6E008FD6"/>
            </w:placeholder>
            <w:showingPlcHdr/>
          </w:sdtPr>
          <w:sdtContent>
            <w:tc>
              <w:tcPr>
                <w:tcW w:w="1369" w:type="dxa"/>
              </w:tcPr>
              <w:p w14:paraId="73DC4E7E"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c>
          <w:tcPr>
            <w:tcW w:w="1293" w:type="dxa"/>
            <w:hideMark/>
          </w:tcPr>
          <w:p w14:paraId="65BC30C8" w14:textId="77777777" w:rsidR="000072B3" w:rsidRPr="000072B3" w:rsidRDefault="00000000" w:rsidP="000072B3">
            <w:pPr>
              <w:spacing w:after="0" w:line="240" w:lineRule="auto"/>
              <w:ind w:left="59"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765380837"/>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276" w:type="dxa"/>
            <w:hideMark/>
          </w:tcPr>
          <w:p w14:paraId="7FA84FFB" w14:textId="77777777" w:rsidR="000072B3" w:rsidRPr="000072B3" w:rsidRDefault="00000000" w:rsidP="000072B3">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519204647"/>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559" w:type="dxa"/>
            <w:hideMark/>
          </w:tcPr>
          <w:p w14:paraId="77113C87" w14:textId="77777777" w:rsidR="000072B3" w:rsidRPr="000072B3" w:rsidRDefault="00000000" w:rsidP="000072B3">
            <w:pPr>
              <w:spacing w:after="0" w:line="240" w:lineRule="auto"/>
              <w:ind w:left="40"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439361940"/>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r>
      <w:tr w:rsidR="000072B3" w:rsidRPr="000072B3" w14:paraId="14A3CC5D" w14:textId="77777777" w:rsidTr="000072B3">
        <w:trPr>
          <w:trHeight w:val="218"/>
        </w:trPr>
        <w:tc>
          <w:tcPr>
            <w:tcW w:w="3260" w:type="dxa"/>
            <w:gridSpan w:val="2"/>
            <w:hideMark/>
          </w:tcPr>
          <w:p w14:paraId="5CC4E465" w14:textId="77777777" w:rsidR="000072B3" w:rsidRPr="000072B3" w:rsidRDefault="000072B3" w:rsidP="000072B3">
            <w:pPr>
              <w:spacing w:after="0" w:line="360" w:lineRule="auto"/>
              <w:ind w:left="0" w:right="0" w:firstLine="0"/>
              <w:contextualSpacing/>
              <w:jc w:val="left"/>
              <w:rPr>
                <w:rFonts w:ascii="Arial" w:eastAsia="SimSun" w:hAnsi="Arial" w:cs="Arial"/>
                <w:color w:val="auto"/>
                <w:sz w:val="20"/>
                <w:szCs w:val="20"/>
              </w:rPr>
            </w:pPr>
            <w:r w:rsidRPr="000072B3">
              <w:rPr>
                <w:rFonts w:ascii="Arial" w:eastAsia="SimSun" w:hAnsi="Arial" w:cs="Arial"/>
                <w:color w:val="auto"/>
                <w:sz w:val="20"/>
                <w:szCs w:val="20"/>
              </w:rPr>
              <w:t>Providing Custodial Services</w:t>
            </w:r>
          </w:p>
        </w:tc>
        <w:sdt>
          <w:sdtPr>
            <w:rPr>
              <w:rFonts w:asciiTheme="minorHAnsi" w:eastAsia="SimSun" w:hAnsiTheme="minorHAnsi" w:cstheme="minorHAnsi"/>
              <w:color w:val="auto"/>
              <w:sz w:val="20"/>
              <w:szCs w:val="20"/>
            </w:rPr>
            <w:id w:val="1906331935"/>
            <w:placeholder>
              <w:docPart w:val="826E500387884103B22FA90C6E008FD6"/>
            </w:placeholder>
            <w:showingPlcHdr/>
          </w:sdtPr>
          <w:sdtContent>
            <w:tc>
              <w:tcPr>
                <w:tcW w:w="1369" w:type="dxa"/>
              </w:tcPr>
              <w:p w14:paraId="087AD388" w14:textId="77777777" w:rsidR="000072B3" w:rsidRPr="000072B3" w:rsidRDefault="000072B3" w:rsidP="000072B3">
                <w:pPr>
                  <w:spacing w:after="0" w:line="240" w:lineRule="auto"/>
                  <w:ind w:left="7" w:right="0" w:firstLine="0"/>
                  <w:contextualSpacing/>
                  <w:rPr>
                    <w:rFonts w:asciiTheme="minorHAnsi" w:eastAsia="SimSun" w:hAnsiTheme="minorHAnsi" w:cstheme="minorHAnsi"/>
                    <w:color w:val="auto"/>
                    <w:sz w:val="20"/>
                    <w:szCs w:val="20"/>
                  </w:rPr>
                </w:pPr>
                <w:r w:rsidRPr="000072B3">
                  <w:rPr>
                    <w:color w:val="808080"/>
                    <w:sz w:val="20"/>
                    <w:szCs w:val="20"/>
                    <w:lang w:val="en-GB" w:eastAsia="en-US"/>
                  </w:rPr>
                  <w:t>Click or tap here to enter text.</w:t>
                </w:r>
              </w:p>
            </w:tc>
          </w:sdtContent>
        </w:sdt>
        <w:tc>
          <w:tcPr>
            <w:tcW w:w="1293" w:type="dxa"/>
            <w:hideMark/>
          </w:tcPr>
          <w:p w14:paraId="6B11BDE7" w14:textId="77777777" w:rsidR="000072B3" w:rsidRPr="000072B3" w:rsidRDefault="00000000" w:rsidP="000072B3">
            <w:pPr>
              <w:spacing w:after="0" w:line="240" w:lineRule="auto"/>
              <w:ind w:left="59"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925224681"/>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r w:rsidR="000072B3" w:rsidRPr="000072B3">
              <w:rPr>
                <w:rFonts w:asciiTheme="minorHAnsi" w:eastAsia="SimSun" w:hAnsiTheme="minorHAnsi" w:cstheme="minorHAnsi"/>
                <w:color w:val="auto"/>
                <w:sz w:val="20"/>
                <w:szCs w:val="20"/>
              </w:rPr>
              <w:t xml:space="preserve">  </w:t>
            </w:r>
          </w:p>
        </w:tc>
        <w:tc>
          <w:tcPr>
            <w:tcW w:w="1276" w:type="dxa"/>
            <w:hideMark/>
          </w:tcPr>
          <w:p w14:paraId="22AF3B49" w14:textId="77777777" w:rsidR="000072B3" w:rsidRPr="000072B3" w:rsidRDefault="00000000" w:rsidP="000072B3">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281190986"/>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c>
          <w:tcPr>
            <w:tcW w:w="1559" w:type="dxa"/>
            <w:tcBorders>
              <w:bottom w:val="single" w:sz="4" w:space="0" w:color="000000"/>
            </w:tcBorders>
            <w:hideMark/>
          </w:tcPr>
          <w:p w14:paraId="37821671" w14:textId="77777777" w:rsidR="000072B3" w:rsidRPr="000072B3" w:rsidRDefault="00000000" w:rsidP="000072B3">
            <w:pPr>
              <w:spacing w:after="0" w:line="240" w:lineRule="auto"/>
              <w:ind w:left="40"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488682417"/>
                <w:placeholder>
                  <w:docPart w:val="826E500387884103B22FA90C6E008FD6"/>
                </w:placeholder>
                <w:showingPlcHdr/>
              </w:sdtPr>
              <w:sdtContent>
                <w:r w:rsidR="000072B3" w:rsidRPr="000072B3">
                  <w:rPr>
                    <w:color w:val="808080"/>
                    <w:sz w:val="20"/>
                    <w:szCs w:val="20"/>
                    <w:lang w:val="en-GB" w:eastAsia="en-US"/>
                  </w:rPr>
                  <w:t>Click or tap here to enter text.</w:t>
                </w:r>
              </w:sdtContent>
            </w:sdt>
          </w:p>
        </w:tc>
      </w:tr>
      <w:tr w:rsidR="00AF42DC" w:rsidRPr="000072B3" w14:paraId="65622044" w14:textId="77777777" w:rsidTr="000072B3">
        <w:trPr>
          <w:trHeight w:val="218"/>
        </w:trPr>
        <w:tc>
          <w:tcPr>
            <w:tcW w:w="3260" w:type="dxa"/>
            <w:gridSpan w:val="2"/>
            <w:tcBorders>
              <w:top w:val="single" w:sz="4" w:space="0" w:color="000000"/>
              <w:left w:val="single" w:sz="4" w:space="0" w:color="000000"/>
              <w:bottom w:val="single" w:sz="4" w:space="0" w:color="000000"/>
              <w:right w:val="single" w:sz="4" w:space="0" w:color="000000"/>
            </w:tcBorders>
            <w:hideMark/>
          </w:tcPr>
          <w:p w14:paraId="6AE3C10F" w14:textId="77777777" w:rsidR="000072B3" w:rsidRPr="000072B3" w:rsidRDefault="000072B3" w:rsidP="002653B9">
            <w:pPr>
              <w:spacing w:after="0" w:line="360" w:lineRule="auto"/>
              <w:ind w:left="0" w:right="0" w:firstLine="0"/>
              <w:contextualSpacing/>
              <w:jc w:val="left"/>
              <w:rPr>
                <w:rFonts w:asciiTheme="minorHAnsi" w:eastAsia="SimSun" w:hAnsiTheme="minorHAnsi" w:cstheme="minorHAnsi"/>
                <w:color w:val="auto"/>
                <w:sz w:val="20"/>
                <w:szCs w:val="20"/>
              </w:rPr>
            </w:pPr>
            <w:r w:rsidRPr="002D39F3">
              <w:rPr>
                <w:rFonts w:ascii="Arial" w:hAnsi="Arial" w:cs="Arial"/>
                <w:b/>
                <w:sz w:val="20"/>
                <w:szCs w:val="20"/>
              </w:rPr>
              <w:lastRenderedPageBreak/>
              <w:t>Grand Total^</w:t>
            </w:r>
          </w:p>
        </w:tc>
        <w:sdt>
          <w:sdtPr>
            <w:rPr>
              <w:rFonts w:asciiTheme="minorHAnsi" w:eastAsia="SimSun" w:hAnsiTheme="minorHAnsi" w:cstheme="minorHAnsi"/>
              <w:color w:val="auto"/>
              <w:sz w:val="20"/>
              <w:szCs w:val="20"/>
            </w:rPr>
            <w:id w:val="670756539"/>
            <w:placeholder>
              <w:docPart w:val="553DA6510A1A407DAB2DB6FBE08BE285"/>
            </w:placeholder>
            <w:showingPlcHdr/>
          </w:sdtPr>
          <w:sdtContent>
            <w:tc>
              <w:tcPr>
                <w:tcW w:w="1369" w:type="dxa"/>
                <w:tcBorders>
                  <w:top w:val="single" w:sz="4" w:space="0" w:color="000000"/>
                  <w:left w:val="single" w:sz="4" w:space="0" w:color="000000"/>
                  <w:bottom w:val="single" w:sz="4" w:space="0" w:color="000000"/>
                  <w:right w:val="single" w:sz="4" w:space="0" w:color="000000"/>
                </w:tcBorders>
              </w:tcPr>
              <w:p w14:paraId="3E723BE9" w14:textId="77777777" w:rsidR="000072B3" w:rsidRPr="000072B3" w:rsidRDefault="00B6648D" w:rsidP="00B6648D">
                <w:pPr>
                  <w:spacing w:after="0" w:line="240" w:lineRule="auto"/>
                  <w:ind w:right="0"/>
                  <w:contextualSpacing/>
                  <w:rPr>
                    <w:rFonts w:asciiTheme="minorHAnsi" w:eastAsia="SimSun" w:hAnsiTheme="minorHAnsi" w:cstheme="minorHAnsi"/>
                    <w:color w:val="auto"/>
                    <w:sz w:val="20"/>
                    <w:szCs w:val="20"/>
                  </w:rPr>
                </w:pPr>
                <w:r w:rsidRPr="00B46A63">
                  <w:rPr>
                    <w:rStyle w:val="PlaceholderText"/>
                  </w:rPr>
                  <w:t>Click or tap here to enter text.</w:t>
                </w:r>
              </w:p>
            </w:tc>
          </w:sdtContent>
        </w:sdt>
        <w:tc>
          <w:tcPr>
            <w:tcW w:w="1293" w:type="dxa"/>
            <w:tcBorders>
              <w:top w:val="single" w:sz="4" w:space="0" w:color="000000"/>
              <w:left w:val="single" w:sz="4" w:space="0" w:color="000000"/>
              <w:bottom w:val="single" w:sz="4" w:space="0" w:color="000000"/>
              <w:right w:val="single" w:sz="4" w:space="0" w:color="000000"/>
            </w:tcBorders>
            <w:hideMark/>
          </w:tcPr>
          <w:p w14:paraId="3F711D01" w14:textId="77777777" w:rsidR="000072B3" w:rsidRPr="000072B3" w:rsidRDefault="00000000" w:rsidP="002653B9">
            <w:pPr>
              <w:spacing w:after="0" w:line="240" w:lineRule="auto"/>
              <w:ind w:left="59"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46587775"/>
                <w:placeholder>
                  <w:docPart w:val="553DA6510A1A407DAB2DB6FBE08BE285"/>
                </w:placeholder>
                <w:showingPlcHdr/>
              </w:sdtPr>
              <w:sdtContent>
                <w:r w:rsidR="000072B3" w:rsidRPr="000072B3">
                  <w:rPr>
                    <w:rFonts w:asciiTheme="minorHAnsi" w:eastAsia="SimSun" w:hAnsiTheme="minorHAnsi" w:cstheme="minorHAnsi"/>
                    <w:color w:val="auto"/>
                    <w:sz w:val="20"/>
                    <w:szCs w:val="20"/>
                  </w:rPr>
                  <w:t>Click or tap here to enter text.</w:t>
                </w:r>
              </w:sdtContent>
            </w:sdt>
            <w:r w:rsidR="000072B3" w:rsidRPr="000072B3">
              <w:rPr>
                <w:rFonts w:asciiTheme="minorHAnsi" w:eastAsia="SimSun" w:hAnsiTheme="minorHAnsi" w:cstheme="minorHAnsi"/>
                <w:color w:val="auto"/>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71729484" w14:textId="77777777" w:rsidR="000072B3" w:rsidRPr="000072B3" w:rsidRDefault="00000000" w:rsidP="002653B9">
            <w:pPr>
              <w:spacing w:after="0" w:line="240" w:lineRule="auto"/>
              <w:ind w:left="42" w:right="0" w:firstLine="0"/>
              <w:contextualSpacing/>
              <w:rPr>
                <w:rFonts w:asciiTheme="minorHAnsi" w:eastAsia="SimSun" w:hAnsiTheme="minorHAnsi" w:cstheme="minorHAnsi"/>
                <w:color w:val="auto"/>
                <w:sz w:val="20"/>
                <w:szCs w:val="20"/>
              </w:rPr>
            </w:pPr>
            <w:sdt>
              <w:sdtPr>
                <w:rPr>
                  <w:rFonts w:asciiTheme="minorHAnsi" w:eastAsia="SimSun" w:hAnsiTheme="minorHAnsi" w:cstheme="minorHAnsi"/>
                  <w:color w:val="auto"/>
                  <w:sz w:val="20"/>
                  <w:szCs w:val="20"/>
                </w:rPr>
                <w:id w:val="-1758137319"/>
                <w:placeholder>
                  <w:docPart w:val="553DA6510A1A407DAB2DB6FBE08BE285"/>
                </w:placeholder>
                <w:showingPlcHdr/>
              </w:sdtPr>
              <w:sdtContent>
                <w:r w:rsidR="000072B3" w:rsidRPr="000072B3">
                  <w:rPr>
                    <w:rFonts w:asciiTheme="minorHAnsi" w:eastAsia="SimSun" w:hAnsiTheme="minorHAnsi" w:cstheme="minorHAnsi"/>
                    <w:color w:val="auto"/>
                    <w:sz w:val="20"/>
                    <w:szCs w:val="20"/>
                  </w:rPr>
                  <w:t>Click or tap here to enter text.</w:t>
                </w:r>
              </w:sdtContent>
            </w:sdt>
          </w:p>
        </w:tc>
        <w:tc>
          <w:tcPr>
            <w:tcW w:w="1559" w:type="dxa"/>
            <w:tcBorders>
              <w:top w:val="single" w:sz="4" w:space="0" w:color="000000"/>
              <w:left w:val="single" w:sz="4" w:space="0" w:color="000000"/>
              <w:bottom w:val="single" w:sz="4" w:space="0" w:color="000000"/>
              <w:right w:val="single" w:sz="4" w:space="0" w:color="000000"/>
            </w:tcBorders>
            <w:shd w:val="horzCross" w:color="auto" w:fill="auto"/>
            <w:hideMark/>
          </w:tcPr>
          <w:p w14:paraId="53B86E09" w14:textId="77777777" w:rsidR="000072B3" w:rsidRPr="000072B3" w:rsidRDefault="000072B3" w:rsidP="002653B9">
            <w:pPr>
              <w:spacing w:after="0" w:line="240" w:lineRule="auto"/>
              <w:ind w:left="40" w:right="0" w:firstLine="0"/>
              <w:contextualSpacing/>
              <w:rPr>
                <w:rFonts w:asciiTheme="minorHAnsi" w:eastAsia="SimSun" w:hAnsiTheme="minorHAnsi" w:cstheme="minorHAnsi"/>
                <w:color w:val="auto"/>
                <w:sz w:val="20"/>
                <w:szCs w:val="20"/>
              </w:rPr>
            </w:pPr>
          </w:p>
        </w:tc>
      </w:tr>
    </w:tbl>
    <w:p w14:paraId="007CB81C" w14:textId="77777777" w:rsidR="0069419C" w:rsidRDefault="00C6711F">
      <w:pPr>
        <w:spacing w:after="0" w:line="259" w:lineRule="auto"/>
        <w:ind w:left="360" w:right="0" w:firstLine="0"/>
        <w:jc w:val="left"/>
      </w:pPr>
      <w:r>
        <w:t xml:space="preserve"> </w:t>
      </w:r>
    </w:p>
    <w:p w14:paraId="4BAFB0C2" w14:textId="77777777" w:rsidR="0069419C" w:rsidRPr="002D39F3" w:rsidRDefault="00C6711F" w:rsidP="00E54F60">
      <w:pPr>
        <w:spacing w:after="0"/>
        <w:ind w:left="-5" w:right="42"/>
        <w:rPr>
          <w:rFonts w:ascii="Arial" w:hAnsi="Arial" w:cs="Arial"/>
          <w:sz w:val="20"/>
          <w:szCs w:val="20"/>
        </w:rPr>
      </w:pPr>
      <w:r w:rsidRPr="002D39F3">
        <w:rPr>
          <w:rFonts w:ascii="Arial" w:hAnsi="Arial" w:cs="Arial"/>
          <w:sz w:val="20"/>
          <w:szCs w:val="20"/>
        </w:rPr>
        <w:t xml:space="preserve">^ Please take note that a client who is being serviced in more than one regulated activity by the company is to be </w:t>
      </w:r>
      <w:proofErr w:type="gramStart"/>
      <w:r w:rsidRPr="002D39F3">
        <w:rPr>
          <w:rFonts w:ascii="Arial" w:hAnsi="Arial" w:cs="Arial"/>
          <w:sz w:val="20"/>
          <w:szCs w:val="20"/>
        </w:rPr>
        <w:t>taken into account</w:t>
      </w:r>
      <w:proofErr w:type="gramEnd"/>
      <w:r w:rsidRPr="002D39F3">
        <w:rPr>
          <w:rFonts w:ascii="Arial" w:hAnsi="Arial" w:cs="Arial"/>
          <w:sz w:val="20"/>
          <w:szCs w:val="20"/>
        </w:rPr>
        <w:t xml:space="preserve"> only once for the purpose of computing “Grand Total”. </w:t>
      </w:r>
    </w:p>
    <w:p w14:paraId="2E1CF139" w14:textId="77777777" w:rsidR="0069419C" w:rsidRPr="002D39F3" w:rsidRDefault="00C6711F">
      <w:pPr>
        <w:spacing w:after="0" w:line="259" w:lineRule="auto"/>
        <w:ind w:left="0" w:right="0" w:firstLine="0"/>
        <w:jc w:val="left"/>
        <w:rPr>
          <w:rFonts w:ascii="Arial" w:hAnsi="Arial" w:cs="Arial"/>
          <w:sz w:val="20"/>
          <w:szCs w:val="20"/>
        </w:rPr>
      </w:pPr>
      <w:r w:rsidRPr="002D39F3">
        <w:rPr>
          <w:rFonts w:ascii="Arial" w:hAnsi="Arial" w:cs="Arial"/>
          <w:b/>
          <w:sz w:val="20"/>
          <w:szCs w:val="20"/>
        </w:rPr>
        <w:t xml:space="preserve"> </w:t>
      </w:r>
    </w:p>
    <w:p w14:paraId="275EE87B" w14:textId="77777777" w:rsidR="0069419C" w:rsidRPr="002D39F3" w:rsidRDefault="00C6711F">
      <w:pPr>
        <w:spacing w:after="0" w:line="259" w:lineRule="auto"/>
        <w:ind w:left="0" w:right="0" w:firstLine="0"/>
        <w:jc w:val="left"/>
        <w:rPr>
          <w:rFonts w:ascii="Arial" w:hAnsi="Arial" w:cs="Arial"/>
          <w:b/>
          <w:sz w:val="20"/>
          <w:szCs w:val="20"/>
        </w:rPr>
      </w:pPr>
      <w:r w:rsidRPr="002D39F3">
        <w:rPr>
          <w:rFonts w:ascii="Arial" w:hAnsi="Arial" w:cs="Arial"/>
          <w:b/>
          <w:sz w:val="20"/>
          <w:szCs w:val="20"/>
        </w:rPr>
        <w:t xml:space="preserve">  </w:t>
      </w:r>
    </w:p>
    <w:p w14:paraId="7F09892D" w14:textId="77777777" w:rsidR="00096791" w:rsidRPr="002D39F3" w:rsidRDefault="00096791">
      <w:pPr>
        <w:spacing w:after="0" w:line="259" w:lineRule="auto"/>
        <w:ind w:left="0" w:right="0" w:firstLine="0"/>
        <w:jc w:val="left"/>
        <w:rPr>
          <w:rFonts w:ascii="Arial" w:hAnsi="Arial" w:cs="Arial"/>
          <w:sz w:val="20"/>
          <w:szCs w:val="20"/>
        </w:rPr>
      </w:pPr>
    </w:p>
    <w:p w14:paraId="2BE08307" w14:textId="77777777" w:rsidR="0069419C" w:rsidRPr="002D39F3" w:rsidRDefault="00C6711F">
      <w:pPr>
        <w:numPr>
          <w:ilvl w:val="0"/>
          <w:numId w:val="2"/>
        </w:numPr>
        <w:spacing w:after="104" w:line="259" w:lineRule="auto"/>
        <w:ind w:right="0" w:hanging="720"/>
        <w:jc w:val="left"/>
        <w:rPr>
          <w:rFonts w:ascii="Arial" w:hAnsi="Arial" w:cs="Arial"/>
          <w:sz w:val="20"/>
          <w:szCs w:val="20"/>
        </w:rPr>
      </w:pPr>
      <w:r w:rsidRPr="002D39F3">
        <w:rPr>
          <w:rFonts w:ascii="Arial" w:hAnsi="Arial" w:cs="Arial"/>
          <w:b/>
          <w:sz w:val="20"/>
          <w:szCs w:val="20"/>
        </w:rPr>
        <w:t xml:space="preserve">DECLARATION </w:t>
      </w:r>
    </w:p>
    <w:p w14:paraId="5F0F6ACC" w14:textId="77777777" w:rsidR="00045DF0" w:rsidRPr="002D39F3" w:rsidRDefault="00045DF0" w:rsidP="00045DF0">
      <w:pPr>
        <w:spacing w:line="288" w:lineRule="auto"/>
        <w:rPr>
          <w:rFonts w:ascii="Arial" w:hAnsi="Arial" w:cs="Arial"/>
          <w:b/>
          <w:sz w:val="20"/>
          <w:szCs w:val="20"/>
        </w:rPr>
      </w:pPr>
      <w:bookmarkStart w:id="3" w:name="_Hlk71559353"/>
      <w:r w:rsidRPr="002D39F3">
        <w:rPr>
          <w:rFonts w:ascii="Arial" w:eastAsia="Yu Gothic" w:hAnsi="Arial" w:cs="Arial"/>
          <w:b/>
          <w:bCs/>
          <w:color w:val="auto"/>
          <w:sz w:val="20"/>
          <w:szCs w:val="20"/>
        </w:rPr>
        <w:t>[</w:t>
      </w:r>
      <w:r w:rsidR="00B11C5F" w:rsidRPr="002D39F3">
        <w:rPr>
          <w:rFonts w:ascii="Arial" w:eastAsia="Yu Gothic" w:hAnsi="Arial" w:cs="Arial"/>
          <w:b/>
          <w:bCs/>
          <w:color w:val="auto"/>
          <w:sz w:val="20"/>
          <w:szCs w:val="20"/>
        </w:rPr>
        <w:t>Attach a scanned or pdf copy of this Declaration when submitting this Form electronically. The Declaration must be signed by either the chief executive officer, a director, the principal officer or the corporate secretary of the exempt financial institution. Electronic signatures may be provided in lieu of physical signatures</w:t>
      </w:r>
      <w:r w:rsidRPr="002D39F3">
        <w:rPr>
          <w:rFonts w:ascii="Arial" w:eastAsia="Yu Gothic" w:hAnsi="Arial" w:cs="Arial"/>
          <w:b/>
          <w:bCs/>
          <w:color w:val="auto"/>
          <w:sz w:val="20"/>
          <w:szCs w:val="20"/>
        </w:rPr>
        <w:t>.]</w:t>
      </w:r>
    </w:p>
    <w:bookmarkEnd w:id="3"/>
    <w:p w14:paraId="6D810A58" w14:textId="77777777" w:rsidR="0069419C" w:rsidRPr="002D39F3" w:rsidRDefault="00C6711F">
      <w:pPr>
        <w:spacing w:after="0" w:line="259" w:lineRule="auto"/>
        <w:ind w:left="144" w:right="0" w:firstLine="0"/>
        <w:jc w:val="left"/>
        <w:rPr>
          <w:rFonts w:ascii="Arial" w:hAnsi="Arial" w:cs="Arial"/>
          <w:sz w:val="20"/>
          <w:szCs w:val="20"/>
        </w:rPr>
      </w:pPr>
      <w:r w:rsidRPr="002D39F3">
        <w:rPr>
          <w:rFonts w:ascii="Arial" w:hAnsi="Arial" w:cs="Arial"/>
          <w:b/>
          <w:sz w:val="20"/>
          <w:szCs w:val="20"/>
        </w:rPr>
        <w:t xml:space="preserve"> </w:t>
      </w:r>
    </w:p>
    <w:bookmarkStart w:id="4" w:name="_Hlk71564698"/>
    <w:p w14:paraId="0A76C3F0" w14:textId="58E91AEE" w:rsidR="00E54F60" w:rsidRPr="0012645B" w:rsidRDefault="00000000" w:rsidP="006653C5">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2061041512"/>
          <w14:checkbox>
            <w14:checked w14:val="0"/>
            <w14:checkedState w14:val="2612" w14:font="MS Gothic"/>
            <w14:uncheckedState w14:val="2610" w14:font="MS Gothic"/>
          </w14:checkbox>
        </w:sdtPr>
        <w:sdtContent>
          <w:r w:rsidR="00405734">
            <w:rPr>
              <w:rFonts w:ascii="MS Gothic" w:eastAsia="MS Gothic" w:hAnsi="MS Gothic" w:cs="Arial" w:hint="eastAsia"/>
              <w:sz w:val="20"/>
            </w:rPr>
            <w:t>☐</w:t>
          </w:r>
        </w:sdtContent>
      </w:sdt>
      <w:r w:rsidR="00E54F60" w:rsidRPr="0012645B">
        <w:rPr>
          <w:rFonts w:ascii="Arial" w:hAnsi="Arial" w:cs="Arial"/>
          <w:sz w:val="20"/>
        </w:rPr>
        <w:t xml:space="preserve"> </w:t>
      </w:r>
      <w:r w:rsidR="00E54F60" w:rsidRPr="0012645B">
        <w:rPr>
          <w:rFonts w:ascii="Arial" w:hAnsi="Arial" w:cs="Arial"/>
          <w:sz w:val="20"/>
        </w:rPr>
        <w:tab/>
      </w:r>
      <w:r w:rsidR="009826A7">
        <w:rPr>
          <w:rFonts w:ascii="Arial" w:hAnsi="Arial" w:cs="Arial"/>
          <w:sz w:val="20"/>
        </w:rPr>
        <w:t xml:space="preserve">the licensee and </w:t>
      </w:r>
      <w:r w:rsidR="00E54F60" w:rsidRPr="0012645B">
        <w:rPr>
          <w:rFonts w:ascii="Arial" w:hAnsi="Arial" w:cs="Arial"/>
          <w:sz w:val="20"/>
        </w:rPr>
        <w:t xml:space="preserve">I </w:t>
      </w:r>
      <w:r w:rsidR="009826A7">
        <w:rPr>
          <w:rFonts w:ascii="Arial" w:hAnsi="Arial" w:cs="Arial"/>
          <w:sz w:val="20"/>
        </w:rPr>
        <w:t>are</w:t>
      </w:r>
      <w:r w:rsidR="009826A7" w:rsidRPr="0012645B">
        <w:rPr>
          <w:rFonts w:ascii="Arial" w:hAnsi="Arial" w:cs="Arial"/>
          <w:sz w:val="20"/>
        </w:rPr>
        <w:t xml:space="preserve"> </w:t>
      </w:r>
      <w:r w:rsidR="00E54F60" w:rsidRPr="0012645B">
        <w:rPr>
          <w:rFonts w:ascii="Arial" w:hAnsi="Arial" w:cs="Arial"/>
          <w:sz w:val="20"/>
        </w:rPr>
        <w:t xml:space="preserve">fully aware </w:t>
      </w:r>
      <w:r w:rsidR="00F00459" w:rsidRPr="00F00459">
        <w:rPr>
          <w:rFonts w:ascii="Arial" w:hAnsi="Arial" w:cs="Arial"/>
          <w:sz w:val="20"/>
        </w:rPr>
        <w:t xml:space="preserve">of </w:t>
      </w:r>
      <w:r w:rsidR="009826A7">
        <w:rPr>
          <w:rFonts w:ascii="Arial" w:hAnsi="Arial" w:cs="Arial"/>
          <w:sz w:val="20"/>
        </w:rPr>
        <w:t>our</w:t>
      </w:r>
      <w:r w:rsidR="00F00459" w:rsidRPr="00F00459">
        <w:rPr>
          <w:rFonts w:ascii="Arial" w:hAnsi="Arial" w:cs="Arial"/>
          <w:sz w:val="20"/>
        </w:rPr>
        <w:t xml:space="preserve"> duty </w:t>
      </w:r>
      <w:proofErr w:type="gramStart"/>
      <w:r w:rsidR="00F00459" w:rsidRPr="00F00459">
        <w:rPr>
          <w:rFonts w:ascii="Arial" w:hAnsi="Arial" w:cs="Arial"/>
          <w:sz w:val="20"/>
        </w:rPr>
        <w:t>to not</w:t>
      </w:r>
      <w:proofErr w:type="gramEnd"/>
      <w:r w:rsidR="00F00459" w:rsidRPr="00F00459">
        <w:rPr>
          <w:rFonts w:ascii="Arial" w:hAnsi="Arial" w:cs="Arial"/>
          <w:sz w:val="20"/>
        </w:rPr>
        <w:t xml:space="preserve">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bookmarkEnd w:id="4"/>
    <w:p w14:paraId="29056A16" w14:textId="1C55F489" w:rsidR="0069419C" w:rsidRDefault="00C6711F" w:rsidP="00C34DB7">
      <w:pPr>
        <w:spacing w:after="0" w:line="259" w:lineRule="auto"/>
        <w:ind w:left="721" w:right="0" w:firstLine="0"/>
        <w:jc w:val="left"/>
      </w:pPr>
      <w:r>
        <w:t xml:space="preserve">  </w:t>
      </w:r>
    </w:p>
    <w:bookmarkStart w:id="5" w:name="_Hlk71564760"/>
    <w:p w14:paraId="4FC386A3" w14:textId="5887F776" w:rsidR="00E54F60" w:rsidRDefault="00000000" w:rsidP="00E54F60">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719594886"/>
          <w14:checkbox>
            <w14:checked w14:val="0"/>
            <w14:checkedState w14:val="2612" w14:font="MS Gothic"/>
            <w14:uncheckedState w14:val="2610" w14:font="MS Gothic"/>
          </w14:checkbox>
        </w:sdtPr>
        <w:sdtContent>
          <w:r w:rsidR="00405734">
            <w:rPr>
              <w:rFonts w:ascii="MS Gothic" w:eastAsia="MS Gothic" w:hAnsi="MS Gothic" w:cs="Arial" w:hint="eastAsia"/>
              <w:sz w:val="20"/>
            </w:rPr>
            <w:t>☐</w:t>
          </w:r>
        </w:sdtContent>
      </w:sdt>
      <w:r w:rsidR="00E54F60" w:rsidRPr="0012645B">
        <w:rPr>
          <w:rFonts w:ascii="Arial" w:hAnsi="Arial" w:cs="Arial"/>
          <w:sz w:val="20"/>
        </w:rPr>
        <w:t xml:space="preserve"> </w:t>
      </w:r>
      <w:r w:rsidR="00E54F60" w:rsidRPr="0012645B">
        <w:rPr>
          <w:rFonts w:ascii="Arial" w:hAnsi="Arial" w:cs="Arial"/>
          <w:sz w:val="20"/>
        </w:rPr>
        <w:tab/>
        <w:t xml:space="preserve">I am fully aware that under </w:t>
      </w:r>
      <w:r w:rsidR="00E54F60" w:rsidRPr="0043664C">
        <w:rPr>
          <w:rFonts w:ascii="Arial" w:hAnsi="Arial" w:cs="Arial"/>
          <w:sz w:val="20"/>
        </w:rPr>
        <w:t xml:space="preserve">section 99(6) </w:t>
      </w:r>
      <w:r w:rsidR="00E54F60" w:rsidRPr="0012645B">
        <w:rPr>
          <w:rFonts w:ascii="Arial" w:hAnsi="Arial" w:cs="Arial"/>
          <w:sz w:val="20"/>
        </w:rPr>
        <w:t>of the Act, the Authority may withdraw the exemption granted to any person under</w:t>
      </w:r>
      <w:r w:rsidR="00E54F60" w:rsidRPr="0043664C">
        <w:t xml:space="preserve"> </w:t>
      </w:r>
      <w:r w:rsidR="00E54F60" w:rsidRPr="0043664C">
        <w:rPr>
          <w:rFonts w:ascii="Arial" w:hAnsi="Arial" w:cs="Arial"/>
          <w:sz w:val="20"/>
        </w:rPr>
        <w:t>section 99</w:t>
      </w:r>
      <w:r w:rsidR="00E54F60" w:rsidRPr="0012645B">
        <w:rPr>
          <w:rFonts w:ascii="Arial" w:hAnsi="Arial" w:cs="Arial"/>
          <w:sz w:val="20"/>
        </w:rPr>
        <w:t xml:space="preserve"> of the Act.</w:t>
      </w:r>
    </w:p>
    <w:bookmarkEnd w:id="5"/>
    <w:p w14:paraId="1B110158" w14:textId="77777777" w:rsidR="0069419C" w:rsidRPr="002D39F3" w:rsidRDefault="0069419C" w:rsidP="00C65DD9">
      <w:pPr>
        <w:spacing w:after="10"/>
        <w:ind w:left="567" w:right="42" w:firstLine="0"/>
        <w:rPr>
          <w:rFonts w:ascii="Arial" w:hAnsi="Arial" w:cs="Arial"/>
          <w:sz w:val="20"/>
          <w:szCs w:val="20"/>
        </w:rPr>
      </w:pPr>
    </w:p>
    <w:bookmarkStart w:id="6" w:name="_Hlk71564775"/>
    <w:p w14:paraId="766D568C" w14:textId="40E54595" w:rsidR="00E54F60" w:rsidRPr="0012645B" w:rsidRDefault="00000000" w:rsidP="00E54F60">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405734">
            <w:rPr>
              <w:rFonts w:ascii="MS Gothic" w:eastAsia="MS Gothic" w:hAnsi="MS Gothic" w:cs="Arial" w:hint="eastAsia"/>
              <w:sz w:val="20"/>
            </w:rPr>
            <w:t>☐</w:t>
          </w:r>
        </w:sdtContent>
      </w:sdt>
      <w:r w:rsidR="00E54F60" w:rsidRPr="0012645B">
        <w:rPr>
          <w:rFonts w:ascii="Arial" w:hAnsi="Arial" w:cs="Arial"/>
          <w:sz w:val="20"/>
        </w:rPr>
        <w:t xml:space="preserve"> </w:t>
      </w:r>
      <w:r w:rsidR="00E54F60" w:rsidRPr="0012645B">
        <w:rPr>
          <w:rFonts w:ascii="Arial" w:hAnsi="Arial" w:cs="Arial"/>
          <w:sz w:val="20"/>
        </w:rPr>
        <w:tab/>
        <w:t>I declare that all information given in this Form, including all supporting documents and attachments, is true and correct.</w:t>
      </w:r>
    </w:p>
    <w:bookmarkEnd w:id="6"/>
    <w:p w14:paraId="5B9E20EF" w14:textId="77777777" w:rsidR="0069419C" w:rsidRPr="002D39F3" w:rsidRDefault="00C6711F">
      <w:pPr>
        <w:spacing w:after="0" w:line="259" w:lineRule="auto"/>
        <w:ind w:left="720" w:right="0" w:firstLine="0"/>
        <w:jc w:val="left"/>
        <w:rPr>
          <w:rFonts w:ascii="Arial" w:hAnsi="Arial" w:cs="Arial"/>
          <w:sz w:val="20"/>
          <w:szCs w:val="20"/>
        </w:rPr>
      </w:pPr>
      <w:r w:rsidRPr="002D39F3">
        <w:rPr>
          <w:rFonts w:ascii="Arial" w:hAnsi="Arial" w:cs="Arial"/>
          <w:sz w:val="20"/>
          <w:szCs w:val="20"/>
        </w:rPr>
        <w:t xml:space="preserve"> </w:t>
      </w:r>
    </w:p>
    <w:p w14:paraId="5C625633" w14:textId="77777777" w:rsidR="00E54F60" w:rsidRPr="002D39F3" w:rsidRDefault="00C6711F" w:rsidP="00E54F60">
      <w:pPr>
        <w:tabs>
          <w:tab w:val="center" w:pos="1970"/>
          <w:tab w:val="center" w:pos="5180"/>
          <w:tab w:val="right" w:pos="8701"/>
        </w:tabs>
        <w:spacing w:after="117"/>
        <w:ind w:left="0" w:right="0" w:firstLine="0"/>
        <w:jc w:val="left"/>
        <w:rPr>
          <w:rFonts w:ascii="Arial" w:hAnsi="Arial" w:cs="Arial"/>
          <w:sz w:val="20"/>
          <w:szCs w:val="20"/>
        </w:rPr>
      </w:pPr>
      <w:r w:rsidRPr="002D39F3">
        <w:rPr>
          <w:rFonts w:ascii="Arial" w:hAnsi="Arial" w:cs="Arial"/>
          <w:sz w:val="20"/>
          <w:szCs w:val="20"/>
        </w:rPr>
        <w:t xml:space="preserve"> </w:t>
      </w:r>
    </w:p>
    <w:tbl>
      <w:tblPr>
        <w:tblStyle w:val="TableGrid2"/>
        <w:tblpPr w:leftFromText="180" w:rightFromText="180" w:vertAnchor="text" w:horzAnchor="margin" w:tblpX="132" w:tblpY="26"/>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3"/>
        <w:gridCol w:w="425"/>
        <w:gridCol w:w="6795"/>
      </w:tblGrid>
      <w:tr w:rsidR="00E54F60" w:rsidRPr="00E54F60" w14:paraId="2F9F3850" w14:textId="77777777" w:rsidTr="002653B9">
        <w:tc>
          <w:tcPr>
            <w:tcW w:w="1853" w:type="dxa"/>
          </w:tcPr>
          <w:p w14:paraId="4391D983" w14:textId="77777777" w:rsidR="00E54F60" w:rsidRPr="00E54F60" w:rsidRDefault="00E54F60" w:rsidP="00E54F60">
            <w:pPr>
              <w:spacing w:after="0" w:line="360" w:lineRule="auto"/>
              <w:ind w:left="29" w:right="0" w:hanging="29"/>
              <w:rPr>
                <w:rFonts w:ascii="Arial" w:hAnsi="Arial" w:cs="Arial"/>
                <w:color w:val="auto"/>
                <w:lang w:val="en-US" w:eastAsia="en-US"/>
              </w:rPr>
            </w:pPr>
            <w:bookmarkStart w:id="7" w:name="_Hlk71564802"/>
            <w:r w:rsidRPr="00E54F60">
              <w:rPr>
                <w:rFonts w:ascii="Arial" w:hAnsi="Arial" w:cs="Arial"/>
                <w:color w:val="auto"/>
                <w:lang w:val="en-US" w:eastAsia="en-US"/>
              </w:rPr>
              <w:t>Signature</w:t>
            </w:r>
          </w:p>
        </w:tc>
        <w:tc>
          <w:tcPr>
            <w:tcW w:w="425" w:type="dxa"/>
          </w:tcPr>
          <w:p w14:paraId="4D526183"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w:t>
            </w:r>
          </w:p>
        </w:tc>
        <w:tc>
          <w:tcPr>
            <w:tcW w:w="6795" w:type="dxa"/>
          </w:tcPr>
          <w:p w14:paraId="6C73C025" w14:textId="77777777" w:rsidR="00E54F60" w:rsidRPr="00E54F60" w:rsidRDefault="00E54F60" w:rsidP="00E54F60">
            <w:pPr>
              <w:spacing w:after="0" w:line="360" w:lineRule="auto"/>
              <w:ind w:left="0" w:right="0" w:firstLine="0"/>
              <w:rPr>
                <w:rFonts w:ascii="Arial" w:hAnsi="Arial" w:cs="Arial"/>
                <w:color w:val="auto"/>
                <w:lang w:val="en-US" w:eastAsia="en-US"/>
              </w:rPr>
            </w:pPr>
          </w:p>
        </w:tc>
      </w:tr>
      <w:tr w:rsidR="00E54F60" w:rsidRPr="00E54F60" w14:paraId="2D23B669" w14:textId="77777777" w:rsidTr="002653B9">
        <w:tc>
          <w:tcPr>
            <w:tcW w:w="1853" w:type="dxa"/>
          </w:tcPr>
          <w:p w14:paraId="0A402C0F"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Name</w:t>
            </w:r>
          </w:p>
        </w:tc>
        <w:tc>
          <w:tcPr>
            <w:tcW w:w="425" w:type="dxa"/>
          </w:tcPr>
          <w:p w14:paraId="5AE6EA81"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w:t>
            </w:r>
          </w:p>
        </w:tc>
        <w:sdt>
          <w:sdtPr>
            <w:rPr>
              <w:rFonts w:ascii="Arial" w:hAnsi="Arial" w:cs="Arial"/>
              <w:color w:val="auto"/>
              <w:lang w:val="en-US" w:eastAsia="en-US"/>
            </w:rPr>
            <w:id w:val="1470170936"/>
            <w:placeholder>
              <w:docPart w:val="1A2AE1D584AE4A93AA9DEFDA7B3EB0DF"/>
            </w:placeholder>
            <w:showingPlcHdr/>
          </w:sdtPr>
          <w:sdtContent>
            <w:tc>
              <w:tcPr>
                <w:tcW w:w="6795" w:type="dxa"/>
              </w:tcPr>
              <w:p w14:paraId="67BF3366"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808080"/>
                    <w:lang w:val="en-US" w:eastAsia="en-US"/>
                  </w:rPr>
                  <w:t>Click or tap here to enter text.</w:t>
                </w:r>
              </w:p>
            </w:tc>
          </w:sdtContent>
        </w:sdt>
      </w:tr>
      <w:tr w:rsidR="00E54F60" w:rsidRPr="00E54F60" w14:paraId="4DD9A447" w14:textId="77777777" w:rsidTr="002653B9">
        <w:tc>
          <w:tcPr>
            <w:tcW w:w="1853" w:type="dxa"/>
          </w:tcPr>
          <w:p w14:paraId="4E199244"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Designation</w:t>
            </w:r>
          </w:p>
        </w:tc>
        <w:tc>
          <w:tcPr>
            <w:tcW w:w="425" w:type="dxa"/>
          </w:tcPr>
          <w:p w14:paraId="460D166A"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w:t>
            </w:r>
          </w:p>
        </w:tc>
        <w:sdt>
          <w:sdtPr>
            <w:rPr>
              <w:rFonts w:ascii="Arial" w:hAnsi="Arial" w:cs="Arial"/>
              <w:color w:val="auto"/>
              <w:lang w:val="en-US" w:eastAsia="en-US"/>
            </w:rPr>
            <w:id w:val="2064674673"/>
            <w:placeholder>
              <w:docPart w:val="02A318EE8F4E402D975088355C3F61CE"/>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14:paraId="7F21C6EE"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808080"/>
                    <w:lang w:val="en-US" w:eastAsia="en-US"/>
                  </w:rPr>
                  <w:t>Choose an item.</w:t>
                </w:r>
              </w:p>
            </w:tc>
          </w:sdtContent>
        </w:sdt>
      </w:tr>
      <w:tr w:rsidR="00E54F60" w:rsidRPr="00E54F60" w14:paraId="1FA15E17" w14:textId="77777777" w:rsidTr="002653B9">
        <w:tc>
          <w:tcPr>
            <w:tcW w:w="1853" w:type="dxa"/>
          </w:tcPr>
          <w:p w14:paraId="31800F89"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Date</w:t>
            </w:r>
          </w:p>
        </w:tc>
        <w:tc>
          <w:tcPr>
            <w:tcW w:w="425" w:type="dxa"/>
          </w:tcPr>
          <w:p w14:paraId="18E0C926" w14:textId="77777777" w:rsidR="00E54F60" w:rsidRPr="00E54F60" w:rsidRDefault="00E54F60" w:rsidP="00E54F60">
            <w:pPr>
              <w:spacing w:after="0" w:line="360" w:lineRule="auto"/>
              <w:ind w:left="0" w:right="0" w:firstLine="0"/>
              <w:rPr>
                <w:rFonts w:ascii="Arial" w:hAnsi="Arial" w:cs="Arial"/>
                <w:color w:val="auto"/>
                <w:lang w:val="en-US" w:eastAsia="en-US"/>
              </w:rPr>
            </w:pPr>
            <w:r w:rsidRPr="00E54F60">
              <w:rPr>
                <w:rFonts w:ascii="Arial" w:hAnsi="Arial" w:cs="Arial"/>
                <w:color w:val="auto"/>
                <w:lang w:val="en-US" w:eastAsia="en-US"/>
              </w:rPr>
              <w:t>:</w:t>
            </w:r>
          </w:p>
        </w:tc>
        <w:tc>
          <w:tcPr>
            <w:tcW w:w="6795" w:type="dxa"/>
          </w:tcPr>
          <w:p w14:paraId="02916A22" w14:textId="77777777" w:rsidR="00E54F60" w:rsidRPr="00E54F60" w:rsidRDefault="00000000" w:rsidP="00E54F60">
            <w:pPr>
              <w:spacing w:after="0" w:line="360" w:lineRule="auto"/>
              <w:ind w:left="0" w:right="0" w:firstLine="0"/>
              <w:rPr>
                <w:rFonts w:ascii="Arial" w:hAnsi="Arial" w:cs="Arial"/>
                <w:color w:val="auto"/>
                <w:lang w:val="en-US" w:eastAsia="en-US"/>
              </w:rPr>
            </w:pPr>
            <w:sdt>
              <w:sdtPr>
                <w:rPr>
                  <w:rFonts w:ascii="Arial" w:hAnsi="Arial" w:cs="Arial"/>
                  <w:color w:val="auto"/>
                  <w:lang w:val="en-US" w:eastAsia="en-US"/>
                </w:rPr>
                <w:id w:val="-1774932231"/>
                <w:placeholder>
                  <w:docPart w:val="73835F0FF4424BA48FA7D5A1E33893CD"/>
                </w:placeholder>
                <w:showingPlcHdr/>
                <w:date>
                  <w:dateFormat w:val="dd-MM-yy"/>
                  <w:lid w:val="en-SG"/>
                  <w:storeMappedDataAs w:val="dateTime"/>
                  <w:calendar w:val="gregorian"/>
                </w:date>
              </w:sdtPr>
              <w:sdtContent>
                <w:r w:rsidR="00E54F60" w:rsidRPr="00E54F60">
                  <w:rPr>
                    <w:rFonts w:ascii="Arial" w:hAnsi="Arial" w:cs="Arial"/>
                    <w:color w:val="808080"/>
                    <w:lang w:val="en-US" w:eastAsia="en-US"/>
                  </w:rPr>
                  <w:t>Click or tap to enter a date.</w:t>
                </w:r>
              </w:sdtContent>
            </w:sdt>
            <w:r w:rsidR="00E54F60" w:rsidRPr="00E54F60">
              <w:rPr>
                <w:rFonts w:ascii="Arial" w:hAnsi="Arial" w:cs="Arial"/>
                <w:color w:val="auto"/>
                <w:lang w:val="en-US" w:eastAsia="en-US"/>
              </w:rPr>
              <w:t>(DD/MM/YY)</w:t>
            </w:r>
          </w:p>
        </w:tc>
      </w:tr>
      <w:bookmarkEnd w:id="7"/>
    </w:tbl>
    <w:p w14:paraId="0CA353A1" w14:textId="77777777" w:rsidR="0069419C" w:rsidRDefault="0069419C">
      <w:pPr>
        <w:spacing w:after="0" w:line="259" w:lineRule="auto"/>
        <w:ind w:left="180" w:right="0" w:firstLine="0"/>
        <w:jc w:val="left"/>
      </w:pPr>
    </w:p>
    <w:p w14:paraId="70CC059A" w14:textId="77777777" w:rsidR="0069419C" w:rsidRDefault="00C6711F">
      <w:pPr>
        <w:spacing w:after="0" w:line="259" w:lineRule="auto"/>
        <w:ind w:left="180" w:right="0" w:firstLine="0"/>
        <w:jc w:val="left"/>
      </w:pPr>
      <w:r>
        <w:t xml:space="preserve"> </w:t>
      </w:r>
    </w:p>
    <w:sectPr w:rsidR="0069419C" w:rsidSect="00CD3760">
      <w:headerReference w:type="even" r:id="rId16"/>
      <w:headerReference w:type="default" r:id="rId17"/>
      <w:footerReference w:type="even" r:id="rId18"/>
      <w:footerReference w:type="default" r:id="rId19"/>
      <w:headerReference w:type="first" r:id="rId20"/>
      <w:footerReference w:type="first" r:id="rId21"/>
      <w:pgSz w:w="11904" w:h="16840"/>
      <w:pgMar w:top="1474" w:right="1418" w:bottom="1474" w:left="1797" w:header="556" w:footer="44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F9B5" w14:textId="77777777" w:rsidR="00346DFC" w:rsidRDefault="00346DFC">
      <w:pPr>
        <w:spacing w:after="0" w:line="240" w:lineRule="auto"/>
      </w:pPr>
      <w:r>
        <w:separator/>
      </w:r>
    </w:p>
  </w:endnote>
  <w:endnote w:type="continuationSeparator" w:id="0">
    <w:p w14:paraId="3E4F2963" w14:textId="77777777" w:rsidR="00346DFC" w:rsidRDefault="0034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9CD9" w14:textId="77777777" w:rsidR="0069419C" w:rsidRDefault="00C6711F">
    <w:pPr>
      <w:spacing w:after="0" w:line="259" w:lineRule="auto"/>
      <w:ind w:left="0" w:right="0" w:firstLine="0"/>
      <w:jc w:val="left"/>
    </w:pPr>
    <w:r>
      <w:t xml:space="preserve">Revised 26 November 2010 </w:t>
    </w:r>
  </w:p>
  <w:p w14:paraId="30EE14CA" w14:textId="77777777" w:rsidR="0069419C" w:rsidRDefault="00C6711F">
    <w:pPr>
      <w:spacing w:after="0" w:line="259" w:lineRule="auto"/>
      <w:ind w:left="0" w:right="0" w:firstLine="0"/>
      <w:jc w:val="left"/>
    </w:pP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C128" w14:textId="68367F24" w:rsidR="0069419C" w:rsidRPr="006653C5" w:rsidRDefault="00C6711F">
    <w:pPr>
      <w:spacing w:after="0" w:line="259" w:lineRule="auto"/>
      <w:ind w:left="0" w:right="0" w:firstLine="0"/>
      <w:jc w:val="left"/>
      <w:rPr>
        <w:rFonts w:ascii="Arial" w:hAnsi="Arial" w:cs="Arial"/>
        <w:sz w:val="20"/>
        <w:szCs w:val="20"/>
      </w:rPr>
    </w:pPr>
    <w:r w:rsidRPr="006653C5">
      <w:rPr>
        <w:rFonts w:ascii="Arial" w:hAnsi="Arial" w:cs="Arial"/>
        <w:sz w:val="20"/>
        <w:szCs w:val="20"/>
      </w:rPr>
      <w:t xml:space="preserve">Revised </w:t>
    </w:r>
    <w:bookmarkStart w:id="8" w:name="_Hlk71559306"/>
    <w:r w:rsidR="00663BA0" w:rsidRPr="006653C5">
      <w:rPr>
        <w:rFonts w:ascii="Arial" w:hAnsi="Arial" w:cs="Arial"/>
        <w:sz w:val="20"/>
        <w:szCs w:val="20"/>
      </w:rPr>
      <w:t>24 January 2025</w:t>
    </w:r>
    <w:bookmarkEnd w:id="8"/>
    <w:r w:rsidR="00045DF0" w:rsidRPr="006653C5">
      <w:rPr>
        <w:rFonts w:ascii="Arial" w:hAnsi="Arial" w:cs="Arial"/>
        <w:sz w:val="20"/>
        <w:szCs w:val="20"/>
      </w:rPr>
      <w:t xml:space="preserve"> </w:t>
    </w:r>
    <w:r w:rsidRPr="006653C5">
      <w:rPr>
        <w:rFonts w:ascii="Arial" w:hAnsi="Arial" w:cs="Arial"/>
        <w:sz w:val="20"/>
        <w:szCs w:val="20"/>
      </w:rPr>
      <w:t xml:space="preserve"> </w:t>
    </w:r>
  </w:p>
  <w:p w14:paraId="5C2C1C55" w14:textId="77777777" w:rsidR="0069419C" w:rsidRDefault="00C6711F">
    <w:pPr>
      <w:spacing w:after="0" w:line="259" w:lineRule="auto"/>
      <w:ind w:left="0" w:right="0" w:firstLine="0"/>
      <w:jc w:val="left"/>
    </w:pP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A256" w14:textId="369816FC" w:rsidR="0069419C" w:rsidRPr="006653C5" w:rsidRDefault="00C6711F">
    <w:pPr>
      <w:spacing w:after="0" w:line="259" w:lineRule="auto"/>
      <w:ind w:left="0" w:right="0" w:firstLine="0"/>
      <w:jc w:val="left"/>
      <w:rPr>
        <w:rFonts w:ascii="Arial" w:hAnsi="Arial" w:cs="Arial"/>
        <w:sz w:val="20"/>
        <w:szCs w:val="20"/>
      </w:rPr>
    </w:pPr>
    <w:r w:rsidRPr="006653C5">
      <w:rPr>
        <w:rFonts w:ascii="Arial" w:hAnsi="Arial" w:cs="Arial"/>
        <w:sz w:val="20"/>
        <w:szCs w:val="20"/>
      </w:rPr>
      <w:t xml:space="preserve">Revised </w:t>
    </w:r>
    <w:r w:rsidR="00663BA0" w:rsidRPr="006653C5">
      <w:rPr>
        <w:rFonts w:ascii="Arial" w:hAnsi="Arial" w:cs="Arial"/>
        <w:sz w:val="20"/>
        <w:szCs w:val="20"/>
      </w:rPr>
      <w:t>24 January 2025</w:t>
    </w:r>
    <w:r w:rsidRPr="006653C5">
      <w:rPr>
        <w:rFonts w:ascii="Arial" w:hAnsi="Arial" w:cs="Arial"/>
        <w:sz w:val="20"/>
        <w:szCs w:val="20"/>
      </w:rPr>
      <w:t xml:space="preserve"> </w:t>
    </w:r>
  </w:p>
  <w:p w14:paraId="762AA0AB" w14:textId="77777777" w:rsidR="0069419C" w:rsidRDefault="00C6711F">
    <w:pPr>
      <w:spacing w:after="0" w:line="259" w:lineRule="auto"/>
      <w:ind w:left="0" w:right="0" w:firstLine="0"/>
      <w:jc w:val="left"/>
    </w:pP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F135" w14:textId="77777777" w:rsidR="00346DFC" w:rsidRDefault="00346DFC">
      <w:pPr>
        <w:spacing w:after="0" w:line="240" w:lineRule="auto"/>
      </w:pPr>
      <w:r>
        <w:separator/>
      </w:r>
    </w:p>
  </w:footnote>
  <w:footnote w:type="continuationSeparator" w:id="0">
    <w:p w14:paraId="2AF8B334" w14:textId="77777777" w:rsidR="00346DFC" w:rsidRDefault="00346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2F2CA" w14:textId="77777777" w:rsidR="0069419C" w:rsidRDefault="00C6711F">
    <w:pPr>
      <w:spacing w:after="0" w:line="259" w:lineRule="auto"/>
      <w:ind w:left="0" w:right="328" w:firstLine="0"/>
      <w:jc w:val="cente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991B" w14:textId="77777777" w:rsidR="00A7478B" w:rsidRDefault="00A7478B">
    <w:pPr>
      <w:spacing w:after="0" w:line="259" w:lineRule="auto"/>
      <w:ind w:left="0" w:right="328" w:firstLine="0"/>
      <w:jc w:val="center"/>
      <w:rPr>
        <w:sz w:val="18"/>
      </w:rPr>
    </w:pPr>
  </w:p>
  <w:p w14:paraId="0F7D58A2" w14:textId="77777777" w:rsidR="0069419C" w:rsidRDefault="00C6711F">
    <w:pPr>
      <w:spacing w:after="0" w:line="259" w:lineRule="auto"/>
      <w:ind w:left="0" w:right="328" w:firstLine="0"/>
      <w:jc w:val="center"/>
    </w:pPr>
    <w:r>
      <w:rPr>
        <w:sz w:val="18"/>
      </w:rPr>
      <w:fldChar w:fldCharType="begin"/>
    </w:r>
    <w:r>
      <w:rPr>
        <w:sz w:val="18"/>
      </w:rPr>
      <w:instrText xml:space="preserve"> PAGE   \* MERGEFORMAT </w:instrText>
    </w:r>
    <w:r>
      <w:rPr>
        <w:sz w:val="18"/>
      </w:rPr>
      <w:fldChar w:fldCharType="separate"/>
    </w:r>
    <w:r w:rsidR="00096791">
      <w:rPr>
        <w:noProof/>
        <w:sz w:val="18"/>
      </w:rPr>
      <w:t>2</w:t>
    </w:r>
    <w:r>
      <w:rPr>
        <w:sz w:val="18"/>
      </w:rPr>
      <w:fldChar w:fldCharType="end"/>
    </w: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4E7B" w14:textId="77777777" w:rsidR="0069419C" w:rsidRDefault="0069419C">
    <w:pPr>
      <w:spacing w:after="0" w:line="259" w:lineRule="auto"/>
      <w:ind w:left="0" w:right="328"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736E"/>
    <w:multiLevelType w:val="hybridMultilevel"/>
    <w:tmpl w:val="3D22CC9C"/>
    <w:lvl w:ilvl="0" w:tplc="0158E926">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2C681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346D8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5D4806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C0AAA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AC88A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62181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2215B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E43B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C41CC1"/>
    <w:multiLevelType w:val="hybridMultilevel"/>
    <w:tmpl w:val="ED544516"/>
    <w:lvl w:ilvl="0" w:tplc="F6F838F4">
      <w:start w:val="1"/>
      <w:numFmt w:val="decimal"/>
      <w:lvlText w:val="(%1)"/>
      <w:lvlJc w:val="left"/>
      <w:pPr>
        <w:ind w:left="720" w:hanging="360"/>
      </w:pPr>
      <w:rPr>
        <w:rFonts w:hint="default"/>
      </w:rPr>
    </w:lvl>
    <w:lvl w:ilvl="1" w:tplc="AE8A5A22">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33603885"/>
    <w:multiLevelType w:val="hybridMultilevel"/>
    <w:tmpl w:val="ED8E0630"/>
    <w:lvl w:ilvl="0" w:tplc="AC7EEF48">
      <w:start w:val="1"/>
      <w:numFmt w:val="lowerLetter"/>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A6D50E">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147E2E">
      <w:start w:val="1"/>
      <w:numFmt w:val="lowerRoman"/>
      <w:lvlText w:val="%3"/>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6AC2F0">
      <w:start w:val="1"/>
      <w:numFmt w:val="decimal"/>
      <w:lvlText w:val="%4"/>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F06102">
      <w:start w:val="1"/>
      <w:numFmt w:val="lowerLetter"/>
      <w:lvlText w:val="%5"/>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D88AD2">
      <w:start w:val="1"/>
      <w:numFmt w:val="lowerRoman"/>
      <w:lvlText w:val="%6"/>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70BEB2">
      <w:start w:val="1"/>
      <w:numFmt w:val="decimal"/>
      <w:lvlText w:val="%7"/>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A8C798">
      <w:start w:val="1"/>
      <w:numFmt w:val="lowerLetter"/>
      <w:lvlText w:val="%8"/>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C245CA">
      <w:start w:val="1"/>
      <w:numFmt w:val="lowerRoman"/>
      <w:lvlText w:val="%9"/>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2F3E72"/>
    <w:multiLevelType w:val="hybridMultilevel"/>
    <w:tmpl w:val="8A4AB0AE"/>
    <w:lvl w:ilvl="0" w:tplc="4809000F">
      <w:start w:val="1"/>
      <w:numFmt w:val="decimal"/>
      <w:lvlText w:val="%1."/>
      <w:lvlJc w:val="left"/>
      <w:pPr>
        <w:ind w:left="786"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63BF6E40"/>
    <w:multiLevelType w:val="hybridMultilevel"/>
    <w:tmpl w:val="CF322816"/>
    <w:lvl w:ilvl="0" w:tplc="3A2E7588">
      <w:start w:val="1"/>
      <w:numFmt w:val="upperRoman"/>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CF447B0">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86DCE2">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7E8DC0">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B68794">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D4E1F0">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C2F7A4">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86675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BCACAC">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F2357FC"/>
    <w:multiLevelType w:val="hybridMultilevel"/>
    <w:tmpl w:val="655E5422"/>
    <w:lvl w:ilvl="0" w:tplc="1C509B2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46F2BC">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2AE906">
      <w:start w:val="1"/>
      <w:numFmt w:val="decimal"/>
      <w:lvlRestart w:val="0"/>
      <w:lvlText w:val="%3."/>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E8C7FC">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3069F8">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D30CA04">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2874F0">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52F47E">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4690AA">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71506955">
    <w:abstractNumId w:val="0"/>
  </w:num>
  <w:num w:numId="2" w16cid:durableId="1301232848">
    <w:abstractNumId w:val="4"/>
  </w:num>
  <w:num w:numId="3" w16cid:durableId="941961594">
    <w:abstractNumId w:val="5"/>
  </w:num>
  <w:num w:numId="4" w16cid:durableId="113208615">
    <w:abstractNumId w:val="2"/>
  </w:num>
  <w:num w:numId="5" w16cid:durableId="2103604835">
    <w:abstractNumId w:val="3"/>
  </w:num>
  <w:num w:numId="6" w16cid:durableId="362708759">
    <w:abstractNumId w:val="1"/>
  </w:num>
  <w:num w:numId="7" w16cid:durableId="14359038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f+9IQ3jXahHZRCZV4L62Xpa6HkxV5IkFLc10lMo7VGnNIV+b0nSJJvRLJk6ejr09B0zURewXYHt8Nlxc7ibDzQ==" w:salt="xMReN4vCOJdGSYd4cMgMf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19C"/>
    <w:rsid w:val="000072B3"/>
    <w:rsid w:val="00045DF0"/>
    <w:rsid w:val="00096791"/>
    <w:rsid w:val="000D16ED"/>
    <w:rsid w:val="001C208E"/>
    <w:rsid w:val="002661A7"/>
    <w:rsid w:val="002D39F3"/>
    <w:rsid w:val="002E5C69"/>
    <w:rsid w:val="00346DFC"/>
    <w:rsid w:val="00355533"/>
    <w:rsid w:val="00362EDA"/>
    <w:rsid w:val="00371440"/>
    <w:rsid w:val="00405734"/>
    <w:rsid w:val="00434129"/>
    <w:rsid w:val="00444356"/>
    <w:rsid w:val="004E4C50"/>
    <w:rsid w:val="00540DC8"/>
    <w:rsid w:val="00556666"/>
    <w:rsid w:val="0057102F"/>
    <w:rsid w:val="0059469E"/>
    <w:rsid w:val="00663BA0"/>
    <w:rsid w:val="006653C5"/>
    <w:rsid w:val="0069419C"/>
    <w:rsid w:val="00837E89"/>
    <w:rsid w:val="009826A7"/>
    <w:rsid w:val="009E1464"/>
    <w:rsid w:val="00A51A53"/>
    <w:rsid w:val="00A7478B"/>
    <w:rsid w:val="00AF42DC"/>
    <w:rsid w:val="00B10032"/>
    <w:rsid w:val="00B11C5F"/>
    <w:rsid w:val="00B26CD5"/>
    <w:rsid w:val="00B6648D"/>
    <w:rsid w:val="00BC339A"/>
    <w:rsid w:val="00C3290A"/>
    <w:rsid w:val="00C34DB7"/>
    <w:rsid w:val="00C46537"/>
    <w:rsid w:val="00C65DD9"/>
    <w:rsid w:val="00C6711F"/>
    <w:rsid w:val="00CD3760"/>
    <w:rsid w:val="00CF18E7"/>
    <w:rsid w:val="00CF4400"/>
    <w:rsid w:val="00D717C0"/>
    <w:rsid w:val="00D73A31"/>
    <w:rsid w:val="00D80CF4"/>
    <w:rsid w:val="00DA0C5C"/>
    <w:rsid w:val="00E13C05"/>
    <w:rsid w:val="00E54F60"/>
    <w:rsid w:val="00E72DB7"/>
    <w:rsid w:val="00EC3295"/>
    <w:rsid w:val="00EF0BAD"/>
    <w:rsid w:val="00F00459"/>
    <w:rsid w:val="00F1668A"/>
    <w:rsid w:val="00F87D9B"/>
    <w:rsid w:val="00FC1B4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B9CDB"/>
  <w15:docId w15:val="{4215979A-BC19-495F-AD17-1366EA50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8" w:lineRule="auto"/>
      <w:ind w:left="10" w:right="2"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A74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C46537"/>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1668A"/>
    <w:pPr>
      <w:ind w:left="720"/>
      <w:contextualSpacing/>
    </w:pPr>
  </w:style>
  <w:style w:type="table" w:customStyle="1" w:styleId="TableGrid10">
    <w:name w:val="Table Grid1"/>
    <w:basedOn w:val="TableNormal"/>
    <w:next w:val="TableGrid0"/>
    <w:rsid w:val="000072B3"/>
    <w:pPr>
      <w:spacing w:after="0" w:line="240" w:lineRule="auto"/>
    </w:pPr>
    <w:rPr>
      <w:rFonts w:ascii="Times New Roman" w:eastAsia="Times New Roman" w:hAnsi="Times New Roman" w:cs="Times New Roman"/>
      <w:sz w:val="20"/>
      <w:szCs w:val="20"/>
      <w:lan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72B3"/>
  </w:style>
  <w:style w:type="paragraph" w:customStyle="1" w:styleId="ScheduleSectionText1">
    <w:name w:val="ScheduleSectionText(1)"/>
    <w:basedOn w:val="Normal"/>
    <w:rsid w:val="00E54F60"/>
    <w:pPr>
      <w:spacing w:before="120" w:after="0" w:line="240" w:lineRule="auto"/>
      <w:ind w:left="0" w:right="0" w:firstLine="144"/>
    </w:pPr>
    <w:rPr>
      <w:color w:val="auto"/>
      <w:szCs w:val="20"/>
      <w:lang w:val="en-US" w:eastAsia="en-US"/>
    </w:rPr>
  </w:style>
  <w:style w:type="table" w:customStyle="1" w:styleId="TableGrid2">
    <w:name w:val="Table Grid2"/>
    <w:basedOn w:val="TableNormal"/>
    <w:next w:val="TableGrid0"/>
    <w:rsid w:val="00E54F60"/>
    <w:pPr>
      <w:spacing w:after="0" w:line="240" w:lineRule="auto"/>
    </w:pPr>
    <w:rPr>
      <w:rFonts w:ascii="Times New Roman" w:eastAsia="Times New Roman" w:hAnsi="Times New Roman" w:cs="Times New Roman"/>
      <w:sz w:val="20"/>
      <w:szCs w:val="20"/>
      <w:lan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18E7"/>
    <w:rPr>
      <w:color w:val="0563C1" w:themeColor="hyperlink"/>
      <w:u w:val="single"/>
    </w:rPr>
  </w:style>
  <w:style w:type="character" w:styleId="UnresolvedMention">
    <w:name w:val="Unresolved Mention"/>
    <w:basedOn w:val="DefaultParagraphFont"/>
    <w:uiPriority w:val="99"/>
    <w:semiHidden/>
    <w:unhideWhenUsed/>
    <w:rsid w:val="00CF18E7"/>
    <w:rPr>
      <w:color w:val="605E5C"/>
      <w:shd w:val="clear" w:color="auto" w:fill="E1DFDD"/>
    </w:rPr>
  </w:style>
  <w:style w:type="character" w:styleId="FollowedHyperlink">
    <w:name w:val="FollowedHyperlink"/>
    <w:basedOn w:val="DefaultParagraphFont"/>
    <w:uiPriority w:val="99"/>
    <w:semiHidden/>
    <w:unhideWhenUsed/>
    <w:rsid w:val="00CF18E7"/>
    <w:rPr>
      <w:color w:val="954F72" w:themeColor="followedHyperlink"/>
      <w:u w:val="single"/>
    </w:rPr>
  </w:style>
  <w:style w:type="paragraph" w:styleId="Revision">
    <w:name w:val="Revision"/>
    <w:hidden/>
    <w:uiPriority w:val="99"/>
    <w:semiHidden/>
    <w:rsid w:val="00F00459"/>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gov.sg/6360d702b9e6150011f7aa0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rvices.mas.gov.sg/mastx/login"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services.mas.gov.sg/mastx/login"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4A84EC786E4D9C8948426B7E06FA38"/>
        <w:category>
          <w:name w:val="General"/>
          <w:gallery w:val="placeholder"/>
        </w:category>
        <w:types>
          <w:type w:val="bbPlcHdr"/>
        </w:types>
        <w:behaviors>
          <w:behavior w:val="content"/>
        </w:behaviors>
        <w:guid w:val="{1ADE5F72-8515-48CD-AFE1-1F9A19F0006E}"/>
      </w:docPartPr>
      <w:docPartBody>
        <w:p w:rsidR="00520A73" w:rsidRDefault="000E3127" w:rsidP="000E3127">
          <w:pPr>
            <w:pStyle w:val="C14A84EC786E4D9C8948426B7E06FA38"/>
          </w:pPr>
          <w:r w:rsidRPr="00B46A63">
            <w:rPr>
              <w:rStyle w:val="PlaceholderText"/>
            </w:rPr>
            <w:t>Click or tap here to enter text.</w:t>
          </w:r>
        </w:p>
      </w:docPartBody>
    </w:docPart>
    <w:docPart>
      <w:docPartPr>
        <w:name w:val="3708713193804BA380915EEE6AB54D68"/>
        <w:category>
          <w:name w:val="General"/>
          <w:gallery w:val="placeholder"/>
        </w:category>
        <w:types>
          <w:type w:val="bbPlcHdr"/>
        </w:types>
        <w:behaviors>
          <w:behavior w:val="content"/>
        </w:behaviors>
        <w:guid w:val="{20E26AC9-6206-49BF-9154-57E39CE95412}"/>
      </w:docPartPr>
      <w:docPartBody>
        <w:p w:rsidR="00520A73" w:rsidRDefault="000E3127" w:rsidP="000E3127">
          <w:pPr>
            <w:pStyle w:val="3708713193804BA380915EEE6AB54D68"/>
          </w:pPr>
          <w:r w:rsidRPr="00B46A63">
            <w:rPr>
              <w:rStyle w:val="PlaceholderText"/>
            </w:rPr>
            <w:t>Click or tap here to enter text.</w:t>
          </w:r>
        </w:p>
      </w:docPartBody>
    </w:docPart>
    <w:docPart>
      <w:docPartPr>
        <w:name w:val="1B3FB0B0D2AF40078B7BDF5B8E904533"/>
        <w:category>
          <w:name w:val="General"/>
          <w:gallery w:val="placeholder"/>
        </w:category>
        <w:types>
          <w:type w:val="bbPlcHdr"/>
        </w:types>
        <w:behaviors>
          <w:behavior w:val="content"/>
        </w:behaviors>
        <w:guid w:val="{E4550314-3DEB-4888-AE44-A532F4E91BBF}"/>
      </w:docPartPr>
      <w:docPartBody>
        <w:p w:rsidR="00520A73" w:rsidRDefault="000E3127" w:rsidP="000E3127">
          <w:pPr>
            <w:pStyle w:val="1B3FB0B0D2AF40078B7BDF5B8E904533"/>
          </w:pPr>
          <w:r w:rsidRPr="00B46A63">
            <w:rPr>
              <w:rStyle w:val="PlaceholderText"/>
            </w:rPr>
            <w:t>Click or tap here to enter text.</w:t>
          </w:r>
        </w:p>
      </w:docPartBody>
    </w:docPart>
    <w:docPart>
      <w:docPartPr>
        <w:name w:val="7650E484953E49839C44D2FEB92D5FA0"/>
        <w:category>
          <w:name w:val="General"/>
          <w:gallery w:val="placeholder"/>
        </w:category>
        <w:types>
          <w:type w:val="bbPlcHdr"/>
        </w:types>
        <w:behaviors>
          <w:behavior w:val="content"/>
        </w:behaviors>
        <w:guid w:val="{03335CAC-29AE-4342-9E62-3E7BFDAD42DE}"/>
      </w:docPartPr>
      <w:docPartBody>
        <w:p w:rsidR="00520A73" w:rsidRDefault="000E3127" w:rsidP="000E3127">
          <w:pPr>
            <w:pStyle w:val="7650E484953E49839C44D2FEB92D5FA0"/>
          </w:pPr>
          <w:r w:rsidRPr="00B46A63">
            <w:rPr>
              <w:rStyle w:val="PlaceholderText"/>
            </w:rPr>
            <w:t>Click or tap here to enter text.</w:t>
          </w:r>
        </w:p>
      </w:docPartBody>
    </w:docPart>
    <w:docPart>
      <w:docPartPr>
        <w:name w:val="5FD44E49653B4C598E2EA46CA4478B37"/>
        <w:category>
          <w:name w:val="General"/>
          <w:gallery w:val="placeholder"/>
        </w:category>
        <w:types>
          <w:type w:val="bbPlcHdr"/>
        </w:types>
        <w:behaviors>
          <w:behavior w:val="content"/>
        </w:behaviors>
        <w:guid w:val="{6E5652EE-EF14-469A-A56B-A8C4AD110573}"/>
      </w:docPartPr>
      <w:docPartBody>
        <w:p w:rsidR="00520A73" w:rsidRDefault="000E3127" w:rsidP="000E3127">
          <w:pPr>
            <w:pStyle w:val="5FD44E49653B4C598E2EA46CA4478B37"/>
          </w:pPr>
          <w:r w:rsidRPr="00B46A63">
            <w:rPr>
              <w:rStyle w:val="PlaceholderText"/>
            </w:rPr>
            <w:t>Click or tap here to enter text.</w:t>
          </w:r>
        </w:p>
      </w:docPartBody>
    </w:docPart>
    <w:docPart>
      <w:docPartPr>
        <w:name w:val="826E500387884103B22FA90C6E008FD6"/>
        <w:category>
          <w:name w:val="General"/>
          <w:gallery w:val="placeholder"/>
        </w:category>
        <w:types>
          <w:type w:val="bbPlcHdr"/>
        </w:types>
        <w:behaviors>
          <w:behavior w:val="content"/>
        </w:behaviors>
        <w:guid w:val="{983C6802-7ECE-4744-881B-A990CF31CF3C}"/>
      </w:docPartPr>
      <w:docPartBody>
        <w:p w:rsidR="00520A73" w:rsidRDefault="000E3127" w:rsidP="000E3127">
          <w:pPr>
            <w:pStyle w:val="826E500387884103B22FA90C6E008FD6"/>
          </w:pPr>
          <w:r w:rsidRPr="00B46A63">
            <w:rPr>
              <w:rStyle w:val="PlaceholderText"/>
            </w:rPr>
            <w:t>Click or tap here to enter text.</w:t>
          </w:r>
        </w:p>
      </w:docPartBody>
    </w:docPart>
    <w:docPart>
      <w:docPartPr>
        <w:name w:val="553DA6510A1A407DAB2DB6FBE08BE285"/>
        <w:category>
          <w:name w:val="General"/>
          <w:gallery w:val="placeholder"/>
        </w:category>
        <w:types>
          <w:type w:val="bbPlcHdr"/>
        </w:types>
        <w:behaviors>
          <w:behavior w:val="content"/>
        </w:behaviors>
        <w:guid w:val="{34B3EB97-F8C7-4871-837A-1D0DE8363675}"/>
      </w:docPartPr>
      <w:docPartBody>
        <w:p w:rsidR="00520A73" w:rsidRDefault="000E3127" w:rsidP="000E3127">
          <w:pPr>
            <w:pStyle w:val="553DA6510A1A407DAB2DB6FBE08BE285"/>
          </w:pPr>
          <w:r w:rsidRPr="00B46A63">
            <w:rPr>
              <w:rStyle w:val="PlaceholderText"/>
            </w:rPr>
            <w:t>Click or tap here to enter text.</w:t>
          </w:r>
        </w:p>
      </w:docPartBody>
    </w:docPart>
    <w:docPart>
      <w:docPartPr>
        <w:name w:val="1A2AE1D584AE4A93AA9DEFDA7B3EB0DF"/>
        <w:category>
          <w:name w:val="General"/>
          <w:gallery w:val="placeholder"/>
        </w:category>
        <w:types>
          <w:type w:val="bbPlcHdr"/>
        </w:types>
        <w:behaviors>
          <w:behavior w:val="content"/>
        </w:behaviors>
        <w:guid w:val="{54170E39-5879-4162-BCF5-4928A4CAF15E}"/>
      </w:docPartPr>
      <w:docPartBody>
        <w:p w:rsidR="00520A73" w:rsidRDefault="000E3127" w:rsidP="000E3127">
          <w:pPr>
            <w:pStyle w:val="1A2AE1D584AE4A93AA9DEFDA7B3EB0DF"/>
          </w:pPr>
          <w:r w:rsidRPr="00B46A63">
            <w:rPr>
              <w:rStyle w:val="PlaceholderText"/>
            </w:rPr>
            <w:t>Click or tap here to enter text.</w:t>
          </w:r>
        </w:p>
      </w:docPartBody>
    </w:docPart>
    <w:docPart>
      <w:docPartPr>
        <w:name w:val="02A318EE8F4E402D975088355C3F61CE"/>
        <w:category>
          <w:name w:val="General"/>
          <w:gallery w:val="placeholder"/>
        </w:category>
        <w:types>
          <w:type w:val="bbPlcHdr"/>
        </w:types>
        <w:behaviors>
          <w:behavior w:val="content"/>
        </w:behaviors>
        <w:guid w:val="{2713CBB2-5EDE-47E0-B25F-F15485FED790}"/>
      </w:docPartPr>
      <w:docPartBody>
        <w:p w:rsidR="00520A73" w:rsidRDefault="000E3127" w:rsidP="000E3127">
          <w:pPr>
            <w:pStyle w:val="02A318EE8F4E402D975088355C3F61CE"/>
          </w:pPr>
          <w:r w:rsidRPr="00C65B68">
            <w:rPr>
              <w:rStyle w:val="PlaceholderText"/>
            </w:rPr>
            <w:t>Choose an item.</w:t>
          </w:r>
        </w:p>
      </w:docPartBody>
    </w:docPart>
    <w:docPart>
      <w:docPartPr>
        <w:name w:val="73835F0FF4424BA48FA7D5A1E33893CD"/>
        <w:category>
          <w:name w:val="General"/>
          <w:gallery w:val="placeholder"/>
        </w:category>
        <w:types>
          <w:type w:val="bbPlcHdr"/>
        </w:types>
        <w:behaviors>
          <w:behavior w:val="content"/>
        </w:behaviors>
        <w:guid w:val="{4C8ECFD5-018D-4D37-B7C5-22DC3AF7F19F}"/>
      </w:docPartPr>
      <w:docPartBody>
        <w:p w:rsidR="00520A73" w:rsidRDefault="000E3127" w:rsidP="000E3127">
          <w:pPr>
            <w:pStyle w:val="73835F0FF4424BA48FA7D5A1E33893CD"/>
          </w:pPr>
          <w:r w:rsidRPr="00B46A6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127"/>
    <w:rsid w:val="00051099"/>
    <w:rsid w:val="000E3127"/>
    <w:rsid w:val="004053D4"/>
    <w:rsid w:val="00520A73"/>
    <w:rsid w:val="00785320"/>
    <w:rsid w:val="00A14F9C"/>
    <w:rsid w:val="00B26CD5"/>
    <w:rsid w:val="00C3290A"/>
    <w:rsid w:val="00CF4400"/>
    <w:rsid w:val="00D80CF4"/>
    <w:rsid w:val="00E13C05"/>
    <w:rsid w:val="00E72DB7"/>
    <w:rsid w:val="00EC3295"/>
    <w:rsid w:val="00F4759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3127"/>
  </w:style>
  <w:style w:type="paragraph" w:customStyle="1" w:styleId="C14A84EC786E4D9C8948426B7E06FA38">
    <w:name w:val="C14A84EC786E4D9C8948426B7E06FA38"/>
    <w:rsid w:val="000E3127"/>
  </w:style>
  <w:style w:type="paragraph" w:customStyle="1" w:styleId="3708713193804BA380915EEE6AB54D68">
    <w:name w:val="3708713193804BA380915EEE6AB54D68"/>
    <w:rsid w:val="000E3127"/>
  </w:style>
  <w:style w:type="paragraph" w:customStyle="1" w:styleId="1B3FB0B0D2AF40078B7BDF5B8E904533">
    <w:name w:val="1B3FB0B0D2AF40078B7BDF5B8E904533"/>
    <w:rsid w:val="000E3127"/>
  </w:style>
  <w:style w:type="paragraph" w:customStyle="1" w:styleId="7650E484953E49839C44D2FEB92D5FA0">
    <w:name w:val="7650E484953E49839C44D2FEB92D5FA0"/>
    <w:rsid w:val="000E3127"/>
  </w:style>
  <w:style w:type="paragraph" w:customStyle="1" w:styleId="5FD44E49653B4C598E2EA46CA4478B37">
    <w:name w:val="5FD44E49653B4C598E2EA46CA4478B37"/>
    <w:rsid w:val="000E3127"/>
  </w:style>
  <w:style w:type="paragraph" w:customStyle="1" w:styleId="826E500387884103B22FA90C6E008FD6">
    <w:name w:val="826E500387884103B22FA90C6E008FD6"/>
    <w:rsid w:val="000E3127"/>
  </w:style>
  <w:style w:type="paragraph" w:customStyle="1" w:styleId="553DA6510A1A407DAB2DB6FBE08BE285">
    <w:name w:val="553DA6510A1A407DAB2DB6FBE08BE285"/>
    <w:rsid w:val="000E3127"/>
  </w:style>
  <w:style w:type="paragraph" w:customStyle="1" w:styleId="1A2AE1D584AE4A93AA9DEFDA7B3EB0DF">
    <w:name w:val="1A2AE1D584AE4A93AA9DEFDA7B3EB0DF"/>
    <w:rsid w:val="000E3127"/>
  </w:style>
  <w:style w:type="paragraph" w:customStyle="1" w:styleId="02A318EE8F4E402D975088355C3F61CE">
    <w:name w:val="02A318EE8F4E402D975088355C3F61CE"/>
    <w:rsid w:val="000E3127"/>
  </w:style>
  <w:style w:type="paragraph" w:customStyle="1" w:styleId="73835F0FF4424BA48FA7D5A1E33893CD">
    <w:name w:val="73835F0FF4424BA48FA7D5A1E33893CD"/>
    <w:rsid w:val="000E3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Institutions</TermName>
          <TermId xmlns="http://schemas.microsoft.com/office/infopath/2007/PartnerControls">ab1148bb-1c4d-4f5d-b867-f418396e1617</TermId>
        </TermInfo>
      </Terms>
    </h63e849b28044e64bfbe5f5fa7b8c866>
    <TaxCatchAll xmlns="3a90f38b-cee7-4289-b705-21e4ceceb96b">
      <Value>213</Value>
      <Value>42</Value>
      <Value>22</Value>
      <Value>123</Value>
      <Value>240</Value>
      <Value>1</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2024-11-19T16:00:00+00:00</Document_x0020_Date>
    <_dlc_DocId xmlns="3a90f38b-cee7-4289-b705-21e4ceceb96b">56acf12d-bd18-4ba7-9543-d9ee0cf9ac3d</_dlc_DocId>
    <_dlc_DocIdUrl xmlns="3a90f38b-cee7-4289-b705-21e4ceceb96b">
      <Url>https://home.dms.mas.gov.sg/_layouts/15/MASGlobalID/DocAveRedirect.aspx?DocId=56acf12d-bd18-4ba7-9543-d9ee0cf9ac3d&amp;SiteID=97605f5b-b4e0-4b5e-922c-59278c404f4c_bae006fd-1253-41bd-9f89-126ae3d45218</Url>
      <Description>56acf12d-bd18-4ba7-9543-d9ee0cf9ac3d</Description>
    </_dlc_DocIdUrl>
  </documentManagement>
</p:properti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5EAB4-E224-4D54-BB22-3D24C8772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41153-213B-4B91-A81B-1EDD7594EB16}">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3.xml><?xml version="1.0" encoding="utf-8"?>
<ds:datastoreItem xmlns:ds="http://schemas.openxmlformats.org/officeDocument/2006/customXml" ds:itemID="{45DB3EC2-DF35-42E4-B4E5-BA1265597B57}">
  <ds:schemaRefs>
    <ds:schemaRef ds:uri="Microsoft.SharePoint.Taxonomy.ContentTypeSync"/>
  </ds:schemaRefs>
</ds:datastoreItem>
</file>

<file path=customXml/itemProps4.xml><?xml version="1.0" encoding="utf-8"?>
<ds:datastoreItem xmlns:ds="http://schemas.openxmlformats.org/officeDocument/2006/customXml" ds:itemID="{2A3872F2-71AB-49C0-8916-570576B79A17}">
  <ds:schemaRefs>
    <ds:schemaRef ds:uri="http://schemas.microsoft.com/sharepoint/events"/>
  </ds:schemaRefs>
</ds:datastoreItem>
</file>

<file path=customXml/itemProps5.xml><?xml version="1.0" encoding="utf-8"?>
<ds:datastoreItem xmlns:ds="http://schemas.openxmlformats.org/officeDocument/2006/customXml" ds:itemID="{F594630E-6758-43EE-9888-EAFA395B213A}">
  <ds:schemaRefs>
    <ds:schemaRef ds:uri="http://schemas.microsoft.com/sharepoint/v3/contenttype/forms"/>
  </ds:schemaRefs>
</ds:datastoreItem>
</file>

<file path=customXml/itemProps6.xml><?xml version="1.0" encoding="utf-8"?>
<ds:datastoreItem xmlns:ds="http://schemas.openxmlformats.org/officeDocument/2006/customXml" ds:itemID="{2B1B5D1A-C68C-43ED-89D8-559652C06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SECURITIES AND FUTURES ACT 2001</vt:lpstr>
    </vt:vector>
  </TitlesOfParts>
  <Company>WOG ICT</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AND FUTURES ACT 2001</dc:title>
  <dc:subject/>
  <dc:creator>MAS</dc:creator>
  <cp:keywords/>
  <cp:lastModifiedBy>Michelle EL TAN (MAS)</cp:lastModifiedBy>
  <cp:revision>6</cp:revision>
  <dcterms:created xsi:type="dcterms:W3CDTF">2026-01-13T02:14:00Z</dcterms:created>
  <dcterms:modified xsi:type="dcterms:W3CDTF">2026-01-13T02:18:00Z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etDate">
    <vt:lpwstr>2023-02-01T01:56:04Z</vt:lpwstr>
  </property>
  <property fmtid="{D5CDD505-2E9C-101B-9397-08002B2CF9AE}" pid="4" name="MSIP_Label_4f288355-fb4c-44cd-b9ca-40cfc2aee5f8_Method">
    <vt:lpwstr>Standard</vt:lpwstr>
  </property>
  <property fmtid="{D5CDD505-2E9C-101B-9397-08002B2CF9AE}" pid="5" name="MSIP_Label_4f288355-fb4c-44cd-b9ca-40cfc2aee5f8_Name">
    <vt:lpwstr>Non Sensitive_1</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ActionId">
    <vt:lpwstr>ae131fb2-e28f-428c-9b5e-4fcabe937db1</vt:lpwstr>
  </property>
  <property fmtid="{D5CDD505-2E9C-101B-9397-08002B2CF9AE}" pid="8" name="MSIP_Label_4f288355-fb4c-44cd-b9ca-40cfc2aee5f8_ContentBits">
    <vt:lpwstr>0</vt:lpwstr>
  </property>
  <property fmtid="{D5CDD505-2E9C-101B-9397-08002B2CF9AE}" pid="9" name="ContentTypeId">
    <vt:lpwstr>0x0101003618E443DE96424ABE734F4442FBF2B3010080C8E445CDB06A4E889EBC583B032E71</vt:lpwstr>
  </property>
  <property fmtid="{D5CDD505-2E9C-101B-9397-08002B2CF9AE}" pid="10" name="kfb1d384101645d79dfb3e1eb6303efc">
    <vt:lpwstr>Grey|778f26c3-9f41-4f7d-b9d4-2a8b7f55c521</vt:lpwstr>
  </property>
  <property fmtid="{D5CDD505-2E9C-101B-9397-08002B2CF9AE}" pid="11" name="Projects">
    <vt:lpwstr/>
  </property>
  <property fmtid="{D5CDD505-2E9C-101B-9397-08002B2CF9AE}" pid="12" name="CTG Classification">
    <vt:lpwstr>22;#Grey|778f26c3-9f41-4f7d-b9d4-2a8b7f55c521</vt:lpwstr>
  </property>
  <property fmtid="{D5CDD505-2E9C-101B-9397-08002B2CF9AE}" pid="13" name="Geographical">
    <vt:lpwstr/>
  </property>
  <property fmtid="{D5CDD505-2E9C-101B-9397-08002B2CF9AE}" pid="14" name="o1bc9418e5f14cc08546fd3687d4faf2">
    <vt:lpwstr>CMI II-Conduct Surveillance ＆ Analytics Div|3414b079-0c8b-44ba-81f6-fafaa6252fce</vt:lpwstr>
  </property>
  <property fmtid="{D5CDD505-2E9C-101B-9397-08002B2CF9AE}" pid="15" name="Subjects">
    <vt:lpwstr/>
  </property>
  <property fmtid="{D5CDD505-2E9C-101B-9397-08002B2CF9AE}" pid="16" name="Events">
    <vt:lpwstr/>
  </property>
  <property fmtid="{D5CDD505-2E9C-101B-9397-08002B2CF9AE}" pid="17" name="Organisations">
    <vt:lpwstr>123;#Financial Institutions|ab1148bb-1c4d-4f5d-b867-f418396e1617</vt:lpwstr>
  </property>
  <property fmtid="{D5CDD505-2E9C-101B-9397-08002B2CF9AE}" pid="18" name="Business Functions">
    <vt:lpwstr>1;#Financial Supervision|58a8c56a-cf57-46b7-9144-3c93db1f5192</vt:lpwstr>
  </property>
  <property fmtid="{D5CDD505-2E9C-101B-9397-08002B2CF9AE}" pid="19" name="Divisions">
    <vt:lpwstr>240;#CMI II-Conduct Surveillance ＆ Analytics Div|3414b079-0c8b-44ba-81f6-fafaa6252fce</vt:lpwstr>
  </property>
  <property fmtid="{D5CDD505-2E9C-101B-9397-08002B2CF9AE}" pid="20" name="Document Type">
    <vt:lpwstr>213;#Forms|6ed3f809-db4a-413f-875a-63ed64d559ff</vt:lpwstr>
  </property>
  <property fmtid="{D5CDD505-2E9C-101B-9397-08002B2CF9AE}" pid="21" name="Security Classification">
    <vt:lpwstr>42;#Restricted|86c47f45-3406-42c4-a9a0-f1318f859c90</vt:lpwstr>
  </property>
  <property fmtid="{D5CDD505-2E9C-101B-9397-08002B2CF9AE}" pid="22" name="_dlc_DocIdItemGuid">
    <vt:lpwstr>56acf12d-bd18-4ba7-9543-d9ee0cf9ac3d</vt:lpwstr>
  </property>
</Properties>
</file>