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29F676B7" w14:textId="53DDC810" w:rsidR="00E50DCE" w:rsidRPr="006B2072" w:rsidRDefault="00E50DCE" w:rsidP="00083EC7">
            <w:pPr>
              <w:pStyle w:val="TableItemCentered"/>
              <w:rPr>
                <w:bCs/>
              </w:rPr>
            </w:pPr>
            <w:r w:rsidRPr="006B2072">
              <w:rPr>
                <w:bCs/>
              </w:rPr>
              <w:t xml:space="preserve">SECTION </w:t>
            </w:r>
            <w:r w:rsidRPr="00F1012E">
              <w:t>8(</w:t>
            </w:r>
            <w:r w:rsidR="004B6267">
              <w:t>1</w:t>
            </w:r>
            <w:r w:rsidRPr="00F1012E">
              <w:t>)</w:t>
            </w:r>
          </w:p>
          <w:p w14:paraId="6F3519AD" w14:textId="2A8233D6" w:rsidR="00E50DCE" w:rsidRPr="00837D59" w:rsidRDefault="00E50DCE" w:rsidP="00083EC7">
            <w:pPr>
              <w:pStyle w:val="TableItemCentered"/>
              <w:rPr>
                <w:b/>
              </w:rPr>
            </w:pPr>
            <w:r>
              <w:rPr>
                <w:b/>
              </w:rPr>
              <w:t xml:space="preserve">INFORMATION ON CHIEF EXECUTIVE OFFICER AND DIRECTORS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55FBC8AF" w:rsidR="00E50DCE" w:rsidRPr="00837D59" w:rsidRDefault="00E50DCE" w:rsidP="00083EC7">
            <w:pPr>
              <w:jc w:val="center"/>
              <w:rPr>
                <w:rFonts w:ascii="Times New Roman" w:hAnsi="Times New Roman" w:cs="Times New Roman"/>
                <w:b/>
                <w:sz w:val="52"/>
              </w:rPr>
            </w:pPr>
            <w:r>
              <w:rPr>
                <w:rFonts w:ascii="Times New Roman" w:hAnsi="Times New Roman" w:cs="Times New Roman"/>
                <w:b/>
                <w:sz w:val="52"/>
              </w:rPr>
              <w:t>2</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77777777"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All terms used in this Form shall, except where expressly defined in this Form or where the context otherwise requires, have the same meaning as defined in the Securities and Futures Act 2001 (the “Act”) or the Securities and Futures (Organised Markets) Regulations 2018 (the “Regulations”).</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1F4A077E" w14:textId="77777777" w:rsidR="00E50DC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760E3BAC" w14:textId="77777777" w:rsidR="00E50DCE" w:rsidRPr="002A7E1A" w:rsidRDefault="00E50DCE" w:rsidP="00E50DCE">
            <w:pPr>
              <w:pStyle w:val="ListParagraph"/>
              <w:rPr>
                <w:rFonts w:ascii="Times New Roman" w:hAnsi="Times New Roman" w:cs="Times New Roman"/>
              </w:rPr>
            </w:pPr>
          </w:p>
          <w:p w14:paraId="1B141997"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Pr>
                <w:rFonts w:ascii="Times New Roman" w:hAnsi="Times New Roman" w:cs="Times New Roman"/>
              </w:rPr>
              <w:t xml:space="preserve">Please use a separate form for the Chief Executive Officer and each Director of the applicant. </w:t>
            </w:r>
          </w:p>
          <w:p w14:paraId="6D26831B" w14:textId="77777777" w:rsidR="00E50DCE" w:rsidRPr="00F1012E" w:rsidRDefault="00E50DCE" w:rsidP="00E50DCE">
            <w:pPr>
              <w:pStyle w:val="ListParagraph"/>
              <w:spacing w:after="113" w:line="288" w:lineRule="auto"/>
              <w:jc w:val="both"/>
              <w:rPr>
                <w:rFonts w:ascii="Times New Roman" w:hAnsi="Times New Roman" w:cs="Times New Roman"/>
              </w:rPr>
            </w:pPr>
          </w:p>
          <w:p w14:paraId="7980870F" w14:textId="77777777" w:rsidR="00E50DCE" w:rsidRPr="00981E99" w:rsidRDefault="00E50DCE" w:rsidP="00E50DCE">
            <w:pPr>
              <w:pStyle w:val="ListParagraph"/>
              <w:numPr>
                <w:ilvl w:val="0"/>
                <w:numId w:val="6"/>
              </w:numPr>
              <w:rPr>
                <w:rStyle w:val="ui-provider"/>
                <w:rFonts w:ascii="Times New Roman" w:hAnsi="Times New Roman" w:cs="Times New Roman"/>
              </w:rPr>
            </w:pPr>
            <w:r w:rsidRPr="00981E99">
              <w:rPr>
                <w:rStyle w:val="ui-provider"/>
                <w:rFonts w:ascii="Times New Roman" w:hAnsi="Times New Roman" w:cs="Times New Roman"/>
              </w:rPr>
              <w:t>Form 2 should be submitted via email. As part of the submission:</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35D837D4"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42E29AAE" w14:textId="77777777" w:rsidR="00E50DCE" w:rsidRPr="00F1012E" w:rsidRDefault="00E50DCE" w:rsidP="00E50DCE">
            <w:pPr>
              <w:ind w:left="720"/>
              <w:rPr>
                <w:rStyle w:val="ui-provider"/>
                <w:rFonts w:ascii="Times New Roman" w:hAnsi="Times New Roman" w:cs="Times New Roman"/>
                <w:highlight w:val="green"/>
              </w:rPr>
            </w:pPr>
          </w:p>
          <w:p w14:paraId="0A54D6D0" w14:textId="449D4B41"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there are any changes in the </w:t>
            </w:r>
            <w:r>
              <w:rPr>
                <w:rFonts w:ascii="Times New Roman" w:hAnsi="Times New Roman" w:cs="Times New Roman"/>
              </w:rPr>
              <w:t xml:space="preserve">submitted </w:t>
            </w:r>
            <w:r w:rsidRPr="00F1012E">
              <w:rPr>
                <w:rFonts w:ascii="Times New Roman" w:hAnsi="Times New Roman" w:cs="Times New Roman"/>
              </w:rPr>
              <w:t>information</w:t>
            </w:r>
            <w:r>
              <w:rPr>
                <w:rFonts w:ascii="Times New Roman" w:hAnsi="Times New Roman" w:cs="Times New Roman"/>
              </w:rPr>
              <w:t xml:space="preserve"> prior to the grant of licence under Form 1A, </w:t>
            </w:r>
            <w:r w:rsidRPr="00F1012E">
              <w:rPr>
                <w:rFonts w:ascii="Times New Roman" w:hAnsi="Times New Roman" w:cs="Times New Roman"/>
              </w:rPr>
              <w:t>the Monetary Authority of Singapore (the “Authority”) should be notified immediately.</w:t>
            </w:r>
          </w:p>
          <w:p w14:paraId="32C4C25F" w14:textId="77777777" w:rsidR="00E50DCE" w:rsidRPr="00837D59" w:rsidRDefault="00E50DCE" w:rsidP="00083EC7">
            <w:pPr>
              <w:pStyle w:val="ScheduleSectionTexta"/>
              <w:ind w:left="845" w:firstLine="0"/>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826F9E"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Pr="00595F7B"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3132A9DC" w14:textId="32BD5555" w:rsidR="00FC6823" w:rsidRPr="00595F7B" w:rsidRDefault="00FC6823" w:rsidP="00FC6823">
      <w:pPr>
        <w:ind w:firstLine="720"/>
        <w:contextualSpacing/>
        <w:jc w:val="both"/>
        <w:rPr>
          <w:rFonts w:ascii="Times New Roman" w:hAnsi="Times New Roman" w:cs="Times New Roman"/>
        </w:rPr>
      </w:pPr>
    </w:p>
    <w:p w14:paraId="18A87A5B" w14:textId="7C3AB657" w:rsidR="00E63808" w:rsidRPr="00595F7B" w:rsidRDefault="00CD5F5F" w:rsidP="00EB599B">
      <w:pPr>
        <w:ind w:left="720" w:hanging="720"/>
        <w:contextualSpacing/>
        <w:jc w:val="both"/>
        <w:rPr>
          <w:rFonts w:ascii="Times New Roman" w:hAnsi="Times New Roman" w:cs="Times New Roman"/>
        </w:rPr>
      </w:pPr>
      <w:r w:rsidRPr="00595F7B">
        <w:rPr>
          <w:rFonts w:ascii="Times New Roman" w:hAnsi="Times New Roman" w:cs="Times New Roman"/>
        </w:rPr>
        <w:tab/>
      </w: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431023A8"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573221">
        <w:rPr>
          <w:rFonts w:ascii="Times New Roman" w:hAnsi="Times New Roman" w:cs="Times New Roman"/>
          <w:color w:val="FFFFFF" w:themeColor="background1"/>
          <w:lang w:val="en-US"/>
        </w:rPr>
        <w:t>2</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APPOINTMENT OF CHIEF EXECUTIVE OFFICER</w:t>
      </w:r>
      <w:r w:rsidR="001F3F53" w:rsidRPr="00595F7B">
        <w:rPr>
          <w:rFonts w:ascii="Times New Roman" w:hAnsi="Times New Roman" w:cs="Times New Roman"/>
          <w:color w:val="FFFFFF" w:themeColor="background1"/>
          <w:lang w:val="en-US"/>
        </w:rPr>
        <w:t xml:space="preserve"> / </w:t>
      </w:r>
      <w:r w:rsidR="009E7B50" w:rsidRPr="00595F7B">
        <w:rPr>
          <w:rFonts w:ascii="Times New Roman" w:hAnsi="Times New Roman" w:cs="Times New Roman"/>
          <w:color w:val="FFFFFF" w:themeColor="background1"/>
          <w:lang w:val="en-US"/>
        </w:rPr>
        <w:t>EXECUTIVE DIRECTO</w:t>
      </w:r>
      <w:r w:rsidR="001F3F53" w:rsidRPr="00595F7B">
        <w:rPr>
          <w:rFonts w:ascii="Times New Roman" w:hAnsi="Times New Roman" w:cs="Times New Roman"/>
          <w:color w:val="FFFFFF" w:themeColor="background1"/>
          <w:lang w:val="en-US"/>
        </w:rPr>
        <w:t xml:space="preserve">R </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63BD9CBF"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[For appointment of Chief Executive Officer</w:t>
      </w:r>
      <w:r w:rsidR="001F3F53" w:rsidRPr="00595F7B">
        <w:rPr>
          <w:rFonts w:ascii="Times New Roman" w:hAnsi="Times New Roman" w:cs="Times New Roman"/>
          <w:b/>
          <w:i/>
          <w:u w:val="single"/>
        </w:rPr>
        <w:t xml:space="preserve"> / </w:t>
      </w:r>
      <w:r w:rsidRPr="00595F7B">
        <w:rPr>
          <w:rFonts w:ascii="Times New Roman" w:hAnsi="Times New Roman" w:cs="Times New Roman"/>
          <w:b/>
          <w:i/>
          <w:u w:val="single"/>
        </w:rPr>
        <w:t>Executive Director]</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7C334212"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The Chief Executive Officer</w:t>
      </w:r>
      <w:r w:rsidR="001F3F53" w:rsidRPr="00595F7B">
        <w:rPr>
          <w:rFonts w:ascii="Times New Roman" w:hAnsi="Times New Roman" w:cs="Times New Roman"/>
        </w:rPr>
        <w:t>/</w:t>
      </w:r>
      <w:r w:rsidRPr="00595F7B">
        <w:rPr>
          <w:rFonts w:ascii="Times New Roman" w:hAnsi="Times New Roman" w:cs="Times New Roman"/>
        </w:rPr>
        <w:t>Executive Director 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557AA1F3" w:rsidR="00701EE1" w:rsidRPr="0045143B" w:rsidRDefault="00826F9E"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Chief Executive Officer/Executive Director is employed on a full-time basis. </w:t>
      </w:r>
    </w:p>
    <w:p w14:paraId="2340BA5F" w14:textId="5CA3D964" w:rsidR="004B630A" w:rsidRPr="00595F7B" w:rsidRDefault="00826F9E"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Chief Executive Officer/Executive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14D7C3AC"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Chief Executive Officer/Executive Director</w:t>
      </w:r>
      <w:r w:rsidRPr="00595F7B">
        <w:rPr>
          <w:rFonts w:ascii="Times New Roman" w:hAnsi="Times New Roman" w:cs="Times New Roman"/>
        </w:rPr>
        <w:t xml:space="preserve"> will spend on duties relating to the Corporation.</w:t>
      </w:r>
    </w:p>
    <w:p w14:paraId="2D07C979" w14:textId="77777777" w:rsidR="004B630A" w:rsidRPr="00595F7B" w:rsidRDefault="00826F9E"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826F9E"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347A5801"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735540" w:rsidRPr="00595F7B">
        <w:rPr>
          <w:rFonts w:ascii="Times New Roman" w:hAnsi="Times New Roman" w:cs="Times New Roman"/>
        </w:rPr>
        <w:t>Chief Executive Officer</w:t>
      </w:r>
      <w:r w:rsidRPr="00595F7B">
        <w:rPr>
          <w:rFonts w:ascii="Times New Roman" w:hAnsi="Times New Roman" w:cs="Times New Roman"/>
        </w:rPr>
        <w:t>/Executive Director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1"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1"/>
    </w:tbl>
    <w:p w14:paraId="0F65AB6A" w14:textId="77777777" w:rsidR="00E51B0E" w:rsidRPr="00595F7B" w:rsidRDefault="00E51B0E" w:rsidP="00E51B0E">
      <w:pPr>
        <w:ind w:left="1435" w:hanging="868"/>
        <w:rPr>
          <w:rFonts w:ascii="Times New Roman" w:hAnsi="Times New Roman" w:cs="Times New Roman"/>
        </w:rPr>
      </w:pPr>
    </w:p>
    <w:p w14:paraId="66B08A4E" w14:textId="548EF2E2" w:rsidR="00B21C26" w:rsidRPr="00595F7B" w:rsidRDefault="00826F9E"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The Chief Executive Officer/Executive Director holds other roles within the Corporation, or is also employed in related entities of the Corporation.</w:t>
      </w:r>
    </w:p>
    <w:p w14:paraId="1DB6CAC0" w14:textId="0B089DC0"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lastRenderedPageBreak/>
        <w:t xml:space="preserve">Indicate which of the following best describes the amount of time the proposed </w:t>
      </w:r>
      <w:r w:rsidR="001F3F53" w:rsidRPr="00595F7B">
        <w:rPr>
          <w:rFonts w:ascii="Times New Roman" w:hAnsi="Times New Roman" w:cs="Times New Roman"/>
        </w:rPr>
        <w:t xml:space="preserve">Chief Executive Officer/Executive Director </w:t>
      </w:r>
      <w:r w:rsidRPr="00595F7B">
        <w:rPr>
          <w:rFonts w:ascii="Times New Roman" w:hAnsi="Times New Roman" w:cs="Times New Roman"/>
        </w:rPr>
        <w:t>will spend on duties relating to the Corporation.</w:t>
      </w:r>
    </w:p>
    <w:p w14:paraId="088CD742" w14:textId="77777777" w:rsidR="00B21C26" w:rsidRPr="00595F7B" w:rsidRDefault="00826F9E"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826F9E"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6498737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Provide information on the other entities and roles that the Chief Executive Officer/Executive Director 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Explain how the individual is able to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2"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011CDC6" w14:textId="77777777" w:rsidR="00B21C26" w:rsidRPr="00595F7B" w:rsidRDefault="00B21C26" w:rsidP="00E51B0E">
      <w:pPr>
        <w:ind w:left="1435" w:hanging="868"/>
        <w:rPr>
          <w:rFonts w:ascii="Times New Roman" w:hAnsi="Times New Roman" w:cs="Times New Roman"/>
        </w:rPr>
      </w:pPr>
    </w:p>
    <w:p w14:paraId="70D817BB" w14:textId="58CE21F3" w:rsidR="00E51B0E" w:rsidRPr="00595F7B" w:rsidRDefault="00826F9E"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The Chief Executive Officer/Executive Director 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6F95EC9" w:rsidR="004B630A" w:rsidRPr="00595F7B" w:rsidRDefault="00826F9E"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E47483" w:rsidRPr="00595F7B">
        <w:rPr>
          <w:rFonts w:ascii="Times New Roman" w:hAnsi="Times New Roman" w:cs="Times New Roman"/>
        </w:rPr>
        <w:t>Chief Executive Officer/</w:t>
      </w:r>
      <w:r w:rsidR="004B630A" w:rsidRPr="00595F7B">
        <w:rPr>
          <w:rFonts w:ascii="Times New Roman" w:hAnsi="Times New Roman" w:cs="Times New Roman"/>
        </w:rPr>
        <w:t xml:space="preserve">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6377833C"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DA39EA" w:rsidRPr="00595F7B">
        <w:rPr>
          <w:rFonts w:ascii="Times New Roman" w:hAnsi="Times New Roman" w:cs="Times New Roman"/>
        </w:rPr>
        <w:t>Chief Executive Officer</w:t>
      </w:r>
      <w:r w:rsidR="00E47483" w:rsidRPr="00595F7B">
        <w:rPr>
          <w:rFonts w:ascii="Times New Roman" w:hAnsi="Times New Roman" w:cs="Times New Roman"/>
        </w:rPr>
        <w:t>/</w:t>
      </w:r>
      <w:r w:rsidRPr="00595F7B">
        <w:rPr>
          <w:rFonts w:ascii="Times New Roman" w:hAnsi="Times New Roman" w:cs="Times New Roman"/>
        </w:rPr>
        <w:t>Executive Director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0B1BB567" w14:textId="77777777" w:rsidR="005E17FC" w:rsidRDefault="005E17FC" w:rsidP="00585D47">
      <w:pPr>
        <w:pStyle w:val="ListParagraph"/>
        <w:spacing w:after="0" w:line="288" w:lineRule="auto"/>
        <w:ind w:left="1080"/>
        <w:jc w:val="both"/>
        <w:rPr>
          <w:rFonts w:ascii="Aptos" w:hAnsi="Aptos" w:cs="Arial"/>
        </w:rPr>
      </w:pPr>
    </w:p>
    <w:p w14:paraId="5B56C888" w14:textId="77777777" w:rsidR="005E17FC" w:rsidRDefault="005E17FC" w:rsidP="00585D47">
      <w:pPr>
        <w:pStyle w:val="ListParagraph"/>
        <w:spacing w:after="0" w:line="288" w:lineRule="auto"/>
        <w:ind w:left="1080"/>
        <w:jc w:val="both"/>
        <w:rPr>
          <w:rFonts w:ascii="Aptos" w:hAnsi="Aptos" w:cs="Arial"/>
        </w:rPr>
      </w:pPr>
    </w:p>
    <w:p w14:paraId="691F923E" w14:textId="77777777" w:rsidR="005E17FC" w:rsidRDefault="005E17FC" w:rsidP="00585D47">
      <w:pPr>
        <w:pStyle w:val="ListParagraph"/>
        <w:spacing w:after="0" w:line="288" w:lineRule="auto"/>
        <w:ind w:left="1080"/>
        <w:jc w:val="both"/>
        <w:rPr>
          <w:rFonts w:ascii="Aptos" w:hAnsi="Aptos" w:cs="Arial"/>
        </w:rPr>
      </w:pPr>
    </w:p>
    <w:p w14:paraId="03FA217A" w14:textId="77777777" w:rsidR="005E17FC" w:rsidRDefault="005E17FC" w:rsidP="00585D47">
      <w:pPr>
        <w:pStyle w:val="ListParagraph"/>
        <w:spacing w:after="0" w:line="288" w:lineRule="auto"/>
        <w:ind w:left="1080"/>
        <w:jc w:val="both"/>
        <w:rPr>
          <w:rFonts w:ascii="Aptos" w:hAnsi="Aptos" w:cs="Arial"/>
        </w:rPr>
      </w:pPr>
    </w:p>
    <w:p w14:paraId="78050B90" w14:textId="77777777" w:rsidR="001E67DF" w:rsidRDefault="001E67DF" w:rsidP="00585D47">
      <w:pPr>
        <w:pStyle w:val="ListParagraph"/>
        <w:spacing w:after="0" w:line="288" w:lineRule="auto"/>
        <w:ind w:left="1080"/>
        <w:jc w:val="both"/>
        <w:rPr>
          <w:rFonts w:ascii="Aptos" w:hAnsi="Aptos" w:cs="Arial"/>
        </w:rPr>
      </w:pPr>
    </w:p>
    <w:p w14:paraId="1E36F026" w14:textId="77777777" w:rsidR="00573221" w:rsidRDefault="00573221" w:rsidP="00585D47">
      <w:pPr>
        <w:pStyle w:val="ListParagraph"/>
        <w:spacing w:after="0" w:line="288" w:lineRule="auto"/>
        <w:ind w:left="1080"/>
        <w:jc w:val="both"/>
        <w:rPr>
          <w:rFonts w:ascii="Aptos" w:hAnsi="Aptos" w:cs="Arial"/>
        </w:rPr>
      </w:pPr>
    </w:p>
    <w:p w14:paraId="29FC09BB" w14:textId="77777777" w:rsidR="00573221" w:rsidRDefault="00573221" w:rsidP="00585D47">
      <w:pPr>
        <w:pStyle w:val="ListParagraph"/>
        <w:spacing w:after="0" w:line="288" w:lineRule="auto"/>
        <w:ind w:left="1080"/>
        <w:jc w:val="both"/>
        <w:rPr>
          <w:rFonts w:ascii="Aptos" w:hAnsi="Aptos" w:cs="Arial"/>
        </w:rPr>
      </w:pPr>
    </w:p>
    <w:p w14:paraId="60A0372E" w14:textId="77777777" w:rsidR="00573221" w:rsidRDefault="00573221" w:rsidP="00585D47">
      <w:pPr>
        <w:pStyle w:val="ListParagraph"/>
        <w:spacing w:after="0" w:line="288" w:lineRule="auto"/>
        <w:ind w:left="1080"/>
        <w:jc w:val="both"/>
        <w:rPr>
          <w:rFonts w:ascii="Aptos" w:hAnsi="Aptos" w:cs="Arial"/>
        </w:rPr>
      </w:pPr>
    </w:p>
    <w:p w14:paraId="0D235AE7" w14:textId="77777777" w:rsidR="00573221" w:rsidRDefault="00573221" w:rsidP="00585D47">
      <w:pPr>
        <w:pStyle w:val="ListParagraph"/>
        <w:spacing w:after="0" w:line="288" w:lineRule="auto"/>
        <w:ind w:left="1080"/>
        <w:jc w:val="both"/>
        <w:rPr>
          <w:rFonts w:ascii="Aptos" w:hAnsi="Aptos" w:cs="Arial"/>
        </w:rPr>
      </w:pPr>
    </w:p>
    <w:p w14:paraId="072FD909" w14:textId="77777777" w:rsidR="00573221" w:rsidRDefault="00573221" w:rsidP="00585D47">
      <w:pPr>
        <w:pStyle w:val="ListParagraph"/>
        <w:spacing w:after="0" w:line="288" w:lineRule="auto"/>
        <w:ind w:left="1080"/>
        <w:jc w:val="both"/>
        <w:rPr>
          <w:rFonts w:ascii="Aptos" w:hAnsi="Aptos" w:cs="Arial"/>
        </w:rPr>
      </w:pPr>
    </w:p>
    <w:p w14:paraId="0A291E6B" w14:textId="77777777" w:rsidR="00573221" w:rsidRDefault="00573221" w:rsidP="00585D47">
      <w:pPr>
        <w:pStyle w:val="ListParagraph"/>
        <w:spacing w:after="0" w:line="288" w:lineRule="auto"/>
        <w:ind w:left="1080"/>
        <w:jc w:val="both"/>
        <w:rPr>
          <w:rFonts w:ascii="Aptos" w:hAnsi="Aptos" w:cs="Arial"/>
        </w:rPr>
      </w:pPr>
    </w:p>
    <w:p w14:paraId="66B117D6" w14:textId="77777777" w:rsidR="00573221" w:rsidRDefault="00573221" w:rsidP="00585D47">
      <w:pPr>
        <w:pStyle w:val="ListParagraph"/>
        <w:spacing w:after="0" w:line="288" w:lineRule="auto"/>
        <w:ind w:left="1080"/>
        <w:jc w:val="both"/>
        <w:rPr>
          <w:rFonts w:ascii="Aptos" w:hAnsi="Aptos" w:cs="Arial"/>
        </w:rPr>
      </w:pPr>
    </w:p>
    <w:p w14:paraId="68AE11CD" w14:textId="77777777" w:rsidR="00573221" w:rsidRDefault="00573221" w:rsidP="00585D47">
      <w:pPr>
        <w:pStyle w:val="ListParagraph"/>
        <w:spacing w:after="0" w:line="288" w:lineRule="auto"/>
        <w:ind w:left="1080"/>
        <w:jc w:val="both"/>
        <w:rPr>
          <w:rFonts w:ascii="Aptos" w:hAnsi="Aptos" w:cs="Arial"/>
        </w:rPr>
      </w:pPr>
    </w:p>
    <w:p w14:paraId="7EE9712D" w14:textId="77777777" w:rsidR="00573221" w:rsidRDefault="00573221" w:rsidP="00585D47">
      <w:pPr>
        <w:pStyle w:val="ListParagraph"/>
        <w:spacing w:after="0" w:line="288" w:lineRule="auto"/>
        <w:ind w:left="1080"/>
        <w:jc w:val="both"/>
        <w:rPr>
          <w:rFonts w:ascii="Aptos" w:hAnsi="Aptos" w:cs="Arial"/>
        </w:rPr>
      </w:pPr>
    </w:p>
    <w:p w14:paraId="35D64313" w14:textId="77777777" w:rsidR="00573221" w:rsidRDefault="00573221" w:rsidP="00585D47">
      <w:pPr>
        <w:pStyle w:val="ListParagraph"/>
        <w:spacing w:after="0" w:line="288" w:lineRule="auto"/>
        <w:ind w:left="1080"/>
        <w:jc w:val="both"/>
        <w:rPr>
          <w:rFonts w:ascii="Aptos" w:hAnsi="Aptos" w:cs="Arial"/>
        </w:rPr>
      </w:pPr>
    </w:p>
    <w:p w14:paraId="60B85F3E" w14:textId="77777777" w:rsidR="00573221" w:rsidRDefault="00573221" w:rsidP="00585D47">
      <w:pPr>
        <w:pStyle w:val="ListParagraph"/>
        <w:spacing w:after="0" w:line="288" w:lineRule="auto"/>
        <w:ind w:left="1080"/>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646ADA7E"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573221">
        <w:rPr>
          <w:rFonts w:ascii="Times New Roman" w:hAnsi="Times New Roman" w:cs="Times New Roman"/>
          <w:color w:val="FFFFFF" w:themeColor="background1"/>
          <w:lang w:val="en-US"/>
        </w:rPr>
        <w:t>3</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826F9E"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826F9E"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826F9E"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826F9E"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826F9E"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826F9E"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Default="00DC0443" w:rsidP="00DC0443">
      <w:pPr>
        <w:pStyle w:val="ListParagraph"/>
        <w:ind w:right="61"/>
        <w:jc w:val="both"/>
        <w:rPr>
          <w:rFonts w:ascii="Aptos" w:eastAsia="Arial" w:hAnsi="Aptos" w:cs="Arial"/>
        </w:rPr>
      </w:pPr>
    </w:p>
    <w:p w14:paraId="71272E43" w14:textId="77777777" w:rsidR="009B387D" w:rsidRDefault="009B387D" w:rsidP="00DC0443">
      <w:pPr>
        <w:pStyle w:val="ListParagraph"/>
        <w:ind w:right="61"/>
        <w:jc w:val="both"/>
        <w:rPr>
          <w:rFonts w:ascii="Aptos" w:eastAsia="Arial" w:hAnsi="Aptos" w:cs="Arial"/>
        </w:rPr>
      </w:pPr>
    </w:p>
    <w:p w14:paraId="486B8DFA" w14:textId="77777777" w:rsidR="009B387D" w:rsidRDefault="009B387D" w:rsidP="00DC0443">
      <w:pPr>
        <w:pStyle w:val="ListParagraph"/>
        <w:ind w:right="61"/>
        <w:jc w:val="both"/>
        <w:rPr>
          <w:rFonts w:ascii="Aptos" w:eastAsia="Arial" w:hAnsi="Aptos" w:cs="Arial"/>
        </w:rPr>
      </w:pPr>
    </w:p>
    <w:p w14:paraId="3B9FCE1B" w14:textId="77777777" w:rsidR="009B387D" w:rsidRDefault="009B387D" w:rsidP="00DC0443">
      <w:pPr>
        <w:pStyle w:val="ListParagraph"/>
        <w:ind w:right="61"/>
        <w:jc w:val="both"/>
        <w:rPr>
          <w:rFonts w:ascii="Aptos" w:eastAsia="Arial" w:hAnsi="Aptos" w:cs="Arial"/>
        </w:rPr>
      </w:pPr>
    </w:p>
    <w:p w14:paraId="70D72602" w14:textId="77777777" w:rsidR="009B387D" w:rsidRDefault="009B387D" w:rsidP="00DC0443">
      <w:pPr>
        <w:pStyle w:val="ListParagraph"/>
        <w:ind w:right="61"/>
        <w:jc w:val="both"/>
        <w:rPr>
          <w:rFonts w:ascii="Aptos" w:eastAsia="Arial" w:hAnsi="Aptos" w:cs="Arial"/>
        </w:rPr>
      </w:pPr>
    </w:p>
    <w:p w14:paraId="3F39138E" w14:textId="77777777" w:rsidR="009B387D" w:rsidRDefault="009B387D" w:rsidP="00DC0443">
      <w:pPr>
        <w:pStyle w:val="ListParagraph"/>
        <w:ind w:right="61"/>
        <w:jc w:val="both"/>
        <w:rPr>
          <w:rFonts w:ascii="Aptos" w:eastAsia="Arial" w:hAnsi="Aptos" w:cs="Arial"/>
        </w:rPr>
      </w:pPr>
    </w:p>
    <w:p w14:paraId="6530EC50" w14:textId="77777777" w:rsidR="009B387D" w:rsidRDefault="009B387D" w:rsidP="00DC0443">
      <w:pPr>
        <w:pStyle w:val="ListParagraph"/>
        <w:ind w:right="61"/>
        <w:jc w:val="both"/>
        <w:rPr>
          <w:rFonts w:ascii="Aptos" w:eastAsia="Arial" w:hAnsi="Aptos" w:cs="Arial"/>
        </w:rPr>
      </w:pPr>
    </w:p>
    <w:p w14:paraId="3EBAC81A" w14:textId="77777777" w:rsidR="009B387D" w:rsidRDefault="009B387D" w:rsidP="00DC0443">
      <w:pPr>
        <w:pStyle w:val="ListParagraph"/>
        <w:ind w:right="61"/>
        <w:jc w:val="both"/>
        <w:rPr>
          <w:rFonts w:ascii="Aptos" w:eastAsia="Arial" w:hAnsi="Aptos" w:cs="Arial"/>
        </w:rPr>
      </w:pPr>
    </w:p>
    <w:p w14:paraId="3BF58A63" w14:textId="77777777" w:rsidR="009B387D" w:rsidRDefault="009B387D" w:rsidP="00DC0443">
      <w:pPr>
        <w:pStyle w:val="ListParagraph"/>
        <w:ind w:right="61"/>
        <w:jc w:val="both"/>
        <w:rPr>
          <w:rFonts w:ascii="Aptos" w:eastAsia="Arial" w:hAnsi="Aptos" w:cs="Arial"/>
        </w:rPr>
      </w:pPr>
    </w:p>
    <w:p w14:paraId="5C282F14" w14:textId="77777777" w:rsidR="009B387D" w:rsidRDefault="009B387D" w:rsidP="00DC0443">
      <w:pPr>
        <w:pStyle w:val="ListParagraph"/>
        <w:ind w:right="61"/>
        <w:jc w:val="both"/>
        <w:rPr>
          <w:rFonts w:ascii="Aptos" w:eastAsia="Arial" w:hAnsi="Aptos" w:cs="Arial"/>
        </w:rPr>
      </w:pPr>
    </w:p>
    <w:p w14:paraId="364BE110" w14:textId="77777777" w:rsidR="009B387D" w:rsidRDefault="009B387D" w:rsidP="00DC0443">
      <w:pPr>
        <w:pStyle w:val="ListParagraph"/>
        <w:ind w:right="61"/>
        <w:jc w:val="both"/>
        <w:rPr>
          <w:rFonts w:ascii="Aptos" w:eastAsia="Arial" w:hAnsi="Aptos" w:cs="Arial"/>
        </w:rPr>
      </w:pPr>
    </w:p>
    <w:p w14:paraId="6717F34D" w14:textId="77777777" w:rsidR="009B387D" w:rsidRPr="00EB599B" w:rsidRDefault="009B387D" w:rsidP="00DC0443">
      <w:pPr>
        <w:pStyle w:val="ListParagraph"/>
        <w:ind w:right="61"/>
        <w:jc w:val="both"/>
        <w:rPr>
          <w:rFonts w:ascii="Aptos" w:eastAsia="Arial" w:hAnsi="Aptos" w:cs="Arial"/>
        </w:rPr>
      </w:pPr>
    </w:p>
    <w:p w14:paraId="4A2928C1" w14:textId="0DEC3B5A"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9B387D">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826F9E"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826F9E"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826F9E"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826F9E"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8AF7A67" w14:textId="77777777" w:rsidR="004B13BB" w:rsidRPr="00E81C29" w:rsidRDefault="004B13BB" w:rsidP="00DC0443">
      <w:pPr>
        <w:pStyle w:val="ListParagraph"/>
        <w:spacing w:after="0" w:line="288" w:lineRule="auto"/>
        <w:jc w:val="both"/>
        <w:rPr>
          <w:rFonts w:ascii="Times New Roman" w:hAnsi="Times New Roman" w:cs="Times New Roman"/>
          <w:lang w:val="en-US"/>
        </w:rPr>
      </w:pPr>
    </w:p>
    <w:p w14:paraId="7C98CA40" w14:textId="77777777" w:rsidR="009E6777" w:rsidRPr="00E81C29" w:rsidRDefault="009E6777" w:rsidP="00DC0443">
      <w:pPr>
        <w:pStyle w:val="ListParagraph"/>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Where the individual has had multiple designations and duties in the course of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Full name of employer (if self-</w:t>
            </w:r>
            <w:r w:rsidRPr="00E81C29">
              <w:rPr>
                <w:rFonts w:ascii="Times New Roman" w:hAnsi="Times New Roman" w:cs="Times New Roman"/>
                <w:b/>
              </w:rPr>
              <w:lastRenderedPageBreak/>
              <w:t>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Country of operation </w:t>
            </w:r>
            <w:r w:rsidRPr="00E81C29">
              <w:rPr>
                <w:rFonts w:ascii="Times New Roman" w:hAnsi="Times New Roman" w:cs="Times New Roman"/>
                <w:b/>
              </w:rPr>
              <w:lastRenderedPageBreak/>
              <w:t xml:space="preserve">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Regulator that individual is/was </w:t>
            </w:r>
            <w:r w:rsidRPr="00E81C29">
              <w:rPr>
                <w:rFonts w:ascii="Times New Roman" w:hAnsi="Times New Roman" w:cs="Times New Roman"/>
                <w:b/>
              </w:rPr>
              <w:lastRenderedPageBreak/>
              <w:t>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826F9E"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826F9E"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826F9E"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3"/>
          <w:footerReference w:type="default" r:id="rId14"/>
          <w:headerReference w:type="first" r:id="rId15"/>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50D49424"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9B387D">
        <w:rPr>
          <w:rFonts w:ascii="Times New Roman" w:hAnsi="Times New Roman" w:cs="Times New Roman"/>
          <w:color w:val="FFFFFF" w:themeColor="background1"/>
          <w:lang w:val="en-US"/>
        </w:rPr>
        <w:t>5</w:t>
      </w:r>
      <w:r w:rsidRPr="00E81C29">
        <w:rPr>
          <w:rFonts w:ascii="Times New Roman" w:hAnsi="Times New Roman" w:cs="Times New Roman"/>
          <w:color w:val="FFFFFF" w:themeColor="background1"/>
          <w:lang w:val="en-US"/>
        </w:rPr>
        <w:t>: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826F9E"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826F9E"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826F9E"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826F9E"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826F9E"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826F9E"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826F9E"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826F9E"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826F9E"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826F9E"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826F9E"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Does the appointee/director, or any corporation in which the appointee/director is in a position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826F9E"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826F9E"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826F9E"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826F9E"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826F9E"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826F9E"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826F9E"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826F9E"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5472B391"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9B387D">
        <w:rPr>
          <w:rFonts w:ascii="Times New Roman" w:hAnsi="Times New Roman" w:cs="Times New Roman"/>
          <w:color w:val="FFFFFF" w:themeColor="background1"/>
          <w:lang w:val="en-US"/>
        </w:rPr>
        <w:t>6</w:t>
      </w:r>
      <w:r w:rsidRPr="00E81C29">
        <w:rPr>
          <w:rFonts w:ascii="Times New Roman" w:hAnsi="Times New Roman" w:cs="Times New Roman"/>
          <w:color w:val="FFFFFF" w:themeColor="background1"/>
          <w:lang w:val="en-US"/>
        </w:rPr>
        <w:t>: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826F9E"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826F9E"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826F9E"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826F9E"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826F9E"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826F9E"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37681949" w:rsidR="00E83171" w:rsidRPr="0045143B" w:rsidRDefault="00826F9E"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appointee/Director’s relationship to the connected person(s), but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826F9E"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826F9E"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826F9E"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irector’s shareholdings and business interests, but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826F9E"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Pr="003005C0" w:rsidRDefault="001E67DF" w:rsidP="003D2720">
      <w:pPr>
        <w:tabs>
          <w:tab w:val="left" w:pos="426"/>
        </w:tabs>
        <w:ind w:right="151"/>
        <w:contextualSpacing/>
        <w:jc w:val="both"/>
        <w:rPr>
          <w:rFonts w:ascii="Arial" w:hAnsi="Arial" w:cs="Arial"/>
          <w:sz w:val="20"/>
          <w:szCs w:val="20"/>
        </w:rPr>
      </w:pPr>
    </w:p>
    <w:p w14:paraId="21F7847C" w14:textId="6E0548A0"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9B387D">
        <w:rPr>
          <w:rFonts w:ascii="Times New Roman" w:hAnsi="Times New Roman" w:cs="Times New Roman"/>
          <w:color w:val="FFFFFF" w:themeColor="background1"/>
          <w:lang w:val="en-US"/>
        </w:rPr>
        <w:t>7</w:t>
      </w:r>
      <w:r w:rsidRPr="00433510">
        <w:rPr>
          <w:rFonts w:ascii="Times New Roman" w:hAnsi="Times New Roman" w:cs="Times New Roman"/>
          <w:color w:val="FFFFFF" w:themeColor="background1"/>
          <w:lang w:val="en-US"/>
        </w:rPr>
        <w:t>: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which must be declared regardless of the time period;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826F9E"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826F9E"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826F9E"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826F9E"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826F9E"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3" w:name="_Hlk187845899"/>
          <w:p w14:paraId="0C5150E0" w14:textId="77777777" w:rsidR="00836A42" w:rsidRPr="00433510" w:rsidRDefault="00826F9E"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3"/>
    </w:tbl>
    <w:p w14:paraId="52919F01" w14:textId="77777777" w:rsidR="001A512B"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134E46AE" w14:textId="77777777" w:rsidR="009B387D"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2703470A" w14:textId="77777777" w:rsidR="009B387D"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5DFD2875" w14:textId="77777777" w:rsidR="009B387D"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2C9BEE66" w14:textId="77777777" w:rsidR="009B387D"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1C48699F" w14:textId="77777777" w:rsidR="009B387D"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52FBA3DE" w14:textId="77777777" w:rsidR="009B387D" w:rsidRPr="00433510" w:rsidRDefault="009B387D"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05312735"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9B387D">
        <w:rPr>
          <w:rFonts w:ascii="Times New Roman" w:hAnsi="Times New Roman" w:cs="Times New Roman"/>
          <w:color w:val="FFFFFF" w:themeColor="background1"/>
          <w:lang w:val="en-US"/>
        </w:rPr>
        <w:t>8</w:t>
      </w:r>
      <w:r w:rsidRPr="00433510">
        <w:rPr>
          <w:rFonts w:ascii="Times New Roman" w:hAnsi="Times New Roman" w:cs="Times New Roman"/>
          <w:color w:val="FFFFFF" w:themeColor="background1"/>
          <w:lang w:val="en-US"/>
        </w:rPr>
        <w:t>: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826F9E"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826F9E"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6ED5F055" w:rsidR="00E63808" w:rsidRPr="005632E0" w:rsidRDefault="00826F9E"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8A2DFC" w:rsidRPr="00EF3E3E">
        <w:rPr>
          <w:rFonts w:ascii="Times New Roman" w:hAnsi="Times New Roman" w:cs="Times New Roman"/>
        </w:rPr>
        <w:t xml:space="preserve">20(1)(a) and </w:t>
      </w:r>
      <w:r w:rsidR="00342C96" w:rsidRPr="00EF3E3E">
        <w:rPr>
          <w:rFonts w:ascii="Times New Roman" w:hAnsi="Times New Roman" w:cs="Times New Roman"/>
        </w:rPr>
        <w:t>26B(a)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6C0DA8" w:rsidRPr="005632E0">
        <w:rPr>
          <w:rFonts w:ascii="Times New Roman" w:hAnsi="Times New Roman" w:cs="Times New Roman"/>
        </w:rPr>
        <w:t>Chief Executive</w:t>
      </w:r>
      <w:r w:rsidR="006C0DA8" w:rsidRPr="005632E0">
        <w:rPr>
          <w:rFonts w:ascii="Times New Roman" w:hAnsi="Times New Roman" w:cs="Times New Roman"/>
          <w:spacing w:val="47"/>
        </w:rPr>
        <w:t xml:space="preserve"> </w:t>
      </w:r>
      <w:r w:rsidR="006C0DA8" w:rsidRPr="005632E0">
        <w:rPr>
          <w:rFonts w:ascii="Times New Roman" w:hAnsi="Times New Roman" w:cs="Times New Roman"/>
        </w:rPr>
        <w:t>Officer</w:t>
      </w:r>
      <w:r w:rsidR="00E63808" w:rsidRPr="005632E0">
        <w:rPr>
          <w:rFonts w:ascii="Times New Roman" w:hAnsi="Times New Roman" w:cs="Times New Roman"/>
        </w:rPr>
        <w:t>/</w:t>
      </w:r>
      <w:r w:rsidR="006C0DA8" w:rsidRPr="005632E0">
        <w:rPr>
          <w:rFonts w:ascii="Times New Roman" w:hAnsi="Times New Roman" w:cs="Times New Roman"/>
        </w:rPr>
        <w:t xml:space="preserve">Director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826F9E"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have read the Guidelines issued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826F9E"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6"/>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6B075134" w:rsidR="00E005A0" w:rsidRPr="005632E0" w:rsidRDefault="00E005A0" w:rsidP="00E005A0">
      <w:pPr>
        <w:spacing w:after="0" w:line="288" w:lineRule="auto"/>
        <w:ind w:left="345"/>
        <w:jc w:val="both"/>
        <w:rPr>
          <w:rFonts w:ascii="Times New Roman" w:hAnsi="Times New Roman" w:cs="Times New Roman"/>
          <w:bCs/>
          <w:iCs/>
        </w:rPr>
      </w:pPr>
      <w:r w:rsidRPr="005632E0">
        <w:rPr>
          <w:rFonts w:ascii="Times New Roman" w:hAnsi="Times New Roman" w:cs="Times New Roman"/>
          <w:bCs/>
          <w:iCs/>
        </w:rPr>
        <w:t xml:space="preserve">On the basis of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E24B51">
            <w:rPr>
              <w:rStyle w:val="Style2"/>
              <w:rFonts w:ascii="Times New Roman" w:hAnsi="Times New Roman" w:cs="Times New Roman"/>
              <w:color w:val="auto"/>
              <w:sz w:val="22"/>
            </w:rPr>
            <w:t>Chief Executive Officer</w:t>
          </w:r>
          <w:r w:rsidR="00E24B51" w:rsidRPr="00E24B51">
            <w:rPr>
              <w:rStyle w:val="Style2"/>
              <w:rFonts w:ascii="Times New Roman" w:hAnsi="Times New Roman" w:cs="Times New Roman"/>
              <w:color w:val="auto"/>
              <w:sz w:val="22"/>
            </w:rPr>
            <w:t xml:space="preserve"> / </w:t>
          </w:r>
          <w:r w:rsidR="00E24B51">
            <w:rPr>
              <w:rStyle w:val="Style2"/>
              <w:rFonts w:ascii="Times New Roman" w:hAnsi="Times New Roman" w:cs="Times New Roman"/>
              <w:color w:val="auto"/>
              <w:sz w:val="22"/>
            </w:rPr>
            <w:t>Director</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826F9E"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826F9E"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826F9E"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826F9E"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826F9E"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826F9E"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826F9E"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826F9E"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826F9E"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826F9E"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826F9E"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826F9E"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826F9E"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826F9E"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826F9E"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lastRenderedPageBreak/>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FF7268" w14:textId="77777777" w:rsidR="00A00BF9" w:rsidRDefault="00A00BF9" w:rsidP="00F73F65">
      <w:pPr>
        <w:spacing w:after="0" w:line="240" w:lineRule="auto"/>
      </w:pPr>
      <w:r>
        <w:separator/>
      </w:r>
    </w:p>
  </w:endnote>
  <w:endnote w:type="continuationSeparator" w:id="0">
    <w:p w14:paraId="6DA7E633" w14:textId="77777777" w:rsidR="00A00BF9" w:rsidRDefault="00A00BF9" w:rsidP="00F73F65">
      <w:pPr>
        <w:spacing w:after="0" w:line="240" w:lineRule="auto"/>
      </w:pPr>
      <w:r>
        <w:continuationSeparator/>
      </w:r>
    </w:p>
  </w:endnote>
  <w:endnote w:type="continuationNotice" w:id="1">
    <w:p w14:paraId="28463168" w14:textId="77777777" w:rsidR="00A00BF9" w:rsidRDefault="00A00B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8806342"/>
      <w:docPartObj>
        <w:docPartGallery w:val="Page Numbers (Bottom of Page)"/>
        <w:docPartUnique/>
      </w:docPartObj>
    </w:sdtPr>
    <w:sdtEndPr>
      <w:rPr>
        <w:noProof/>
      </w:rPr>
    </w:sdtEndPr>
    <w:sdtContent>
      <w:p w14:paraId="61E44FD0" w14:textId="1A5B79FB" w:rsidR="00B066B7" w:rsidRPr="00F1012E" w:rsidRDefault="00B066B7">
        <w:pPr>
          <w:pStyle w:val="Footer"/>
          <w:jc w:val="right"/>
          <w:rPr>
            <w:rFonts w:ascii="Times New Roman" w:hAnsi="Times New Roman" w:cs="Times New Roman"/>
          </w:rPr>
        </w:pPr>
        <w:r w:rsidRPr="00F1012E">
          <w:rPr>
            <w:rFonts w:ascii="Times New Roman" w:hAnsi="Times New Roman" w:cs="Times New Roman"/>
            <w:sz w:val="20"/>
            <w:szCs w:val="20"/>
          </w:rPr>
          <w:fldChar w:fldCharType="begin"/>
        </w:r>
        <w:r w:rsidRPr="00F1012E">
          <w:rPr>
            <w:rFonts w:ascii="Times New Roman" w:hAnsi="Times New Roman" w:cs="Times New Roman"/>
            <w:sz w:val="20"/>
            <w:szCs w:val="20"/>
          </w:rPr>
          <w:instrText xml:space="preserve"> PAGE   \* MERGEFORMAT </w:instrText>
        </w:r>
        <w:r w:rsidRPr="00F1012E">
          <w:rPr>
            <w:rFonts w:ascii="Times New Roman" w:hAnsi="Times New Roman" w:cs="Times New Roman"/>
            <w:sz w:val="20"/>
            <w:szCs w:val="20"/>
          </w:rPr>
          <w:fldChar w:fldCharType="separate"/>
        </w:r>
        <w:r w:rsidRPr="00F1012E">
          <w:rPr>
            <w:rFonts w:ascii="Times New Roman" w:hAnsi="Times New Roman" w:cs="Times New Roman"/>
            <w:noProof/>
            <w:sz w:val="20"/>
            <w:szCs w:val="20"/>
          </w:rPr>
          <w:t>8</w:t>
        </w:r>
        <w:r w:rsidRPr="00F1012E">
          <w:rPr>
            <w:rFonts w:ascii="Times New Roman" w:hAnsi="Times New Roman" w:cs="Times New Roman"/>
            <w:noProof/>
            <w:sz w:val="20"/>
            <w:szCs w:val="20"/>
          </w:rPr>
          <w:fldChar w:fldCharType="end"/>
        </w:r>
      </w:p>
    </w:sdtContent>
  </w:sdt>
  <w:p w14:paraId="6606C4DC" w14:textId="321E29BE" w:rsidR="00B066B7" w:rsidRPr="00F1012E" w:rsidRDefault="00B066B7">
    <w:pPr>
      <w:pStyle w:val="Footer"/>
      <w:jc w:val="right"/>
      <w:rPr>
        <w:rFonts w:ascii="Times New Roman" w:hAnsi="Times New Roman" w:cs="Times New Roman"/>
      </w:rPr>
    </w:pPr>
  </w:p>
  <w:p w14:paraId="0E95DD0C" w14:textId="77777777" w:rsidR="00B066B7" w:rsidRPr="00F1012E" w:rsidRDefault="00B066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875E36" w14:textId="77777777" w:rsidR="00A00BF9" w:rsidRDefault="00A00BF9" w:rsidP="00F73F65">
      <w:pPr>
        <w:spacing w:after="0" w:line="240" w:lineRule="auto"/>
      </w:pPr>
      <w:r>
        <w:separator/>
      </w:r>
    </w:p>
  </w:footnote>
  <w:footnote w:type="continuationSeparator" w:id="0">
    <w:p w14:paraId="6F32C59D" w14:textId="77777777" w:rsidR="00A00BF9" w:rsidRDefault="00A00BF9" w:rsidP="00F73F65">
      <w:pPr>
        <w:spacing w:after="0" w:line="240" w:lineRule="auto"/>
      </w:pPr>
      <w:r>
        <w:continuationSeparator/>
      </w:r>
    </w:p>
  </w:footnote>
  <w:footnote w:type="continuationNotice" w:id="1">
    <w:p w14:paraId="27933AD7" w14:textId="77777777" w:rsidR="00A00BF9" w:rsidRDefault="00A00BF9">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CCA6AD7C"/>
    <w:lvl w:ilvl="0" w:tplc="33C2E62E">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F45045D4"/>
    <w:lvl w:ilvl="0" w:tplc="7E4A4560">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EE247E5C"/>
    <w:lvl w:ilvl="0" w:tplc="5B8A48B4">
      <w:start w:val="1"/>
      <w:numFmt w:val="decimal"/>
      <w:lvlText w:val="7.%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000631E2"/>
    <w:lvl w:ilvl="0" w:tplc="DE702F6C">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83EEB662"/>
    <w:lvl w:ilvl="0" w:tplc="54CA1ABA">
      <w:start w:val="1"/>
      <w:numFmt w:val="decimal"/>
      <w:lvlText w:val="3.%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67FA4AAA"/>
    <w:lvl w:ilvl="0" w:tplc="031826EE">
      <w:start w:val="1"/>
      <w:numFmt w:val="decimal"/>
      <w:lvlText w:val="6.%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EE7808F0"/>
    <w:lvl w:ilvl="0" w:tplc="1B1EB8CC">
      <w:start w:val="1"/>
      <w:numFmt w:val="decimal"/>
      <w:lvlText w:val="5.%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MyclRcrvTVYjSOEX3rKYctsgxnxbEGOzE1ObFKE8fQBXR2pMaP8a5/iNQMAm+rbndPkiH+ydXseeTYyMz3wtHQ==" w:salt="/v1bu3Svn10mxvq28PmTA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450"/>
    <w:rsid w:val="0001380F"/>
    <w:rsid w:val="00014875"/>
    <w:rsid w:val="0002332C"/>
    <w:rsid w:val="00030009"/>
    <w:rsid w:val="000350C6"/>
    <w:rsid w:val="0004320A"/>
    <w:rsid w:val="000500F4"/>
    <w:rsid w:val="00052FE8"/>
    <w:rsid w:val="00054466"/>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2A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467F"/>
    <w:rsid w:val="001B58EF"/>
    <w:rsid w:val="001B7D17"/>
    <w:rsid w:val="001C73A7"/>
    <w:rsid w:val="001D19D1"/>
    <w:rsid w:val="001D7262"/>
    <w:rsid w:val="001E3A84"/>
    <w:rsid w:val="001E67DF"/>
    <w:rsid w:val="001F1435"/>
    <w:rsid w:val="001F3F53"/>
    <w:rsid w:val="00200402"/>
    <w:rsid w:val="0020089A"/>
    <w:rsid w:val="00203D11"/>
    <w:rsid w:val="00206A6E"/>
    <w:rsid w:val="00210591"/>
    <w:rsid w:val="00212FE0"/>
    <w:rsid w:val="0021432F"/>
    <w:rsid w:val="00221754"/>
    <w:rsid w:val="00222D0D"/>
    <w:rsid w:val="00227E3B"/>
    <w:rsid w:val="002328C4"/>
    <w:rsid w:val="00232AF7"/>
    <w:rsid w:val="00235C2C"/>
    <w:rsid w:val="002374C8"/>
    <w:rsid w:val="00237D8A"/>
    <w:rsid w:val="0024051A"/>
    <w:rsid w:val="002457A3"/>
    <w:rsid w:val="00247CCD"/>
    <w:rsid w:val="002500D0"/>
    <w:rsid w:val="002501A9"/>
    <w:rsid w:val="00251C42"/>
    <w:rsid w:val="00255F87"/>
    <w:rsid w:val="00257B1E"/>
    <w:rsid w:val="00262869"/>
    <w:rsid w:val="002637A0"/>
    <w:rsid w:val="00263AC4"/>
    <w:rsid w:val="00272AD3"/>
    <w:rsid w:val="00277E45"/>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3805"/>
    <w:rsid w:val="0044645E"/>
    <w:rsid w:val="00447D15"/>
    <w:rsid w:val="0045143B"/>
    <w:rsid w:val="004516BA"/>
    <w:rsid w:val="00453D1B"/>
    <w:rsid w:val="0045780D"/>
    <w:rsid w:val="00463AD2"/>
    <w:rsid w:val="00464418"/>
    <w:rsid w:val="00473E60"/>
    <w:rsid w:val="004767A2"/>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267"/>
    <w:rsid w:val="004B630A"/>
    <w:rsid w:val="004B6490"/>
    <w:rsid w:val="004C0F88"/>
    <w:rsid w:val="004C2DB1"/>
    <w:rsid w:val="004C7B41"/>
    <w:rsid w:val="004D314D"/>
    <w:rsid w:val="004D4BE8"/>
    <w:rsid w:val="004E154B"/>
    <w:rsid w:val="004E2FA3"/>
    <w:rsid w:val="004E30DD"/>
    <w:rsid w:val="004E6DA2"/>
    <w:rsid w:val="004E72E6"/>
    <w:rsid w:val="004F26D5"/>
    <w:rsid w:val="004F36EA"/>
    <w:rsid w:val="004F3D76"/>
    <w:rsid w:val="005045AA"/>
    <w:rsid w:val="00505779"/>
    <w:rsid w:val="00507952"/>
    <w:rsid w:val="00507A22"/>
    <w:rsid w:val="00507B12"/>
    <w:rsid w:val="005116EA"/>
    <w:rsid w:val="00512E4B"/>
    <w:rsid w:val="00525531"/>
    <w:rsid w:val="00527D95"/>
    <w:rsid w:val="0053448B"/>
    <w:rsid w:val="005436D0"/>
    <w:rsid w:val="0054407C"/>
    <w:rsid w:val="00544C69"/>
    <w:rsid w:val="00545811"/>
    <w:rsid w:val="00552A83"/>
    <w:rsid w:val="00555234"/>
    <w:rsid w:val="00561104"/>
    <w:rsid w:val="005632E0"/>
    <w:rsid w:val="00564E85"/>
    <w:rsid w:val="005726A4"/>
    <w:rsid w:val="00573221"/>
    <w:rsid w:val="00574047"/>
    <w:rsid w:val="00574E17"/>
    <w:rsid w:val="00575381"/>
    <w:rsid w:val="00580780"/>
    <w:rsid w:val="00580BF9"/>
    <w:rsid w:val="00585D47"/>
    <w:rsid w:val="00586CCA"/>
    <w:rsid w:val="00590AD8"/>
    <w:rsid w:val="00593582"/>
    <w:rsid w:val="00594732"/>
    <w:rsid w:val="00595907"/>
    <w:rsid w:val="00595F7B"/>
    <w:rsid w:val="00597F03"/>
    <w:rsid w:val="005A1439"/>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A8F"/>
    <w:rsid w:val="006770F9"/>
    <w:rsid w:val="0067710B"/>
    <w:rsid w:val="006779E9"/>
    <w:rsid w:val="00680AD8"/>
    <w:rsid w:val="00681D6D"/>
    <w:rsid w:val="0068216A"/>
    <w:rsid w:val="00683DC8"/>
    <w:rsid w:val="00685A87"/>
    <w:rsid w:val="00690587"/>
    <w:rsid w:val="00693279"/>
    <w:rsid w:val="0069400C"/>
    <w:rsid w:val="00695009"/>
    <w:rsid w:val="00697609"/>
    <w:rsid w:val="00697CCA"/>
    <w:rsid w:val="006A017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26F9E"/>
    <w:rsid w:val="00833019"/>
    <w:rsid w:val="008336BE"/>
    <w:rsid w:val="00834388"/>
    <w:rsid w:val="00836A42"/>
    <w:rsid w:val="0083736B"/>
    <w:rsid w:val="00840AAE"/>
    <w:rsid w:val="00846503"/>
    <w:rsid w:val="00852846"/>
    <w:rsid w:val="008635E4"/>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63DA"/>
    <w:rsid w:val="008B097A"/>
    <w:rsid w:val="008B1913"/>
    <w:rsid w:val="008B2DEB"/>
    <w:rsid w:val="008B39CE"/>
    <w:rsid w:val="008B50FF"/>
    <w:rsid w:val="008B7682"/>
    <w:rsid w:val="008B783D"/>
    <w:rsid w:val="008C0702"/>
    <w:rsid w:val="008C2733"/>
    <w:rsid w:val="008C7556"/>
    <w:rsid w:val="008D7C16"/>
    <w:rsid w:val="008E1C2A"/>
    <w:rsid w:val="008E1D45"/>
    <w:rsid w:val="008E205A"/>
    <w:rsid w:val="008F3D85"/>
    <w:rsid w:val="009022DA"/>
    <w:rsid w:val="0090380A"/>
    <w:rsid w:val="00904E78"/>
    <w:rsid w:val="00915295"/>
    <w:rsid w:val="0091564F"/>
    <w:rsid w:val="0092184B"/>
    <w:rsid w:val="0092433B"/>
    <w:rsid w:val="0092509A"/>
    <w:rsid w:val="009333CF"/>
    <w:rsid w:val="00934AE3"/>
    <w:rsid w:val="00934D17"/>
    <w:rsid w:val="009362A2"/>
    <w:rsid w:val="00937A1C"/>
    <w:rsid w:val="00941376"/>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D16"/>
    <w:rsid w:val="00995852"/>
    <w:rsid w:val="009A2F51"/>
    <w:rsid w:val="009A6B68"/>
    <w:rsid w:val="009B1F53"/>
    <w:rsid w:val="009B387D"/>
    <w:rsid w:val="009B5181"/>
    <w:rsid w:val="009B6445"/>
    <w:rsid w:val="009B743D"/>
    <w:rsid w:val="009C2F48"/>
    <w:rsid w:val="009C4CB5"/>
    <w:rsid w:val="009D19BF"/>
    <w:rsid w:val="009D2498"/>
    <w:rsid w:val="009D3D98"/>
    <w:rsid w:val="009D46A5"/>
    <w:rsid w:val="009D5E37"/>
    <w:rsid w:val="009D7AC9"/>
    <w:rsid w:val="009D7B8E"/>
    <w:rsid w:val="009E6646"/>
    <w:rsid w:val="009E6777"/>
    <w:rsid w:val="009E7B50"/>
    <w:rsid w:val="009F0207"/>
    <w:rsid w:val="009F0A89"/>
    <w:rsid w:val="009F2ABD"/>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3D64"/>
    <w:rsid w:val="00AA46D5"/>
    <w:rsid w:val="00AA6EDD"/>
    <w:rsid w:val="00AB02CC"/>
    <w:rsid w:val="00AB3D0A"/>
    <w:rsid w:val="00AB52AC"/>
    <w:rsid w:val="00AB6C93"/>
    <w:rsid w:val="00AC4B4C"/>
    <w:rsid w:val="00AC6A28"/>
    <w:rsid w:val="00AC78B8"/>
    <w:rsid w:val="00AC7981"/>
    <w:rsid w:val="00AC7F83"/>
    <w:rsid w:val="00AD4352"/>
    <w:rsid w:val="00AD562F"/>
    <w:rsid w:val="00AE57CA"/>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463C"/>
    <w:rsid w:val="00BB68DE"/>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C27"/>
    <w:rsid w:val="00C405E3"/>
    <w:rsid w:val="00C42809"/>
    <w:rsid w:val="00C428E4"/>
    <w:rsid w:val="00C54B77"/>
    <w:rsid w:val="00C56719"/>
    <w:rsid w:val="00C62104"/>
    <w:rsid w:val="00C64B5D"/>
    <w:rsid w:val="00C67017"/>
    <w:rsid w:val="00C70A14"/>
    <w:rsid w:val="00C719BE"/>
    <w:rsid w:val="00C72035"/>
    <w:rsid w:val="00C83B38"/>
    <w:rsid w:val="00C84A3D"/>
    <w:rsid w:val="00C84C09"/>
    <w:rsid w:val="00C87A73"/>
    <w:rsid w:val="00C9055E"/>
    <w:rsid w:val="00C92BE1"/>
    <w:rsid w:val="00C93A1C"/>
    <w:rsid w:val="00C972F0"/>
    <w:rsid w:val="00CA1097"/>
    <w:rsid w:val="00CA5555"/>
    <w:rsid w:val="00CA56AF"/>
    <w:rsid w:val="00CB06C0"/>
    <w:rsid w:val="00CC0539"/>
    <w:rsid w:val="00CC1596"/>
    <w:rsid w:val="00CC238B"/>
    <w:rsid w:val="00CC2BE1"/>
    <w:rsid w:val="00CC361A"/>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096"/>
    <w:rsid w:val="00D96D04"/>
    <w:rsid w:val="00D974E0"/>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E005A0"/>
    <w:rsid w:val="00E068E3"/>
    <w:rsid w:val="00E138CE"/>
    <w:rsid w:val="00E24252"/>
    <w:rsid w:val="00E24B51"/>
    <w:rsid w:val="00E24B96"/>
    <w:rsid w:val="00E25AC8"/>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3171"/>
    <w:rsid w:val="00E85751"/>
    <w:rsid w:val="00E86AD6"/>
    <w:rsid w:val="00E86F14"/>
    <w:rsid w:val="00E87124"/>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E04"/>
    <w:rsid w:val="00F80ED1"/>
    <w:rsid w:val="00F81315"/>
    <w:rsid w:val="00F82A71"/>
    <w:rsid w:val="00F85477"/>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32A9"/>
    <w:rsid w:val="000B573E"/>
    <w:rsid w:val="000B5ECD"/>
    <w:rsid w:val="000C125D"/>
    <w:rsid w:val="000C646E"/>
    <w:rsid w:val="000D00A2"/>
    <w:rsid w:val="000D1E89"/>
    <w:rsid w:val="000F62DF"/>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52D22"/>
    <w:rsid w:val="00362557"/>
    <w:rsid w:val="00365185"/>
    <w:rsid w:val="003A04AD"/>
    <w:rsid w:val="003C13D3"/>
    <w:rsid w:val="003D0941"/>
    <w:rsid w:val="004056FD"/>
    <w:rsid w:val="00407DBC"/>
    <w:rsid w:val="00415B98"/>
    <w:rsid w:val="0043135D"/>
    <w:rsid w:val="00494124"/>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60F4"/>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62995"/>
    <w:rsid w:val="00763FE7"/>
    <w:rsid w:val="007A24B6"/>
    <w:rsid w:val="008113C5"/>
    <w:rsid w:val="00842E7F"/>
    <w:rsid w:val="00846CD1"/>
    <w:rsid w:val="00852336"/>
    <w:rsid w:val="0085783A"/>
    <w:rsid w:val="00873C96"/>
    <w:rsid w:val="0087580F"/>
    <w:rsid w:val="008B14DF"/>
    <w:rsid w:val="008B277B"/>
    <w:rsid w:val="008C0702"/>
    <w:rsid w:val="009235D1"/>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3D64"/>
    <w:rsid w:val="00AA6EDD"/>
    <w:rsid w:val="00AC261F"/>
    <w:rsid w:val="00AD562F"/>
    <w:rsid w:val="00AF65B6"/>
    <w:rsid w:val="00B07E91"/>
    <w:rsid w:val="00B53FCA"/>
    <w:rsid w:val="00B73D59"/>
    <w:rsid w:val="00B87DF6"/>
    <w:rsid w:val="00BA7DAD"/>
    <w:rsid w:val="00BB732B"/>
    <w:rsid w:val="00C01D9E"/>
    <w:rsid w:val="00C04654"/>
    <w:rsid w:val="00C11004"/>
    <w:rsid w:val="00C2066A"/>
    <w:rsid w:val="00C405E3"/>
    <w:rsid w:val="00C83AB2"/>
    <w:rsid w:val="00C86AB3"/>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C4EA3"/>
    <w:rsid w:val="00EE441E"/>
    <w:rsid w:val="00F14F79"/>
    <w:rsid w:val="00F16C78"/>
    <w:rsid w:val="00F216A9"/>
    <w:rsid w:val="00F27655"/>
    <w:rsid w:val="00F3006B"/>
    <w:rsid w:val="00F667B3"/>
    <w:rsid w:val="00F768D8"/>
    <w:rsid w:val="00F80ED1"/>
    <w:rsid w:val="00F83767"/>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C78"/>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bd24986c-a4bc-4aab-a6d7-6b74993fa0c2</_dlc_DocId>
    <_dlc_DocIdUrl xmlns="3a90f38b-cee7-4289-b705-21e4ceceb96b">
      <Url>https://home.dms.mas.gov.sg/_layouts/15/MASGlobalID/DocAveRedirect.aspx?DocId=bd24986c-a4bc-4aab-a6d7-6b74993fa0c2&amp;SiteID=5d39d77a-3474-4187-a986-32df04de445c_b847c28c-c0bf-4a09-a084-191ec4a17c7c</Url>
      <Description>bd24986c-a4bc-4aab-a6d7-6b74993fa0c2</Description>
    </_dlc_DocIdUrl>
    <_dlc_DocIdPersistId xmlns="3a90f38b-cee7-4289-b705-21e4ceceb96b" xsi:nil="true"/>
    <ISF_x0020_Classification xmlns="3a90f38b-cee7-4289-b705-21e4ceceb96b">Sensitive (Normal)</ISF_x0020_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259EE-B478-4B76-90AE-4F6966273652}">
  <ds:schemaRefs>
    <ds:schemaRef ds:uri="http://schemas.microsoft.com/sharepoint/events"/>
  </ds:schemaRefs>
</ds:datastoreItem>
</file>

<file path=customXml/itemProps2.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677CA8-01F5-48F4-A70F-78DFB4417512}">
  <ds:schemaRefs>
    <ds:schemaRef ds:uri="http://www.w3.org/XML/1998/namespace"/>
    <ds:schemaRef ds:uri="http://purl.org/dc/dcmitype/"/>
    <ds:schemaRef ds:uri="http://schemas.openxmlformats.org/package/2006/metadata/core-properties"/>
    <ds:schemaRef ds:uri="3a90f38b-cee7-4289-b705-21e4ceceb96b"/>
    <ds:schemaRef ds:uri="http://purl.org/dc/elements/1.1/"/>
    <ds:schemaRef ds:uri="http://schemas.microsoft.com/office/2006/documentManagement/types"/>
    <ds:schemaRef ds:uri="http://purl.org/dc/terms/"/>
    <ds:schemaRef ds:uri="http://schemas.microsoft.com/office/infopath/2007/PartnerControls"/>
    <ds:schemaRef ds:uri="b847c28c-c0bf-4a09-a084-191ec4a17c7c"/>
    <ds:schemaRef ds:uri="http://schemas.microsoft.com/office/2006/metadata/properties"/>
  </ds:schemaRefs>
</ds:datastoreItem>
</file>

<file path=customXml/itemProps4.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5.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6.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15</Pages>
  <Words>3090</Words>
  <Characters>17619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38</cp:revision>
  <cp:lastPrinted>2019-04-24T02:57:00Z</cp:lastPrinted>
  <dcterms:created xsi:type="dcterms:W3CDTF">2025-01-13T03:32:00Z</dcterms:created>
  <dcterms:modified xsi:type="dcterms:W3CDTF">2025-01-24T02:36:00Z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bd24986c-a4bc-4aab-a6d7-6b74993fa0c2</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