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45096B" w14:textId="5520FB0F" w:rsidR="00001734" w:rsidRDefault="00001734">
      <w:pPr>
        <w:spacing w:before="9"/>
        <w:rPr>
          <w:rFonts w:ascii="Times New Roman" w:eastAsia="Times New Roman" w:hAnsi="Times New Roman" w:cs="Times New Roman"/>
          <w:sz w:val="6"/>
          <w:szCs w:val="6"/>
        </w:rPr>
      </w:pPr>
    </w:p>
    <w:tbl>
      <w:tblPr>
        <w:tblW w:w="0" w:type="auto"/>
        <w:tblInd w:w="100" w:type="dxa"/>
        <w:tblLayout w:type="fixed"/>
        <w:tblCellMar>
          <w:left w:w="0" w:type="dxa"/>
          <w:right w:w="0" w:type="dxa"/>
        </w:tblCellMar>
        <w:tblLook w:val="01E0" w:firstRow="1" w:lastRow="1" w:firstColumn="1" w:lastColumn="1" w:noHBand="0" w:noVBand="0"/>
      </w:tblPr>
      <w:tblGrid>
        <w:gridCol w:w="8644"/>
        <w:gridCol w:w="1702"/>
      </w:tblGrid>
      <w:tr w:rsidR="00001734" w14:paraId="5FA1A307" w14:textId="77777777">
        <w:trPr>
          <w:trHeight w:hRule="exact" w:val="1642"/>
        </w:trPr>
        <w:tc>
          <w:tcPr>
            <w:tcW w:w="8644" w:type="dxa"/>
            <w:tcBorders>
              <w:top w:val="single" w:sz="4" w:space="0" w:color="000000"/>
              <w:left w:val="single" w:sz="4" w:space="0" w:color="000000"/>
              <w:bottom w:val="nil"/>
              <w:right w:val="single" w:sz="4" w:space="0" w:color="000000"/>
            </w:tcBorders>
          </w:tcPr>
          <w:p w14:paraId="4C8713C7" w14:textId="77777777" w:rsidR="00001734" w:rsidRDefault="00001734">
            <w:pPr>
              <w:pStyle w:val="TableParagraph"/>
              <w:spacing w:before="11"/>
              <w:rPr>
                <w:rFonts w:ascii="Times New Roman" w:eastAsia="Times New Roman" w:hAnsi="Times New Roman" w:cs="Times New Roman"/>
                <w:sz w:val="19"/>
                <w:szCs w:val="19"/>
              </w:rPr>
            </w:pPr>
          </w:p>
          <w:p w14:paraId="750EA530" w14:textId="72C524E0" w:rsidR="00001734" w:rsidRDefault="006A4792">
            <w:pPr>
              <w:pStyle w:val="TableParagraph"/>
              <w:ind w:left="3070" w:right="3073"/>
              <w:jc w:val="center"/>
              <w:rPr>
                <w:rFonts w:ascii="Calibri" w:eastAsia="Calibri" w:hAnsi="Calibri" w:cs="Calibri"/>
                <w:sz w:val="24"/>
                <w:szCs w:val="24"/>
              </w:rPr>
            </w:pPr>
            <w:r>
              <w:rPr>
                <w:rFonts w:ascii="Calibri"/>
                <w:sz w:val="24"/>
              </w:rPr>
              <w:t>FINANCIAL ADVISERS</w:t>
            </w:r>
            <w:r>
              <w:rPr>
                <w:rFonts w:ascii="Calibri"/>
                <w:spacing w:val="-6"/>
                <w:sz w:val="24"/>
              </w:rPr>
              <w:t xml:space="preserve"> </w:t>
            </w:r>
            <w:r>
              <w:rPr>
                <w:rFonts w:ascii="Calibri"/>
                <w:sz w:val="24"/>
              </w:rPr>
              <w:t xml:space="preserve">ACT </w:t>
            </w:r>
            <w:r w:rsidR="00EE2D33">
              <w:rPr>
                <w:rFonts w:ascii="Calibri"/>
                <w:sz w:val="24"/>
              </w:rPr>
              <w:t>2001</w:t>
            </w:r>
          </w:p>
          <w:p w14:paraId="4DE411DB" w14:textId="77777777" w:rsidR="00001734" w:rsidRDefault="00001734">
            <w:pPr>
              <w:pStyle w:val="TableParagraph"/>
              <w:spacing w:before="6"/>
              <w:rPr>
                <w:rFonts w:ascii="Times New Roman" w:eastAsia="Times New Roman" w:hAnsi="Times New Roman" w:cs="Times New Roman"/>
                <w:sz w:val="25"/>
                <w:szCs w:val="25"/>
              </w:rPr>
            </w:pPr>
          </w:p>
          <w:p w14:paraId="418DDC4B" w14:textId="77777777" w:rsidR="00001734" w:rsidRDefault="006A4792">
            <w:pPr>
              <w:pStyle w:val="TableParagraph"/>
              <w:ind w:right="1"/>
              <w:jc w:val="center"/>
              <w:rPr>
                <w:rFonts w:ascii="Calibri" w:eastAsia="Calibri" w:hAnsi="Calibri" w:cs="Calibri"/>
                <w:sz w:val="24"/>
                <w:szCs w:val="24"/>
              </w:rPr>
            </w:pPr>
            <w:r>
              <w:rPr>
                <w:rFonts w:ascii="Calibri"/>
                <w:sz w:val="24"/>
              </w:rPr>
              <w:t>FINANCIAL ADVISERS</w:t>
            </w:r>
            <w:r>
              <w:rPr>
                <w:rFonts w:ascii="Calibri"/>
                <w:spacing w:val="-10"/>
                <w:sz w:val="24"/>
              </w:rPr>
              <w:t xml:space="preserve"> </w:t>
            </w:r>
            <w:r>
              <w:rPr>
                <w:rFonts w:ascii="Calibri"/>
                <w:sz w:val="24"/>
              </w:rPr>
              <w:t>REGULATIONS</w:t>
            </w:r>
          </w:p>
        </w:tc>
        <w:tc>
          <w:tcPr>
            <w:tcW w:w="1702" w:type="dxa"/>
            <w:tcBorders>
              <w:top w:val="single" w:sz="4" w:space="0" w:color="000000"/>
              <w:left w:val="single" w:sz="4" w:space="0" w:color="000000"/>
              <w:bottom w:val="single" w:sz="4" w:space="0" w:color="000000"/>
              <w:right w:val="single" w:sz="4" w:space="0" w:color="000000"/>
            </w:tcBorders>
          </w:tcPr>
          <w:p w14:paraId="7A490C00" w14:textId="77777777" w:rsidR="00001734" w:rsidRDefault="00001734">
            <w:pPr>
              <w:pStyle w:val="TableParagraph"/>
              <w:spacing w:before="9"/>
              <w:rPr>
                <w:rFonts w:ascii="Times New Roman" w:eastAsia="Times New Roman" w:hAnsi="Times New Roman" w:cs="Times New Roman"/>
                <w:sz w:val="24"/>
                <w:szCs w:val="24"/>
              </w:rPr>
            </w:pPr>
          </w:p>
          <w:p w14:paraId="5F5E4546" w14:textId="77777777" w:rsidR="00001734" w:rsidRDefault="006A4792">
            <w:pPr>
              <w:pStyle w:val="TableParagraph"/>
              <w:jc w:val="center"/>
              <w:rPr>
                <w:rFonts w:ascii="Arial" w:eastAsia="Arial" w:hAnsi="Arial" w:cs="Arial"/>
                <w:sz w:val="20"/>
                <w:szCs w:val="20"/>
              </w:rPr>
            </w:pPr>
            <w:r>
              <w:rPr>
                <w:rFonts w:ascii="Arial"/>
                <w:sz w:val="20"/>
              </w:rPr>
              <w:t>FORM</w:t>
            </w:r>
          </w:p>
          <w:p w14:paraId="3E947036" w14:textId="77777777" w:rsidR="00001734" w:rsidRDefault="006A4792">
            <w:pPr>
              <w:pStyle w:val="TableParagraph"/>
              <w:jc w:val="center"/>
              <w:rPr>
                <w:rFonts w:ascii="Arial" w:eastAsia="Arial" w:hAnsi="Arial" w:cs="Arial"/>
                <w:sz w:val="72"/>
                <w:szCs w:val="72"/>
              </w:rPr>
            </w:pPr>
            <w:r>
              <w:rPr>
                <w:rFonts w:ascii="Arial"/>
                <w:sz w:val="72"/>
              </w:rPr>
              <w:t>5</w:t>
            </w:r>
          </w:p>
        </w:tc>
      </w:tr>
      <w:tr w:rsidR="00001734" w14:paraId="0B016272" w14:textId="77777777">
        <w:trPr>
          <w:trHeight w:hRule="exact" w:val="2165"/>
        </w:trPr>
        <w:tc>
          <w:tcPr>
            <w:tcW w:w="10346" w:type="dxa"/>
            <w:gridSpan w:val="2"/>
            <w:tcBorders>
              <w:top w:val="nil"/>
              <w:left w:val="single" w:sz="4" w:space="0" w:color="000000"/>
              <w:bottom w:val="single" w:sz="4" w:space="0" w:color="000000"/>
              <w:right w:val="single" w:sz="4" w:space="0" w:color="000000"/>
            </w:tcBorders>
          </w:tcPr>
          <w:p w14:paraId="23AE22FC" w14:textId="77777777" w:rsidR="00001734" w:rsidRDefault="006A4792">
            <w:pPr>
              <w:pStyle w:val="TableParagraph"/>
              <w:spacing w:before="4" w:line="259" w:lineRule="auto"/>
              <w:ind w:left="203" w:right="209"/>
              <w:jc w:val="center"/>
              <w:rPr>
                <w:rFonts w:ascii="Arial"/>
                <w:sz w:val="20"/>
              </w:rPr>
            </w:pPr>
            <w:r>
              <w:rPr>
                <w:rFonts w:ascii="Arial"/>
                <w:sz w:val="20"/>
              </w:rPr>
              <w:t>NOTICE OF CESSATION OF PROVISION OF FINANCIAL ADVISORY SERVICE BY A LICENSED</w:t>
            </w:r>
            <w:r>
              <w:rPr>
                <w:rFonts w:ascii="Arial"/>
                <w:spacing w:val="-23"/>
                <w:sz w:val="20"/>
              </w:rPr>
              <w:t xml:space="preserve"> </w:t>
            </w:r>
            <w:r>
              <w:rPr>
                <w:rFonts w:ascii="Arial"/>
                <w:sz w:val="20"/>
              </w:rPr>
              <w:t>FINANCIAL</w:t>
            </w:r>
            <w:r>
              <w:rPr>
                <w:rFonts w:ascii="Arial"/>
                <w:w w:val="99"/>
                <w:sz w:val="20"/>
              </w:rPr>
              <w:t xml:space="preserve"> </w:t>
            </w:r>
            <w:r>
              <w:rPr>
                <w:rFonts w:ascii="Arial"/>
                <w:sz w:val="20"/>
              </w:rPr>
              <w:t xml:space="preserve">ADVISER [AND REPRESENTATIVE OF SUCH A LICENSED FINANCIAL ADVISER] UNDER SECTION </w:t>
            </w:r>
            <w:r w:rsidR="00C71AE4">
              <w:rPr>
                <w:rFonts w:ascii="Arial"/>
                <w:sz w:val="20"/>
              </w:rPr>
              <w:t>14</w:t>
            </w:r>
            <w:r>
              <w:rPr>
                <w:rFonts w:ascii="Arial"/>
                <w:spacing w:val="-18"/>
                <w:sz w:val="20"/>
              </w:rPr>
              <w:t xml:space="preserve"> </w:t>
            </w:r>
            <w:r>
              <w:rPr>
                <w:rFonts w:ascii="Arial"/>
                <w:sz w:val="20"/>
              </w:rPr>
              <w:t>OF</w:t>
            </w:r>
            <w:r>
              <w:rPr>
                <w:rFonts w:ascii="Arial"/>
                <w:w w:val="99"/>
                <w:sz w:val="20"/>
              </w:rPr>
              <w:t xml:space="preserve"> </w:t>
            </w:r>
            <w:r>
              <w:rPr>
                <w:rFonts w:ascii="Arial"/>
                <w:sz w:val="20"/>
              </w:rPr>
              <w:t>THE FINANCIAL ADVISERS ACT AND REGULATION 12 OF THE FINANCIAL ADVISERS</w:t>
            </w:r>
            <w:r>
              <w:rPr>
                <w:rFonts w:ascii="Arial"/>
                <w:spacing w:val="-25"/>
                <w:sz w:val="20"/>
              </w:rPr>
              <w:t xml:space="preserve"> </w:t>
            </w:r>
            <w:r>
              <w:rPr>
                <w:rFonts w:ascii="Arial"/>
                <w:sz w:val="20"/>
              </w:rPr>
              <w:t>REGULATIONS</w:t>
            </w:r>
          </w:p>
          <w:p w14:paraId="10F199BD" w14:textId="77777777" w:rsidR="00050004" w:rsidRDefault="00050004">
            <w:pPr>
              <w:pStyle w:val="TableParagraph"/>
              <w:spacing w:before="4" w:line="259" w:lineRule="auto"/>
              <w:ind w:left="203" w:right="209"/>
              <w:jc w:val="center"/>
              <w:rPr>
                <w:rFonts w:ascii="Arial"/>
                <w:sz w:val="20"/>
              </w:rPr>
            </w:pPr>
          </w:p>
          <w:tbl>
            <w:tblPr>
              <w:tblStyle w:val="TableGrid"/>
              <w:tblW w:w="10123" w:type="dxa"/>
              <w:tblInd w:w="108" w:type="dxa"/>
              <w:tblLook w:val="04A0" w:firstRow="1" w:lastRow="0" w:firstColumn="1" w:lastColumn="0" w:noHBand="0" w:noVBand="1"/>
            </w:tblPr>
            <w:tblGrid>
              <w:gridCol w:w="5044"/>
              <w:gridCol w:w="5079"/>
            </w:tblGrid>
            <w:tr w:rsidR="00050004" w14:paraId="0C1978BB" w14:textId="77777777" w:rsidTr="00C555DB">
              <w:tc>
                <w:tcPr>
                  <w:tcW w:w="5044" w:type="dxa"/>
                </w:tcPr>
                <w:p w14:paraId="5936062A" w14:textId="77777777" w:rsidR="00050004" w:rsidRDefault="00050004" w:rsidP="00C555DB">
                  <w:pPr>
                    <w:pStyle w:val="TableParagraph"/>
                    <w:spacing w:line="230" w:lineRule="exact"/>
                    <w:ind w:right="209"/>
                    <w:rPr>
                      <w:rFonts w:ascii="Arial"/>
                      <w:w w:val="99"/>
                      <w:sz w:val="20"/>
                    </w:rPr>
                  </w:pPr>
                  <w:r>
                    <w:rPr>
                      <w:rFonts w:ascii="Arial"/>
                      <w:w w:val="99"/>
                      <w:sz w:val="20"/>
                    </w:rPr>
                    <w:t>Name</w:t>
                  </w:r>
                  <w:r>
                    <w:rPr>
                      <w:rFonts w:ascii="Arial"/>
                      <w:sz w:val="20"/>
                    </w:rPr>
                    <w:t xml:space="preserve"> </w:t>
                  </w:r>
                  <w:r>
                    <w:rPr>
                      <w:rFonts w:ascii="Arial"/>
                      <w:w w:val="99"/>
                      <w:sz w:val="20"/>
                    </w:rPr>
                    <w:t>of</w:t>
                  </w:r>
                  <w:r>
                    <w:rPr>
                      <w:rFonts w:ascii="Arial"/>
                      <w:spacing w:val="2"/>
                      <w:sz w:val="20"/>
                    </w:rPr>
                    <w:t xml:space="preserve"> </w:t>
                  </w:r>
                  <w:r>
                    <w:rPr>
                      <w:rFonts w:ascii="Arial"/>
                      <w:spacing w:val="-1"/>
                      <w:w w:val="99"/>
                      <w:sz w:val="20"/>
                    </w:rPr>
                    <w:t>li</w:t>
                  </w:r>
                  <w:r>
                    <w:rPr>
                      <w:rFonts w:ascii="Arial"/>
                      <w:spacing w:val="1"/>
                      <w:w w:val="99"/>
                      <w:sz w:val="20"/>
                    </w:rPr>
                    <w:t>ce</w:t>
                  </w:r>
                  <w:r>
                    <w:rPr>
                      <w:rFonts w:ascii="Arial"/>
                      <w:w w:val="99"/>
                      <w:sz w:val="20"/>
                    </w:rPr>
                    <w:t>nsee</w:t>
                  </w:r>
                </w:p>
                <w:p w14:paraId="0141147C" w14:textId="74949835" w:rsidR="00297CC1" w:rsidRDefault="00297CC1" w:rsidP="00C555DB">
                  <w:pPr>
                    <w:pStyle w:val="TableParagraph"/>
                    <w:spacing w:line="230" w:lineRule="exact"/>
                    <w:ind w:left="74" w:right="209"/>
                    <w:rPr>
                      <w:rFonts w:ascii="Arial"/>
                      <w:sz w:val="20"/>
                    </w:rPr>
                  </w:pPr>
                </w:p>
              </w:tc>
              <w:tc>
                <w:tcPr>
                  <w:tcW w:w="5079" w:type="dxa"/>
                  <w:shd w:val="clear" w:color="auto" w:fill="DBE5F1" w:themeFill="accent1" w:themeFillTint="33"/>
                </w:tcPr>
                <w:sdt>
                  <w:sdtPr>
                    <w:rPr>
                      <w:rFonts w:ascii="Arial"/>
                      <w:color w:val="808080"/>
                      <w:w w:val="99"/>
                      <w:sz w:val="20"/>
                    </w:rPr>
                    <w:id w:val="-1796288183"/>
                    <w:placeholder>
                      <w:docPart w:val="483FDFE20EA14448A80D9FA6914B20ED"/>
                    </w:placeholder>
                  </w:sdtPr>
                  <w:sdtContent>
                    <w:sdt>
                      <w:sdtPr>
                        <w:rPr>
                          <w:rFonts w:ascii="Arial"/>
                          <w:color w:val="808080"/>
                          <w:w w:val="99"/>
                          <w:sz w:val="20"/>
                        </w:rPr>
                        <w:id w:val="-591699647"/>
                        <w:placeholder>
                          <w:docPart w:val="DefaultPlaceholder_-1854013440"/>
                        </w:placeholder>
                      </w:sdtPr>
                      <w:sdtContent>
                        <w:p w14:paraId="38BB7F90" w14:textId="4827FD5F" w:rsidR="00050004" w:rsidRPr="00050004" w:rsidRDefault="00050004" w:rsidP="00C555DB">
                          <w:pPr>
                            <w:pStyle w:val="TableParagraph"/>
                            <w:spacing w:line="230" w:lineRule="exact"/>
                            <w:ind w:left="1130"/>
                            <w:rPr>
                              <w:rFonts w:ascii="Arial"/>
                              <w:color w:val="808080"/>
                              <w:w w:val="99"/>
                              <w:sz w:val="20"/>
                            </w:rPr>
                          </w:pPr>
                          <w:r>
                            <w:rPr>
                              <w:rFonts w:ascii="Arial"/>
                              <w:color w:val="808080"/>
                              <w:w w:val="99"/>
                              <w:sz w:val="20"/>
                            </w:rPr>
                            <w:t>C</w:t>
                          </w:r>
                          <w:r>
                            <w:rPr>
                              <w:rFonts w:ascii="Arial"/>
                              <w:color w:val="808080"/>
                              <w:spacing w:val="-1"/>
                              <w:w w:val="99"/>
                              <w:sz w:val="20"/>
                            </w:rPr>
                            <w:t>li</w:t>
                          </w:r>
                          <w:r>
                            <w:rPr>
                              <w:rFonts w:ascii="Arial"/>
                              <w:color w:val="808080"/>
                              <w:spacing w:val="1"/>
                              <w:w w:val="99"/>
                              <w:sz w:val="20"/>
                            </w:rPr>
                            <w:t>c</w:t>
                          </w:r>
                          <w:r>
                            <w:rPr>
                              <w:rFonts w:ascii="Arial"/>
                              <w:color w:val="808080"/>
                              <w:w w:val="99"/>
                              <w:sz w:val="20"/>
                            </w:rPr>
                            <w:t>k</w:t>
                          </w:r>
                          <w:r>
                            <w:rPr>
                              <w:rFonts w:ascii="Arial"/>
                              <w:color w:val="808080"/>
                              <w:sz w:val="20"/>
                            </w:rPr>
                            <w:t xml:space="preserve"> </w:t>
                          </w:r>
                          <w:r>
                            <w:rPr>
                              <w:rFonts w:ascii="Arial"/>
                              <w:color w:val="808080"/>
                              <w:w w:val="99"/>
                              <w:sz w:val="20"/>
                            </w:rPr>
                            <w:t>or</w:t>
                          </w:r>
                          <w:r>
                            <w:rPr>
                              <w:rFonts w:ascii="Arial"/>
                              <w:color w:val="808080"/>
                              <w:spacing w:val="-1"/>
                              <w:sz w:val="20"/>
                            </w:rPr>
                            <w:t xml:space="preserve"> </w:t>
                          </w:r>
                          <w:r>
                            <w:rPr>
                              <w:rFonts w:ascii="Arial"/>
                              <w:color w:val="808080"/>
                              <w:w w:val="99"/>
                              <w:sz w:val="20"/>
                            </w:rPr>
                            <w:t>t</w:t>
                          </w:r>
                          <w:r>
                            <w:rPr>
                              <w:rFonts w:ascii="Arial"/>
                              <w:color w:val="808080"/>
                              <w:spacing w:val="1"/>
                              <w:w w:val="99"/>
                              <w:sz w:val="20"/>
                            </w:rPr>
                            <w:t>a</w:t>
                          </w:r>
                          <w:r>
                            <w:rPr>
                              <w:rFonts w:ascii="Arial"/>
                              <w:color w:val="808080"/>
                              <w:w w:val="99"/>
                              <w:sz w:val="20"/>
                            </w:rPr>
                            <w:t>p</w:t>
                          </w:r>
                          <w:r>
                            <w:rPr>
                              <w:rFonts w:ascii="Arial"/>
                              <w:color w:val="808080"/>
                              <w:spacing w:val="-1"/>
                              <w:sz w:val="20"/>
                            </w:rPr>
                            <w:t xml:space="preserve"> </w:t>
                          </w:r>
                          <w:r>
                            <w:rPr>
                              <w:rFonts w:ascii="Arial"/>
                              <w:color w:val="808080"/>
                              <w:spacing w:val="1"/>
                              <w:w w:val="99"/>
                              <w:sz w:val="20"/>
                            </w:rPr>
                            <w:t>h</w:t>
                          </w:r>
                          <w:r>
                            <w:rPr>
                              <w:rFonts w:ascii="Arial"/>
                              <w:color w:val="808080"/>
                              <w:w w:val="99"/>
                              <w:sz w:val="20"/>
                            </w:rPr>
                            <w:t>ere</w:t>
                          </w:r>
                          <w:r>
                            <w:rPr>
                              <w:rFonts w:ascii="Arial"/>
                              <w:color w:val="808080"/>
                              <w:spacing w:val="-1"/>
                              <w:sz w:val="20"/>
                            </w:rPr>
                            <w:t xml:space="preserve"> </w:t>
                          </w:r>
                          <w:r>
                            <w:rPr>
                              <w:rFonts w:ascii="Arial"/>
                              <w:color w:val="808080"/>
                              <w:w w:val="99"/>
                              <w:sz w:val="20"/>
                            </w:rPr>
                            <w:t>to</w:t>
                          </w:r>
                          <w:r>
                            <w:rPr>
                              <w:rFonts w:ascii="Arial"/>
                              <w:color w:val="808080"/>
                              <w:spacing w:val="1"/>
                              <w:sz w:val="20"/>
                            </w:rPr>
                            <w:t xml:space="preserve"> </w:t>
                          </w:r>
                          <w:r>
                            <w:rPr>
                              <w:rFonts w:ascii="Arial"/>
                              <w:color w:val="808080"/>
                              <w:w w:val="99"/>
                              <w:sz w:val="20"/>
                            </w:rPr>
                            <w:t>e</w:t>
                          </w:r>
                          <w:r>
                            <w:rPr>
                              <w:rFonts w:ascii="Arial"/>
                              <w:color w:val="808080"/>
                              <w:spacing w:val="-1"/>
                              <w:w w:val="99"/>
                              <w:sz w:val="20"/>
                            </w:rPr>
                            <w:t>n</w:t>
                          </w:r>
                          <w:r>
                            <w:rPr>
                              <w:rFonts w:ascii="Arial"/>
                              <w:color w:val="808080"/>
                              <w:spacing w:val="2"/>
                              <w:w w:val="99"/>
                              <w:sz w:val="20"/>
                            </w:rPr>
                            <w:t>t</w:t>
                          </w:r>
                          <w:r>
                            <w:rPr>
                              <w:rFonts w:ascii="Arial"/>
                              <w:color w:val="808080"/>
                              <w:w w:val="99"/>
                              <w:sz w:val="20"/>
                            </w:rPr>
                            <w:t>er</w:t>
                          </w:r>
                          <w:r>
                            <w:rPr>
                              <w:rFonts w:ascii="Arial"/>
                              <w:color w:val="808080"/>
                              <w:spacing w:val="-1"/>
                              <w:sz w:val="20"/>
                            </w:rPr>
                            <w:t xml:space="preserve"> </w:t>
                          </w:r>
                          <w:r>
                            <w:rPr>
                              <w:rFonts w:ascii="Arial"/>
                              <w:color w:val="808080"/>
                              <w:w w:val="99"/>
                              <w:sz w:val="20"/>
                            </w:rPr>
                            <w:t>t</w:t>
                          </w:r>
                          <w:r>
                            <w:rPr>
                              <w:rFonts w:ascii="Arial"/>
                              <w:color w:val="808080"/>
                              <w:spacing w:val="2"/>
                              <w:w w:val="99"/>
                              <w:sz w:val="20"/>
                            </w:rPr>
                            <w:t>e</w:t>
                          </w:r>
                          <w:r>
                            <w:rPr>
                              <w:rFonts w:ascii="Arial"/>
                              <w:color w:val="808080"/>
                              <w:spacing w:val="1"/>
                              <w:w w:val="99"/>
                              <w:sz w:val="20"/>
                            </w:rPr>
                            <w:t>x</w:t>
                          </w:r>
                          <w:r>
                            <w:rPr>
                              <w:rFonts w:ascii="Arial"/>
                              <w:color w:val="808080"/>
                              <w:w w:val="99"/>
                              <w:sz w:val="20"/>
                            </w:rPr>
                            <w:t>t.</w:t>
                          </w:r>
                        </w:p>
                      </w:sdtContent>
                    </w:sdt>
                  </w:sdtContent>
                </w:sdt>
              </w:tc>
            </w:tr>
            <w:tr w:rsidR="00050004" w14:paraId="381FB088" w14:textId="77777777" w:rsidTr="00C555DB">
              <w:tc>
                <w:tcPr>
                  <w:tcW w:w="5044" w:type="dxa"/>
                </w:tcPr>
                <w:p w14:paraId="34CE048B" w14:textId="77777777" w:rsidR="00050004" w:rsidRDefault="00050004" w:rsidP="00C555DB">
                  <w:pPr>
                    <w:pStyle w:val="TableParagraph"/>
                    <w:spacing w:line="230" w:lineRule="exact"/>
                    <w:ind w:right="209"/>
                    <w:rPr>
                      <w:rFonts w:ascii="Arial"/>
                      <w:w w:val="99"/>
                      <w:sz w:val="20"/>
                    </w:rPr>
                  </w:pPr>
                  <w:r>
                    <w:rPr>
                      <w:rFonts w:ascii="Arial"/>
                      <w:w w:val="99"/>
                      <w:sz w:val="20"/>
                    </w:rPr>
                    <w:t>Com</w:t>
                  </w:r>
                  <w:r>
                    <w:rPr>
                      <w:rFonts w:ascii="Arial"/>
                      <w:spacing w:val="1"/>
                      <w:w w:val="99"/>
                      <w:sz w:val="20"/>
                    </w:rPr>
                    <w:t>p</w:t>
                  </w:r>
                  <w:r>
                    <w:rPr>
                      <w:rFonts w:ascii="Arial"/>
                      <w:w w:val="99"/>
                      <w:sz w:val="20"/>
                    </w:rPr>
                    <w:t>a</w:t>
                  </w:r>
                  <w:r>
                    <w:rPr>
                      <w:rFonts w:ascii="Arial"/>
                      <w:spacing w:val="-1"/>
                      <w:w w:val="99"/>
                      <w:sz w:val="20"/>
                    </w:rPr>
                    <w:t>n</w:t>
                  </w:r>
                  <w:r>
                    <w:rPr>
                      <w:rFonts w:ascii="Arial"/>
                      <w:w w:val="99"/>
                      <w:sz w:val="20"/>
                    </w:rPr>
                    <w:t>y</w:t>
                  </w:r>
                  <w:r>
                    <w:rPr>
                      <w:rFonts w:ascii="Arial"/>
                      <w:sz w:val="20"/>
                    </w:rPr>
                    <w:t xml:space="preserve"> </w:t>
                  </w:r>
                  <w:r>
                    <w:rPr>
                      <w:rFonts w:ascii="Arial"/>
                      <w:w w:val="99"/>
                      <w:sz w:val="20"/>
                    </w:rPr>
                    <w:t>R</w:t>
                  </w:r>
                  <w:r>
                    <w:rPr>
                      <w:rFonts w:ascii="Arial"/>
                      <w:spacing w:val="1"/>
                      <w:w w:val="99"/>
                      <w:sz w:val="20"/>
                    </w:rPr>
                    <w:t>e</w:t>
                  </w:r>
                  <w:r>
                    <w:rPr>
                      <w:rFonts w:ascii="Arial"/>
                      <w:w w:val="99"/>
                      <w:sz w:val="20"/>
                    </w:rPr>
                    <w:t>g</w:t>
                  </w:r>
                  <w:r>
                    <w:rPr>
                      <w:rFonts w:ascii="Arial"/>
                      <w:spacing w:val="-2"/>
                      <w:w w:val="99"/>
                      <w:sz w:val="20"/>
                    </w:rPr>
                    <w:t>i</w:t>
                  </w:r>
                  <w:r>
                    <w:rPr>
                      <w:rFonts w:ascii="Arial"/>
                      <w:spacing w:val="1"/>
                      <w:w w:val="99"/>
                      <w:sz w:val="20"/>
                    </w:rPr>
                    <w:t>s</w:t>
                  </w:r>
                  <w:r>
                    <w:rPr>
                      <w:rFonts w:ascii="Arial"/>
                      <w:w w:val="99"/>
                      <w:sz w:val="20"/>
                    </w:rPr>
                    <w:t>tra</w:t>
                  </w:r>
                  <w:r>
                    <w:rPr>
                      <w:rFonts w:ascii="Arial"/>
                      <w:spacing w:val="1"/>
                      <w:w w:val="99"/>
                      <w:sz w:val="20"/>
                    </w:rPr>
                    <w:t>t</w:t>
                  </w:r>
                  <w:r>
                    <w:rPr>
                      <w:rFonts w:ascii="Arial"/>
                      <w:spacing w:val="-1"/>
                      <w:w w:val="99"/>
                      <w:sz w:val="20"/>
                    </w:rPr>
                    <w:t>i</w:t>
                  </w:r>
                  <w:r>
                    <w:rPr>
                      <w:rFonts w:ascii="Arial"/>
                      <w:spacing w:val="1"/>
                      <w:w w:val="99"/>
                      <w:sz w:val="20"/>
                    </w:rPr>
                    <w:t>o</w:t>
                  </w:r>
                  <w:r>
                    <w:rPr>
                      <w:rFonts w:ascii="Arial"/>
                      <w:w w:val="99"/>
                      <w:sz w:val="20"/>
                    </w:rPr>
                    <w:t>n</w:t>
                  </w:r>
                  <w:r>
                    <w:rPr>
                      <w:rFonts w:ascii="Arial"/>
                      <w:spacing w:val="-1"/>
                      <w:sz w:val="20"/>
                    </w:rPr>
                    <w:t xml:space="preserve"> </w:t>
                  </w:r>
                  <w:r>
                    <w:rPr>
                      <w:rFonts w:ascii="Arial"/>
                      <w:w w:val="99"/>
                      <w:sz w:val="20"/>
                    </w:rPr>
                    <w:t>N</w:t>
                  </w:r>
                  <w:r>
                    <w:rPr>
                      <w:rFonts w:ascii="Arial"/>
                      <w:spacing w:val="1"/>
                      <w:w w:val="99"/>
                      <w:sz w:val="20"/>
                    </w:rPr>
                    <w:t>u</w:t>
                  </w:r>
                  <w:r>
                    <w:rPr>
                      <w:rFonts w:ascii="Arial"/>
                      <w:w w:val="99"/>
                      <w:sz w:val="20"/>
                    </w:rPr>
                    <w:t>m</w:t>
                  </w:r>
                  <w:r>
                    <w:rPr>
                      <w:rFonts w:ascii="Arial"/>
                      <w:spacing w:val="-1"/>
                      <w:w w:val="99"/>
                      <w:sz w:val="20"/>
                    </w:rPr>
                    <w:t>b</w:t>
                  </w:r>
                  <w:r>
                    <w:rPr>
                      <w:rFonts w:ascii="Arial"/>
                      <w:w w:val="99"/>
                      <w:sz w:val="20"/>
                    </w:rPr>
                    <w:t>er</w:t>
                  </w:r>
                  <w:r>
                    <w:rPr>
                      <w:rFonts w:ascii="Arial"/>
                      <w:spacing w:val="-1"/>
                      <w:sz w:val="20"/>
                    </w:rPr>
                    <w:t xml:space="preserve"> </w:t>
                  </w:r>
                  <w:r>
                    <w:rPr>
                      <w:rFonts w:ascii="Arial"/>
                      <w:spacing w:val="1"/>
                      <w:w w:val="99"/>
                      <w:sz w:val="20"/>
                    </w:rPr>
                    <w:t>(</w:t>
                  </w:r>
                  <w:r>
                    <w:rPr>
                      <w:rFonts w:ascii="Arial"/>
                      <w:spacing w:val="2"/>
                      <w:w w:val="99"/>
                      <w:sz w:val="20"/>
                    </w:rPr>
                    <w:t>U</w:t>
                  </w:r>
                  <w:r>
                    <w:rPr>
                      <w:rFonts w:ascii="Arial"/>
                      <w:spacing w:val="-1"/>
                      <w:w w:val="99"/>
                      <w:sz w:val="20"/>
                    </w:rPr>
                    <w:t>E</w:t>
                  </w:r>
                  <w:r>
                    <w:rPr>
                      <w:rFonts w:ascii="Arial"/>
                      <w:w w:val="99"/>
                      <w:sz w:val="20"/>
                    </w:rPr>
                    <w:t>N)</w:t>
                  </w:r>
                </w:p>
                <w:p w14:paraId="48394C77" w14:textId="04D921E2" w:rsidR="00297CC1" w:rsidRDefault="00297CC1" w:rsidP="00C555DB">
                  <w:pPr>
                    <w:pStyle w:val="TableParagraph"/>
                    <w:spacing w:line="230" w:lineRule="exact"/>
                    <w:ind w:right="209"/>
                    <w:rPr>
                      <w:rFonts w:ascii="Arial"/>
                      <w:sz w:val="20"/>
                    </w:rPr>
                  </w:pPr>
                </w:p>
              </w:tc>
              <w:tc>
                <w:tcPr>
                  <w:tcW w:w="5079" w:type="dxa"/>
                  <w:shd w:val="clear" w:color="auto" w:fill="DBE5F1" w:themeFill="accent1" w:themeFillTint="33"/>
                </w:tcPr>
                <w:sdt>
                  <w:sdtPr>
                    <w:rPr>
                      <w:rFonts w:ascii="Arial"/>
                      <w:color w:val="808080"/>
                      <w:w w:val="99"/>
                      <w:sz w:val="20"/>
                    </w:rPr>
                    <w:id w:val="-1807237951"/>
                    <w:placeholder>
                      <w:docPart w:val="B76262BD32F24BD69E0846CFCCDB7CB4"/>
                    </w:placeholder>
                  </w:sdtPr>
                  <w:sdtContent>
                    <w:sdt>
                      <w:sdtPr>
                        <w:rPr>
                          <w:rFonts w:ascii="Arial"/>
                          <w:color w:val="808080"/>
                          <w:w w:val="99"/>
                          <w:sz w:val="20"/>
                        </w:rPr>
                        <w:id w:val="93919341"/>
                        <w:placeholder>
                          <w:docPart w:val="DefaultPlaceholder_-1854013440"/>
                        </w:placeholder>
                      </w:sdtPr>
                      <w:sdtContent>
                        <w:p w14:paraId="5937435A" w14:textId="6C0A52D8" w:rsidR="00050004" w:rsidRPr="00050004" w:rsidRDefault="00050004" w:rsidP="00C555DB">
                          <w:pPr>
                            <w:pStyle w:val="TableParagraph"/>
                            <w:spacing w:line="230" w:lineRule="exact"/>
                            <w:ind w:left="1130"/>
                            <w:rPr>
                              <w:rFonts w:ascii="Arial"/>
                              <w:color w:val="808080"/>
                              <w:w w:val="99"/>
                              <w:sz w:val="20"/>
                            </w:rPr>
                          </w:pPr>
                          <w:r>
                            <w:rPr>
                              <w:rFonts w:ascii="Arial"/>
                              <w:color w:val="808080"/>
                              <w:w w:val="99"/>
                              <w:sz w:val="20"/>
                            </w:rPr>
                            <w:t>C</w:t>
                          </w:r>
                          <w:r>
                            <w:rPr>
                              <w:rFonts w:ascii="Arial"/>
                              <w:color w:val="808080"/>
                              <w:spacing w:val="-1"/>
                              <w:w w:val="99"/>
                              <w:sz w:val="20"/>
                            </w:rPr>
                            <w:t>li</w:t>
                          </w:r>
                          <w:r>
                            <w:rPr>
                              <w:rFonts w:ascii="Arial"/>
                              <w:color w:val="808080"/>
                              <w:spacing w:val="1"/>
                              <w:w w:val="99"/>
                              <w:sz w:val="20"/>
                            </w:rPr>
                            <w:t>c</w:t>
                          </w:r>
                          <w:r>
                            <w:rPr>
                              <w:rFonts w:ascii="Arial"/>
                              <w:color w:val="808080"/>
                              <w:w w:val="99"/>
                              <w:sz w:val="20"/>
                            </w:rPr>
                            <w:t>k</w:t>
                          </w:r>
                          <w:r>
                            <w:rPr>
                              <w:rFonts w:ascii="Arial"/>
                              <w:color w:val="808080"/>
                              <w:sz w:val="20"/>
                            </w:rPr>
                            <w:t xml:space="preserve"> </w:t>
                          </w:r>
                          <w:r>
                            <w:rPr>
                              <w:rFonts w:ascii="Arial"/>
                              <w:color w:val="808080"/>
                              <w:w w:val="99"/>
                              <w:sz w:val="20"/>
                            </w:rPr>
                            <w:t>or</w:t>
                          </w:r>
                          <w:r>
                            <w:rPr>
                              <w:rFonts w:ascii="Arial"/>
                              <w:color w:val="808080"/>
                              <w:spacing w:val="-1"/>
                              <w:sz w:val="20"/>
                            </w:rPr>
                            <w:t xml:space="preserve"> </w:t>
                          </w:r>
                          <w:r>
                            <w:rPr>
                              <w:rFonts w:ascii="Arial"/>
                              <w:color w:val="808080"/>
                              <w:w w:val="99"/>
                              <w:sz w:val="20"/>
                            </w:rPr>
                            <w:t>t</w:t>
                          </w:r>
                          <w:r>
                            <w:rPr>
                              <w:rFonts w:ascii="Arial"/>
                              <w:color w:val="808080"/>
                              <w:spacing w:val="1"/>
                              <w:w w:val="99"/>
                              <w:sz w:val="20"/>
                            </w:rPr>
                            <w:t>a</w:t>
                          </w:r>
                          <w:r>
                            <w:rPr>
                              <w:rFonts w:ascii="Arial"/>
                              <w:color w:val="808080"/>
                              <w:w w:val="99"/>
                              <w:sz w:val="20"/>
                            </w:rPr>
                            <w:t>p</w:t>
                          </w:r>
                          <w:r>
                            <w:rPr>
                              <w:rFonts w:ascii="Arial"/>
                              <w:color w:val="808080"/>
                              <w:spacing w:val="-1"/>
                              <w:sz w:val="20"/>
                            </w:rPr>
                            <w:t xml:space="preserve"> </w:t>
                          </w:r>
                          <w:r>
                            <w:rPr>
                              <w:rFonts w:ascii="Arial"/>
                              <w:color w:val="808080"/>
                              <w:spacing w:val="1"/>
                              <w:w w:val="99"/>
                              <w:sz w:val="20"/>
                            </w:rPr>
                            <w:t>h</w:t>
                          </w:r>
                          <w:r>
                            <w:rPr>
                              <w:rFonts w:ascii="Arial"/>
                              <w:color w:val="808080"/>
                              <w:w w:val="99"/>
                              <w:sz w:val="20"/>
                            </w:rPr>
                            <w:t>ere</w:t>
                          </w:r>
                          <w:r>
                            <w:rPr>
                              <w:rFonts w:ascii="Arial"/>
                              <w:color w:val="808080"/>
                              <w:spacing w:val="-1"/>
                              <w:sz w:val="20"/>
                            </w:rPr>
                            <w:t xml:space="preserve"> </w:t>
                          </w:r>
                          <w:r>
                            <w:rPr>
                              <w:rFonts w:ascii="Arial"/>
                              <w:color w:val="808080"/>
                              <w:w w:val="99"/>
                              <w:sz w:val="20"/>
                            </w:rPr>
                            <w:t>to</w:t>
                          </w:r>
                          <w:r>
                            <w:rPr>
                              <w:rFonts w:ascii="Arial"/>
                              <w:color w:val="808080"/>
                              <w:spacing w:val="1"/>
                              <w:sz w:val="20"/>
                            </w:rPr>
                            <w:t xml:space="preserve"> </w:t>
                          </w:r>
                          <w:r>
                            <w:rPr>
                              <w:rFonts w:ascii="Arial"/>
                              <w:color w:val="808080"/>
                              <w:w w:val="99"/>
                              <w:sz w:val="20"/>
                            </w:rPr>
                            <w:t>e</w:t>
                          </w:r>
                          <w:r>
                            <w:rPr>
                              <w:rFonts w:ascii="Arial"/>
                              <w:color w:val="808080"/>
                              <w:spacing w:val="-1"/>
                              <w:w w:val="99"/>
                              <w:sz w:val="20"/>
                            </w:rPr>
                            <w:t>n</w:t>
                          </w:r>
                          <w:r>
                            <w:rPr>
                              <w:rFonts w:ascii="Arial"/>
                              <w:color w:val="808080"/>
                              <w:spacing w:val="2"/>
                              <w:w w:val="99"/>
                              <w:sz w:val="20"/>
                            </w:rPr>
                            <w:t>t</w:t>
                          </w:r>
                          <w:r>
                            <w:rPr>
                              <w:rFonts w:ascii="Arial"/>
                              <w:color w:val="808080"/>
                              <w:w w:val="99"/>
                              <w:sz w:val="20"/>
                            </w:rPr>
                            <w:t>er</w:t>
                          </w:r>
                          <w:r>
                            <w:rPr>
                              <w:rFonts w:ascii="Arial"/>
                              <w:color w:val="808080"/>
                              <w:spacing w:val="-1"/>
                              <w:sz w:val="20"/>
                            </w:rPr>
                            <w:t xml:space="preserve"> </w:t>
                          </w:r>
                          <w:r>
                            <w:rPr>
                              <w:rFonts w:ascii="Arial"/>
                              <w:color w:val="808080"/>
                              <w:w w:val="99"/>
                              <w:sz w:val="20"/>
                            </w:rPr>
                            <w:t>t</w:t>
                          </w:r>
                          <w:r>
                            <w:rPr>
                              <w:rFonts w:ascii="Arial"/>
                              <w:color w:val="808080"/>
                              <w:spacing w:val="2"/>
                              <w:w w:val="99"/>
                              <w:sz w:val="20"/>
                            </w:rPr>
                            <w:t>e</w:t>
                          </w:r>
                          <w:r>
                            <w:rPr>
                              <w:rFonts w:ascii="Arial"/>
                              <w:color w:val="808080"/>
                              <w:spacing w:val="1"/>
                              <w:w w:val="99"/>
                              <w:sz w:val="20"/>
                            </w:rPr>
                            <w:t>x</w:t>
                          </w:r>
                          <w:r>
                            <w:rPr>
                              <w:rFonts w:ascii="Arial"/>
                              <w:color w:val="808080"/>
                              <w:w w:val="99"/>
                              <w:sz w:val="20"/>
                            </w:rPr>
                            <w:t>t.</w:t>
                          </w:r>
                        </w:p>
                      </w:sdtContent>
                    </w:sdt>
                  </w:sdtContent>
                </w:sdt>
              </w:tc>
            </w:tr>
          </w:tbl>
          <w:p w14:paraId="1E4FB922" w14:textId="77777777" w:rsidR="00050004" w:rsidRDefault="00050004">
            <w:pPr>
              <w:pStyle w:val="TableParagraph"/>
              <w:spacing w:before="4" w:line="259" w:lineRule="auto"/>
              <w:ind w:left="203" w:right="209"/>
              <w:jc w:val="center"/>
              <w:rPr>
                <w:rFonts w:ascii="Arial"/>
                <w:sz w:val="20"/>
              </w:rPr>
            </w:pPr>
          </w:p>
          <w:p w14:paraId="56F83475" w14:textId="3708DF68" w:rsidR="00050004" w:rsidRDefault="00050004">
            <w:pPr>
              <w:pStyle w:val="TableParagraph"/>
              <w:spacing w:before="4" w:line="259" w:lineRule="auto"/>
              <w:ind w:left="203" w:right="209"/>
              <w:jc w:val="center"/>
              <w:rPr>
                <w:rFonts w:ascii="Arial" w:eastAsia="Arial" w:hAnsi="Arial" w:cs="Arial"/>
                <w:sz w:val="20"/>
                <w:szCs w:val="20"/>
              </w:rPr>
            </w:pPr>
          </w:p>
        </w:tc>
      </w:tr>
      <w:tr w:rsidR="00001734" w14:paraId="2790DCF8" w14:textId="77777777">
        <w:trPr>
          <w:trHeight w:hRule="exact" w:val="286"/>
        </w:trPr>
        <w:tc>
          <w:tcPr>
            <w:tcW w:w="10346" w:type="dxa"/>
            <w:gridSpan w:val="2"/>
            <w:tcBorders>
              <w:top w:val="single" w:sz="4" w:space="0" w:color="000000"/>
              <w:left w:val="single" w:sz="4" w:space="0" w:color="000000"/>
              <w:bottom w:val="single" w:sz="4" w:space="0" w:color="000000"/>
              <w:right w:val="single" w:sz="4" w:space="0" w:color="000000"/>
            </w:tcBorders>
            <w:shd w:val="clear" w:color="auto" w:fill="44536A"/>
          </w:tcPr>
          <w:p w14:paraId="4F2A5F25" w14:textId="77777777" w:rsidR="00001734" w:rsidRDefault="006A4792">
            <w:pPr>
              <w:pStyle w:val="TableParagraph"/>
              <w:spacing w:line="230" w:lineRule="exact"/>
              <w:ind w:left="103"/>
              <w:rPr>
                <w:rFonts w:ascii="Arial" w:eastAsia="Arial" w:hAnsi="Arial" w:cs="Arial"/>
                <w:sz w:val="20"/>
                <w:szCs w:val="20"/>
              </w:rPr>
            </w:pPr>
            <w:r>
              <w:rPr>
                <w:rFonts w:ascii="Arial"/>
                <w:color w:val="FFFFFF"/>
                <w:sz w:val="20"/>
              </w:rPr>
              <w:t>Explanatory</w:t>
            </w:r>
            <w:r>
              <w:rPr>
                <w:rFonts w:ascii="Arial"/>
                <w:color w:val="FFFFFF"/>
                <w:spacing w:val="-7"/>
                <w:sz w:val="20"/>
              </w:rPr>
              <w:t xml:space="preserve"> </w:t>
            </w:r>
            <w:r>
              <w:rPr>
                <w:rFonts w:ascii="Arial"/>
                <w:color w:val="FFFFFF"/>
                <w:sz w:val="20"/>
              </w:rPr>
              <w:t>Notes</w:t>
            </w:r>
          </w:p>
        </w:tc>
      </w:tr>
      <w:tr w:rsidR="00001734" w14:paraId="6C5A3DAE" w14:textId="77777777">
        <w:trPr>
          <w:trHeight w:hRule="exact" w:val="10050"/>
        </w:trPr>
        <w:tc>
          <w:tcPr>
            <w:tcW w:w="10346" w:type="dxa"/>
            <w:gridSpan w:val="2"/>
            <w:tcBorders>
              <w:top w:val="single" w:sz="4" w:space="0" w:color="000000"/>
              <w:left w:val="single" w:sz="4" w:space="0" w:color="000000"/>
              <w:bottom w:val="single" w:sz="4" w:space="0" w:color="000000"/>
              <w:right w:val="single" w:sz="4" w:space="0" w:color="000000"/>
            </w:tcBorders>
          </w:tcPr>
          <w:p w14:paraId="7B79D75A" w14:textId="77777777" w:rsidR="00001734" w:rsidRDefault="00001734">
            <w:pPr>
              <w:pStyle w:val="TableParagraph"/>
              <w:rPr>
                <w:rFonts w:ascii="Times New Roman" w:eastAsia="Times New Roman" w:hAnsi="Times New Roman" w:cs="Times New Roman"/>
                <w:sz w:val="20"/>
                <w:szCs w:val="20"/>
              </w:rPr>
            </w:pPr>
          </w:p>
          <w:p w14:paraId="0C479FEB" w14:textId="77777777" w:rsidR="00001734" w:rsidRDefault="006A4792">
            <w:pPr>
              <w:pStyle w:val="TableParagraph"/>
              <w:numPr>
                <w:ilvl w:val="0"/>
                <w:numId w:val="12"/>
              </w:numPr>
              <w:tabs>
                <w:tab w:val="left" w:pos="423"/>
              </w:tabs>
              <w:spacing w:before="116"/>
              <w:ind w:hanging="319"/>
              <w:rPr>
                <w:rFonts w:ascii="Arial" w:eastAsia="Arial" w:hAnsi="Arial" w:cs="Arial"/>
                <w:sz w:val="20"/>
                <w:szCs w:val="20"/>
              </w:rPr>
            </w:pPr>
            <w:r>
              <w:rPr>
                <w:rFonts w:ascii="Arial" w:eastAsia="Arial" w:hAnsi="Arial" w:cs="Arial"/>
                <w:sz w:val="20"/>
                <w:szCs w:val="20"/>
              </w:rPr>
              <w:t>For the purposes of this Form</w:t>
            </w:r>
            <w:r>
              <w:rPr>
                <w:rFonts w:ascii="Arial" w:eastAsia="Arial" w:hAnsi="Arial" w:cs="Arial"/>
                <w:spacing w:val="2"/>
                <w:sz w:val="20"/>
                <w:szCs w:val="20"/>
              </w:rPr>
              <w:t xml:space="preserve"> </w:t>
            </w:r>
            <w:r>
              <w:rPr>
                <w:rFonts w:ascii="Arial" w:eastAsia="Arial" w:hAnsi="Arial" w:cs="Arial"/>
                <w:sz w:val="20"/>
                <w:szCs w:val="20"/>
              </w:rPr>
              <w:t>–</w:t>
            </w:r>
          </w:p>
          <w:p w14:paraId="32CEB68A" w14:textId="77777777" w:rsidR="00001734" w:rsidRDefault="006A4792">
            <w:pPr>
              <w:pStyle w:val="TableParagraph"/>
              <w:numPr>
                <w:ilvl w:val="1"/>
                <w:numId w:val="12"/>
              </w:numPr>
              <w:tabs>
                <w:tab w:val="left" w:pos="1273"/>
              </w:tabs>
              <w:spacing w:before="116"/>
              <w:rPr>
                <w:rFonts w:ascii="Arial" w:eastAsia="Arial" w:hAnsi="Arial" w:cs="Arial"/>
                <w:sz w:val="20"/>
                <w:szCs w:val="20"/>
              </w:rPr>
            </w:pPr>
            <w:r>
              <w:rPr>
                <w:rFonts w:ascii="Arial" w:eastAsia="Arial" w:hAnsi="Arial" w:cs="Arial"/>
              </w:rPr>
              <w:t>“</w:t>
            </w:r>
            <w:r>
              <w:rPr>
                <w:rFonts w:ascii="Arial" w:eastAsia="Arial" w:hAnsi="Arial" w:cs="Arial"/>
                <w:sz w:val="20"/>
                <w:szCs w:val="20"/>
              </w:rPr>
              <w:t>licensee” refers to a licensed financial adviser under the Financial Advisers Act (the</w:t>
            </w:r>
            <w:r>
              <w:rPr>
                <w:rFonts w:ascii="Arial" w:eastAsia="Arial" w:hAnsi="Arial" w:cs="Arial"/>
                <w:spacing w:val="-6"/>
                <w:sz w:val="20"/>
                <w:szCs w:val="20"/>
              </w:rPr>
              <w:t xml:space="preserve"> </w:t>
            </w:r>
            <w:r>
              <w:rPr>
                <w:rFonts w:ascii="Arial" w:eastAsia="Arial" w:hAnsi="Arial" w:cs="Arial"/>
                <w:sz w:val="20"/>
                <w:szCs w:val="20"/>
              </w:rPr>
              <w:t>“Act”);</w:t>
            </w:r>
          </w:p>
          <w:p w14:paraId="3F3DA081" w14:textId="77777777" w:rsidR="00001734" w:rsidRDefault="006A4792">
            <w:pPr>
              <w:pStyle w:val="TableParagraph"/>
              <w:numPr>
                <w:ilvl w:val="1"/>
                <w:numId w:val="12"/>
              </w:numPr>
              <w:tabs>
                <w:tab w:val="left" w:pos="1273"/>
              </w:tabs>
              <w:spacing w:before="125"/>
              <w:rPr>
                <w:rFonts w:ascii="Arial" w:eastAsia="Arial" w:hAnsi="Arial" w:cs="Arial"/>
                <w:sz w:val="20"/>
                <w:szCs w:val="20"/>
              </w:rPr>
            </w:pPr>
            <w:r>
              <w:rPr>
                <w:rFonts w:ascii="Arial" w:eastAsia="Arial" w:hAnsi="Arial" w:cs="Arial"/>
                <w:sz w:val="20"/>
                <w:szCs w:val="20"/>
              </w:rPr>
              <w:t>a “substantial shareholder” is as defined in sections 2(1) of the Act;</w:t>
            </w:r>
            <w:r>
              <w:rPr>
                <w:rFonts w:ascii="Arial" w:eastAsia="Arial" w:hAnsi="Arial" w:cs="Arial"/>
                <w:spacing w:val="-4"/>
                <w:sz w:val="20"/>
                <w:szCs w:val="20"/>
              </w:rPr>
              <w:t xml:space="preserve"> </w:t>
            </w:r>
            <w:r>
              <w:rPr>
                <w:rFonts w:ascii="Arial" w:eastAsia="Arial" w:hAnsi="Arial" w:cs="Arial"/>
                <w:sz w:val="20"/>
                <w:szCs w:val="20"/>
              </w:rPr>
              <w:t>and</w:t>
            </w:r>
          </w:p>
          <w:p w14:paraId="3A433C92" w14:textId="4E6B3C1A" w:rsidR="00001734" w:rsidRDefault="006A4792">
            <w:pPr>
              <w:pStyle w:val="TableParagraph"/>
              <w:numPr>
                <w:ilvl w:val="1"/>
                <w:numId w:val="12"/>
              </w:numPr>
              <w:tabs>
                <w:tab w:val="left" w:pos="1273"/>
              </w:tabs>
              <w:spacing w:before="113" w:line="360" w:lineRule="auto"/>
              <w:ind w:right="111"/>
              <w:rPr>
                <w:rFonts w:ascii="Arial" w:eastAsia="Arial" w:hAnsi="Arial" w:cs="Arial"/>
                <w:sz w:val="20"/>
                <w:szCs w:val="20"/>
              </w:rPr>
            </w:pPr>
            <w:r>
              <w:rPr>
                <w:rFonts w:ascii="Arial" w:eastAsia="Arial" w:hAnsi="Arial" w:cs="Arial"/>
                <w:sz w:val="20"/>
                <w:szCs w:val="20"/>
              </w:rPr>
              <w:t>an</w:t>
            </w:r>
            <w:r>
              <w:rPr>
                <w:rFonts w:ascii="Arial" w:eastAsia="Arial" w:hAnsi="Arial" w:cs="Arial"/>
                <w:spacing w:val="21"/>
                <w:sz w:val="20"/>
                <w:szCs w:val="20"/>
              </w:rPr>
              <w:t xml:space="preserve"> </w:t>
            </w:r>
            <w:r>
              <w:rPr>
                <w:rFonts w:ascii="Arial" w:eastAsia="Arial" w:hAnsi="Arial" w:cs="Arial"/>
                <w:sz w:val="20"/>
                <w:szCs w:val="20"/>
              </w:rPr>
              <w:t>“effective</w:t>
            </w:r>
            <w:r>
              <w:rPr>
                <w:rFonts w:ascii="Arial" w:eastAsia="Arial" w:hAnsi="Arial" w:cs="Arial"/>
                <w:spacing w:val="21"/>
                <w:sz w:val="20"/>
                <w:szCs w:val="20"/>
              </w:rPr>
              <w:t xml:space="preserve"> </w:t>
            </w:r>
            <w:r>
              <w:rPr>
                <w:rFonts w:ascii="Arial" w:eastAsia="Arial" w:hAnsi="Arial" w:cs="Arial"/>
                <w:sz w:val="20"/>
                <w:szCs w:val="20"/>
              </w:rPr>
              <w:t>controller”</w:t>
            </w:r>
            <w:r>
              <w:rPr>
                <w:rFonts w:ascii="Arial" w:eastAsia="Arial" w:hAnsi="Arial" w:cs="Arial"/>
                <w:spacing w:val="22"/>
                <w:sz w:val="20"/>
                <w:szCs w:val="20"/>
              </w:rPr>
              <w:t xml:space="preserve"> </w:t>
            </w:r>
            <w:r>
              <w:rPr>
                <w:rFonts w:ascii="Arial" w:eastAsia="Arial" w:hAnsi="Arial" w:cs="Arial"/>
                <w:sz w:val="20"/>
                <w:szCs w:val="20"/>
              </w:rPr>
              <w:t>is</w:t>
            </w:r>
            <w:r>
              <w:rPr>
                <w:rFonts w:ascii="Arial" w:eastAsia="Arial" w:hAnsi="Arial" w:cs="Arial"/>
                <w:spacing w:val="22"/>
                <w:sz w:val="20"/>
                <w:szCs w:val="20"/>
              </w:rPr>
              <w:t xml:space="preserve"> </w:t>
            </w:r>
            <w:r>
              <w:rPr>
                <w:rFonts w:ascii="Arial" w:eastAsia="Arial" w:hAnsi="Arial" w:cs="Arial"/>
                <w:sz w:val="20"/>
                <w:szCs w:val="20"/>
              </w:rPr>
              <w:t>a</w:t>
            </w:r>
            <w:r>
              <w:rPr>
                <w:rFonts w:ascii="Arial" w:eastAsia="Arial" w:hAnsi="Arial" w:cs="Arial"/>
                <w:spacing w:val="24"/>
                <w:sz w:val="20"/>
                <w:szCs w:val="20"/>
              </w:rPr>
              <w:t xml:space="preserve"> </w:t>
            </w:r>
            <w:r>
              <w:rPr>
                <w:rFonts w:ascii="Arial" w:eastAsia="Arial" w:hAnsi="Arial" w:cs="Arial"/>
                <w:sz w:val="20"/>
                <w:szCs w:val="20"/>
              </w:rPr>
              <w:t>person</w:t>
            </w:r>
            <w:r>
              <w:rPr>
                <w:rFonts w:ascii="Arial" w:eastAsia="Arial" w:hAnsi="Arial" w:cs="Arial"/>
                <w:spacing w:val="20"/>
                <w:sz w:val="20"/>
                <w:szCs w:val="20"/>
              </w:rPr>
              <w:t xml:space="preserve"> </w:t>
            </w:r>
            <w:r>
              <w:rPr>
                <w:rFonts w:ascii="Arial" w:eastAsia="Arial" w:hAnsi="Arial" w:cs="Arial"/>
                <w:sz w:val="20"/>
                <w:szCs w:val="20"/>
              </w:rPr>
              <w:t>who</w:t>
            </w:r>
            <w:r>
              <w:rPr>
                <w:rFonts w:ascii="Arial" w:eastAsia="Arial" w:hAnsi="Arial" w:cs="Arial"/>
                <w:spacing w:val="20"/>
                <w:sz w:val="20"/>
                <w:szCs w:val="20"/>
              </w:rPr>
              <w:t xml:space="preserve"> </w:t>
            </w:r>
            <w:r>
              <w:rPr>
                <w:rFonts w:ascii="Arial" w:eastAsia="Arial" w:hAnsi="Arial" w:cs="Arial"/>
                <w:sz w:val="20"/>
                <w:szCs w:val="20"/>
              </w:rPr>
              <w:t>has</w:t>
            </w:r>
            <w:r>
              <w:rPr>
                <w:rFonts w:ascii="Arial" w:eastAsia="Arial" w:hAnsi="Arial" w:cs="Arial"/>
                <w:spacing w:val="22"/>
                <w:sz w:val="20"/>
                <w:szCs w:val="20"/>
              </w:rPr>
              <w:t xml:space="preserve"> </w:t>
            </w:r>
            <w:r>
              <w:rPr>
                <w:rFonts w:ascii="Arial" w:eastAsia="Arial" w:hAnsi="Arial" w:cs="Arial"/>
                <w:sz w:val="20"/>
                <w:szCs w:val="20"/>
              </w:rPr>
              <w:t>effective</w:t>
            </w:r>
            <w:r>
              <w:rPr>
                <w:rFonts w:ascii="Arial" w:eastAsia="Arial" w:hAnsi="Arial" w:cs="Arial"/>
                <w:spacing w:val="21"/>
                <w:sz w:val="20"/>
                <w:szCs w:val="20"/>
              </w:rPr>
              <w:t xml:space="preserve"> </w:t>
            </w:r>
            <w:r>
              <w:rPr>
                <w:rFonts w:ascii="Arial" w:eastAsia="Arial" w:hAnsi="Arial" w:cs="Arial"/>
                <w:sz w:val="20"/>
                <w:szCs w:val="20"/>
              </w:rPr>
              <w:t>control</w:t>
            </w:r>
            <w:r>
              <w:rPr>
                <w:rFonts w:ascii="Arial" w:eastAsia="Arial" w:hAnsi="Arial" w:cs="Arial"/>
                <w:spacing w:val="22"/>
                <w:sz w:val="20"/>
                <w:szCs w:val="20"/>
              </w:rPr>
              <w:t xml:space="preserve"> </w:t>
            </w:r>
            <w:r>
              <w:rPr>
                <w:rFonts w:ascii="Arial" w:eastAsia="Arial" w:hAnsi="Arial" w:cs="Arial"/>
                <w:sz w:val="20"/>
                <w:szCs w:val="20"/>
              </w:rPr>
              <w:t>of</w:t>
            </w:r>
            <w:r>
              <w:rPr>
                <w:rFonts w:ascii="Arial" w:eastAsia="Arial" w:hAnsi="Arial" w:cs="Arial"/>
                <w:spacing w:val="20"/>
                <w:sz w:val="20"/>
                <w:szCs w:val="20"/>
              </w:rPr>
              <w:t xml:space="preserve"> </w:t>
            </w:r>
            <w:r>
              <w:rPr>
                <w:rFonts w:ascii="Arial" w:eastAsia="Arial" w:hAnsi="Arial" w:cs="Arial"/>
                <w:sz w:val="20"/>
                <w:szCs w:val="20"/>
              </w:rPr>
              <w:t>the</w:t>
            </w:r>
            <w:r>
              <w:rPr>
                <w:rFonts w:ascii="Arial" w:eastAsia="Arial" w:hAnsi="Arial" w:cs="Arial"/>
                <w:spacing w:val="21"/>
                <w:sz w:val="20"/>
                <w:szCs w:val="20"/>
              </w:rPr>
              <w:t xml:space="preserve"> </w:t>
            </w:r>
            <w:r>
              <w:rPr>
                <w:rFonts w:ascii="Arial" w:eastAsia="Arial" w:hAnsi="Arial" w:cs="Arial"/>
                <w:sz w:val="20"/>
                <w:szCs w:val="20"/>
              </w:rPr>
              <w:t>applicant</w:t>
            </w:r>
            <w:r>
              <w:rPr>
                <w:rFonts w:ascii="Arial" w:eastAsia="Arial" w:hAnsi="Arial" w:cs="Arial"/>
                <w:spacing w:val="23"/>
                <w:sz w:val="20"/>
                <w:szCs w:val="20"/>
              </w:rPr>
              <w:t xml:space="preserve"> </w:t>
            </w:r>
            <w:r>
              <w:rPr>
                <w:rFonts w:ascii="Arial" w:eastAsia="Arial" w:hAnsi="Arial" w:cs="Arial"/>
                <w:sz w:val="20"/>
                <w:szCs w:val="20"/>
              </w:rPr>
              <w:t>as</w:t>
            </w:r>
            <w:r>
              <w:rPr>
                <w:rFonts w:ascii="Arial" w:eastAsia="Arial" w:hAnsi="Arial" w:cs="Arial"/>
                <w:spacing w:val="22"/>
                <w:sz w:val="20"/>
                <w:szCs w:val="20"/>
              </w:rPr>
              <w:t xml:space="preserve"> </w:t>
            </w:r>
            <w:r>
              <w:rPr>
                <w:rFonts w:ascii="Arial" w:eastAsia="Arial" w:hAnsi="Arial" w:cs="Arial"/>
                <w:sz w:val="20"/>
                <w:szCs w:val="20"/>
              </w:rPr>
              <w:t>set</w:t>
            </w:r>
            <w:r>
              <w:rPr>
                <w:rFonts w:ascii="Arial" w:eastAsia="Arial" w:hAnsi="Arial" w:cs="Arial"/>
                <w:spacing w:val="20"/>
                <w:sz w:val="20"/>
                <w:szCs w:val="20"/>
              </w:rPr>
              <w:t xml:space="preserve"> </w:t>
            </w:r>
            <w:r>
              <w:rPr>
                <w:rFonts w:ascii="Arial" w:eastAsia="Arial" w:hAnsi="Arial" w:cs="Arial"/>
                <w:sz w:val="20"/>
                <w:szCs w:val="20"/>
              </w:rPr>
              <w:t>out</w:t>
            </w:r>
            <w:r>
              <w:rPr>
                <w:rFonts w:ascii="Arial" w:eastAsia="Arial" w:hAnsi="Arial" w:cs="Arial"/>
                <w:spacing w:val="21"/>
                <w:sz w:val="20"/>
                <w:szCs w:val="20"/>
              </w:rPr>
              <w:t xml:space="preserve"> </w:t>
            </w:r>
            <w:r>
              <w:rPr>
                <w:rFonts w:ascii="Arial" w:eastAsia="Arial" w:hAnsi="Arial" w:cs="Arial"/>
                <w:sz w:val="20"/>
                <w:szCs w:val="20"/>
              </w:rPr>
              <w:t>in</w:t>
            </w:r>
            <w:r>
              <w:rPr>
                <w:rFonts w:ascii="Arial" w:eastAsia="Arial" w:hAnsi="Arial" w:cs="Arial"/>
                <w:spacing w:val="21"/>
                <w:sz w:val="20"/>
                <w:szCs w:val="20"/>
              </w:rPr>
              <w:t xml:space="preserve"> </w:t>
            </w:r>
            <w:r>
              <w:rPr>
                <w:rFonts w:ascii="Arial" w:eastAsia="Arial" w:hAnsi="Arial" w:cs="Arial"/>
                <w:sz w:val="20"/>
                <w:szCs w:val="20"/>
              </w:rPr>
              <w:t>section</w:t>
            </w:r>
            <w:r>
              <w:rPr>
                <w:rFonts w:ascii="Arial" w:eastAsia="Arial" w:hAnsi="Arial" w:cs="Arial"/>
                <w:w w:val="99"/>
                <w:sz w:val="20"/>
                <w:szCs w:val="20"/>
              </w:rPr>
              <w:t xml:space="preserve"> </w:t>
            </w:r>
            <w:r w:rsidR="00C71AE4">
              <w:rPr>
                <w:rFonts w:ascii="Arial" w:eastAsia="Arial" w:hAnsi="Arial" w:cs="Arial"/>
                <w:sz w:val="20"/>
                <w:szCs w:val="20"/>
              </w:rPr>
              <w:t>65</w:t>
            </w:r>
            <w:r>
              <w:rPr>
                <w:rFonts w:ascii="Arial" w:eastAsia="Arial" w:hAnsi="Arial" w:cs="Arial"/>
                <w:sz w:val="20"/>
                <w:szCs w:val="20"/>
              </w:rPr>
              <w:t>(6) of the</w:t>
            </w:r>
            <w:r>
              <w:rPr>
                <w:rFonts w:ascii="Arial" w:eastAsia="Arial" w:hAnsi="Arial" w:cs="Arial"/>
                <w:spacing w:val="-1"/>
                <w:sz w:val="20"/>
                <w:szCs w:val="20"/>
              </w:rPr>
              <w:t xml:space="preserve"> </w:t>
            </w:r>
            <w:r>
              <w:rPr>
                <w:rFonts w:ascii="Arial" w:eastAsia="Arial" w:hAnsi="Arial" w:cs="Arial"/>
                <w:sz w:val="20"/>
                <w:szCs w:val="20"/>
              </w:rPr>
              <w:t>Act.</w:t>
            </w:r>
          </w:p>
          <w:p w14:paraId="4077805C" w14:textId="77777777" w:rsidR="00001734" w:rsidRDefault="00001734">
            <w:pPr>
              <w:pStyle w:val="TableParagraph"/>
              <w:rPr>
                <w:rFonts w:ascii="Times New Roman" w:eastAsia="Times New Roman" w:hAnsi="Times New Roman" w:cs="Times New Roman"/>
                <w:sz w:val="20"/>
                <w:szCs w:val="20"/>
              </w:rPr>
            </w:pPr>
          </w:p>
          <w:p w14:paraId="438422A9" w14:textId="77777777" w:rsidR="00001734" w:rsidRDefault="006A4792">
            <w:pPr>
              <w:pStyle w:val="TableParagraph"/>
              <w:numPr>
                <w:ilvl w:val="0"/>
                <w:numId w:val="12"/>
              </w:numPr>
              <w:tabs>
                <w:tab w:val="left" w:pos="423"/>
              </w:tabs>
              <w:spacing w:before="119" w:line="360" w:lineRule="auto"/>
              <w:ind w:right="104" w:hanging="283"/>
              <w:jc w:val="both"/>
              <w:rPr>
                <w:rFonts w:ascii="Arial" w:eastAsia="Arial" w:hAnsi="Arial" w:cs="Arial"/>
                <w:sz w:val="20"/>
                <w:szCs w:val="20"/>
              </w:rPr>
            </w:pPr>
            <w:r>
              <w:rPr>
                <w:rFonts w:ascii="Arial" w:eastAsia="Arial" w:hAnsi="Arial" w:cs="Arial"/>
                <w:sz w:val="20"/>
                <w:szCs w:val="20"/>
              </w:rPr>
              <w:t>All</w:t>
            </w:r>
            <w:r>
              <w:rPr>
                <w:rFonts w:ascii="Arial" w:eastAsia="Arial" w:hAnsi="Arial" w:cs="Arial"/>
                <w:spacing w:val="5"/>
                <w:sz w:val="20"/>
                <w:szCs w:val="20"/>
              </w:rPr>
              <w:t xml:space="preserve"> </w:t>
            </w:r>
            <w:r>
              <w:rPr>
                <w:rFonts w:ascii="Arial" w:eastAsia="Arial" w:hAnsi="Arial" w:cs="Arial"/>
                <w:sz w:val="20"/>
                <w:szCs w:val="20"/>
              </w:rPr>
              <w:t>terms</w:t>
            </w:r>
            <w:r>
              <w:rPr>
                <w:rFonts w:ascii="Arial" w:eastAsia="Arial" w:hAnsi="Arial" w:cs="Arial"/>
                <w:spacing w:val="7"/>
                <w:sz w:val="20"/>
                <w:szCs w:val="20"/>
              </w:rPr>
              <w:t xml:space="preserve"> </w:t>
            </w:r>
            <w:r>
              <w:rPr>
                <w:rFonts w:ascii="Arial" w:eastAsia="Arial" w:hAnsi="Arial" w:cs="Arial"/>
                <w:sz w:val="20"/>
                <w:szCs w:val="20"/>
              </w:rPr>
              <w:t>used</w:t>
            </w:r>
            <w:r>
              <w:rPr>
                <w:rFonts w:ascii="Arial" w:eastAsia="Arial" w:hAnsi="Arial" w:cs="Arial"/>
                <w:spacing w:val="8"/>
                <w:sz w:val="20"/>
                <w:szCs w:val="20"/>
              </w:rPr>
              <w:t xml:space="preserve"> </w:t>
            </w:r>
            <w:r>
              <w:rPr>
                <w:rFonts w:ascii="Arial" w:eastAsia="Arial" w:hAnsi="Arial" w:cs="Arial"/>
                <w:sz w:val="20"/>
                <w:szCs w:val="20"/>
              </w:rPr>
              <w:t>in</w:t>
            </w:r>
            <w:r>
              <w:rPr>
                <w:rFonts w:ascii="Arial" w:eastAsia="Arial" w:hAnsi="Arial" w:cs="Arial"/>
                <w:spacing w:val="6"/>
                <w:sz w:val="20"/>
                <w:szCs w:val="20"/>
              </w:rPr>
              <w:t xml:space="preserve"> </w:t>
            </w:r>
            <w:r>
              <w:rPr>
                <w:rFonts w:ascii="Arial" w:eastAsia="Arial" w:hAnsi="Arial" w:cs="Arial"/>
                <w:sz w:val="20"/>
                <w:szCs w:val="20"/>
              </w:rPr>
              <w:t>this</w:t>
            </w:r>
            <w:r>
              <w:rPr>
                <w:rFonts w:ascii="Arial" w:eastAsia="Arial" w:hAnsi="Arial" w:cs="Arial"/>
                <w:spacing w:val="7"/>
                <w:sz w:val="20"/>
                <w:szCs w:val="20"/>
              </w:rPr>
              <w:t xml:space="preserve"> </w:t>
            </w:r>
            <w:r>
              <w:rPr>
                <w:rFonts w:ascii="Arial" w:eastAsia="Arial" w:hAnsi="Arial" w:cs="Arial"/>
                <w:sz w:val="20"/>
                <w:szCs w:val="20"/>
              </w:rPr>
              <w:t>Form</w:t>
            </w:r>
            <w:r>
              <w:rPr>
                <w:rFonts w:ascii="Arial" w:eastAsia="Arial" w:hAnsi="Arial" w:cs="Arial"/>
                <w:spacing w:val="9"/>
                <w:sz w:val="20"/>
                <w:szCs w:val="20"/>
              </w:rPr>
              <w:t xml:space="preserve"> </w:t>
            </w:r>
            <w:r>
              <w:rPr>
                <w:rFonts w:ascii="Arial" w:eastAsia="Arial" w:hAnsi="Arial" w:cs="Arial"/>
                <w:sz w:val="20"/>
                <w:szCs w:val="20"/>
              </w:rPr>
              <w:t>shall,</w:t>
            </w:r>
            <w:r>
              <w:rPr>
                <w:rFonts w:ascii="Arial" w:eastAsia="Arial" w:hAnsi="Arial" w:cs="Arial"/>
                <w:spacing w:val="9"/>
                <w:sz w:val="20"/>
                <w:szCs w:val="20"/>
              </w:rPr>
              <w:t xml:space="preserve"> </w:t>
            </w:r>
            <w:r>
              <w:rPr>
                <w:rFonts w:ascii="Arial" w:eastAsia="Arial" w:hAnsi="Arial" w:cs="Arial"/>
                <w:sz w:val="20"/>
                <w:szCs w:val="20"/>
              </w:rPr>
              <w:t>except</w:t>
            </w:r>
            <w:r>
              <w:rPr>
                <w:rFonts w:ascii="Arial" w:eastAsia="Arial" w:hAnsi="Arial" w:cs="Arial"/>
                <w:spacing w:val="6"/>
                <w:sz w:val="20"/>
                <w:szCs w:val="20"/>
              </w:rPr>
              <w:t xml:space="preserve"> </w:t>
            </w:r>
            <w:r>
              <w:rPr>
                <w:rFonts w:ascii="Arial" w:eastAsia="Arial" w:hAnsi="Arial" w:cs="Arial"/>
                <w:sz w:val="20"/>
                <w:szCs w:val="20"/>
              </w:rPr>
              <w:t>where</w:t>
            </w:r>
            <w:r>
              <w:rPr>
                <w:rFonts w:ascii="Arial" w:eastAsia="Arial" w:hAnsi="Arial" w:cs="Arial"/>
                <w:spacing w:val="8"/>
                <w:sz w:val="20"/>
                <w:szCs w:val="20"/>
              </w:rPr>
              <w:t xml:space="preserve"> </w:t>
            </w:r>
            <w:r>
              <w:rPr>
                <w:rFonts w:ascii="Arial" w:eastAsia="Arial" w:hAnsi="Arial" w:cs="Arial"/>
                <w:sz w:val="20"/>
                <w:szCs w:val="20"/>
              </w:rPr>
              <w:t>expressly</w:t>
            </w:r>
            <w:r>
              <w:rPr>
                <w:rFonts w:ascii="Arial" w:eastAsia="Arial" w:hAnsi="Arial" w:cs="Arial"/>
                <w:spacing w:val="7"/>
                <w:sz w:val="20"/>
                <w:szCs w:val="20"/>
              </w:rPr>
              <w:t xml:space="preserve"> </w:t>
            </w:r>
            <w:r>
              <w:rPr>
                <w:rFonts w:ascii="Arial" w:eastAsia="Arial" w:hAnsi="Arial" w:cs="Arial"/>
                <w:sz w:val="20"/>
                <w:szCs w:val="20"/>
              </w:rPr>
              <w:t>defined</w:t>
            </w:r>
            <w:r>
              <w:rPr>
                <w:rFonts w:ascii="Arial" w:eastAsia="Arial" w:hAnsi="Arial" w:cs="Arial"/>
                <w:spacing w:val="8"/>
                <w:sz w:val="20"/>
                <w:szCs w:val="20"/>
              </w:rPr>
              <w:t xml:space="preserve"> </w:t>
            </w:r>
            <w:r>
              <w:rPr>
                <w:rFonts w:ascii="Arial" w:eastAsia="Arial" w:hAnsi="Arial" w:cs="Arial"/>
                <w:sz w:val="20"/>
                <w:szCs w:val="20"/>
              </w:rPr>
              <w:t>in</w:t>
            </w:r>
            <w:r>
              <w:rPr>
                <w:rFonts w:ascii="Arial" w:eastAsia="Arial" w:hAnsi="Arial" w:cs="Arial"/>
                <w:spacing w:val="6"/>
                <w:sz w:val="20"/>
                <w:szCs w:val="20"/>
              </w:rPr>
              <w:t xml:space="preserve"> </w:t>
            </w:r>
            <w:r>
              <w:rPr>
                <w:rFonts w:ascii="Arial" w:eastAsia="Arial" w:hAnsi="Arial" w:cs="Arial"/>
                <w:sz w:val="20"/>
                <w:szCs w:val="20"/>
              </w:rPr>
              <w:t>this</w:t>
            </w:r>
            <w:r>
              <w:rPr>
                <w:rFonts w:ascii="Arial" w:eastAsia="Arial" w:hAnsi="Arial" w:cs="Arial"/>
                <w:spacing w:val="7"/>
                <w:sz w:val="20"/>
                <w:szCs w:val="20"/>
              </w:rPr>
              <w:t xml:space="preserve"> </w:t>
            </w:r>
            <w:r>
              <w:rPr>
                <w:rFonts w:ascii="Arial" w:eastAsia="Arial" w:hAnsi="Arial" w:cs="Arial"/>
                <w:sz w:val="20"/>
                <w:szCs w:val="20"/>
              </w:rPr>
              <w:t>Form</w:t>
            </w:r>
            <w:r>
              <w:rPr>
                <w:rFonts w:ascii="Arial" w:eastAsia="Arial" w:hAnsi="Arial" w:cs="Arial"/>
                <w:spacing w:val="9"/>
                <w:sz w:val="20"/>
                <w:szCs w:val="20"/>
              </w:rPr>
              <w:t xml:space="preserve"> </w:t>
            </w:r>
            <w:r>
              <w:rPr>
                <w:rFonts w:ascii="Arial" w:eastAsia="Arial" w:hAnsi="Arial" w:cs="Arial"/>
                <w:sz w:val="20"/>
                <w:szCs w:val="20"/>
              </w:rPr>
              <w:t>or</w:t>
            </w:r>
            <w:r>
              <w:rPr>
                <w:rFonts w:ascii="Arial" w:eastAsia="Arial" w:hAnsi="Arial" w:cs="Arial"/>
                <w:spacing w:val="21"/>
                <w:sz w:val="20"/>
                <w:szCs w:val="20"/>
              </w:rPr>
              <w:t xml:space="preserve"> </w:t>
            </w:r>
            <w:r>
              <w:rPr>
                <w:rFonts w:ascii="Arial" w:eastAsia="Arial" w:hAnsi="Arial" w:cs="Arial"/>
                <w:sz w:val="20"/>
                <w:szCs w:val="20"/>
              </w:rPr>
              <w:t>where</w:t>
            </w:r>
            <w:r>
              <w:rPr>
                <w:rFonts w:ascii="Arial" w:eastAsia="Arial" w:hAnsi="Arial" w:cs="Arial"/>
                <w:spacing w:val="9"/>
                <w:sz w:val="20"/>
                <w:szCs w:val="20"/>
              </w:rPr>
              <w:t xml:space="preserve"> </w:t>
            </w:r>
            <w:r>
              <w:rPr>
                <w:rFonts w:ascii="Arial" w:eastAsia="Arial" w:hAnsi="Arial" w:cs="Arial"/>
                <w:sz w:val="20"/>
                <w:szCs w:val="20"/>
              </w:rPr>
              <w:t>the</w:t>
            </w:r>
            <w:r>
              <w:rPr>
                <w:rFonts w:ascii="Arial" w:eastAsia="Arial" w:hAnsi="Arial" w:cs="Arial"/>
                <w:spacing w:val="6"/>
                <w:sz w:val="20"/>
                <w:szCs w:val="20"/>
              </w:rPr>
              <w:t xml:space="preserve"> </w:t>
            </w:r>
            <w:r>
              <w:rPr>
                <w:rFonts w:ascii="Arial" w:eastAsia="Arial" w:hAnsi="Arial" w:cs="Arial"/>
                <w:sz w:val="20"/>
                <w:szCs w:val="20"/>
              </w:rPr>
              <w:t>context</w:t>
            </w:r>
            <w:r>
              <w:rPr>
                <w:rFonts w:ascii="Arial" w:eastAsia="Arial" w:hAnsi="Arial" w:cs="Arial"/>
                <w:spacing w:val="6"/>
                <w:sz w:val="20"/>
                <w:szCs w:val="20"/>
              </w:rPr>
              <w:t xml:space="preserve"> </w:t>
            </w:r>
            <w:r>
              <w:rPr>
                <w:rFonts w:ascii="Arial" w:eastAsia="Arial" w:hAnsi="Arial" w:cs="Arial"/>
                <w:sz w:val="20"/>
                <w:szCs w:val="20"/>
              </w:rPr>
              <w:t>otherwise</w:t>
            </w:r>
            <w:r>
              <w:rPr>
                <w:rFonts w:ascii="Arial" w:eastAsia="Arial" w:hAnsi="Arial" w:cs="Arial"/>
                <w:w w:val="99"/>
                <w:sz w:val="20"/>
                <w:szCs w:val="20"/>
              </w:rPr>
              <w:t xml:space="preserve"> </w:t>
            </w:r>
            <w:r>
              <w:rPr>
                <w:rFonts w:ascii="Arial" w:eastAsia="Arial" w:hAnsi="Arial" w:cs="Arial"/>
                <w:sz w:val="20"/>
                <w:szCs w:val="20"/>
              </w:rPr>
              <w:t>requires, have the same meanings as defined in the Act or the Financial Advisers Regulations</w:t>
            </w:r>
            <w:r>
              <w:rPr>
                <w:rFonts w:ascii="Arial" w:eastAsia="Arial" w:hAnsi="Arial" w:cs="Arial"/>
                <w:spacing w:val="33"/>
                <w:sz w:val="20"/>
                <w:szCs w:val="20"/>
              </w:rPr>
              <w:t xml:space="preserve"> </w:t>
            </w:r>
            <w:r>
              <w:rPr>
                <w:rFonts w:ascii="Arial" w:eastAsia="Arial" w:hAnsi="Arial" w:cs="Arial"/>
                <w:sz w:val="20"/>
                <w:szCs w:val="20"/>
              </w:rPr>
              <w:t>(the</w:t>
            </w:r>
            <w:r>
              <w:rPr>
                <w:rFonts w:ascii="Arial" w:eastAsia="Arial" w:hAnsi="Arial" w:cs="Arial"/>
                <w:w w:val="99"/>
                <w:sz w:val="20"/>
                <w:szCs w:val="20"/>
              </w:rPr>
              <w:t xml:space="preserve"> </w:t>
            </w:r>
            <w:r>
              <w:rPr>
                <w:rFonts w:ascii="Arial" w:eastAsia="Arial" w:hAnsi="Arial" w:cs="Arial"/>
                <w:sz w:val="20"/>
                <w:szCs w:val="20"/>
              </w:rPr>
              <w:t>“Regulations”).</w:t>
            </w:r>
          </w:p>
          <w:p w14:paraId="3F32940C" w14:textId="77777777" w:rsidR="00001734" w:rsidRDefault="00001734">
            <w:pPr>
              <w:pStyle w:val="TableParagraph"/>
              <w:rPr>
                <w:rFonts w:ascii="Times New Roman" w:eastAsia="Times New Roman" w:hAnsi="Times New Roman" w:cs="Times New Roman"/>
                <w:sz w:val="20"/>
                <w:szCs w:val="20"/>
              </w:rPr>
            </w:pPr>
          </w:p>
          <w:p w14:paraId="1266645B" w14:textId="77777777" w:rsidR="00001734" w:rsidRDefault="006A4792">
            <w:pPr>
              <w:pStyle w:val="TableParagraph"/>
              <w:numPr>
                <w:ilvl w:val="0"/>
                <w:numId w:val="12"/>
              </w:numPr>
              <w:tabs>
                <w:tab w:val="left" w:pos="423"/>
              </w:tabs>
              <w:spacing w:before="119"/>
              <w:ind w:hanging="283"/>
              <w:rPr>
                <w:rFonts w:ascii="Arial" w:eastAsia="Arial" w:hAnsi="Arial" w:cs="Arial"/>
                <w:sz w:val="20"/>
                <w:szCs w:val="20"/>
              </w:rPr>
            </w:pPr>
            <w:r>
              <w:rPr>
                <w:rFonts w:ascii="Arial"/>
                <w:sz w:val="20"/>
              </w:rPr>
              <w:t>All questions must be answered and all fields must be</w:t>
            </w:r>
            <w:r>
              <w:rPr>
                <w:rFonts w:ascii="Arial"/>
                <w:spacing w:val="-3"/>
                <w:sz w:val="20"/>
              </w:rPr>
              <w:t xml:space="preserve"> </w:t>
            </w:r>
            <w:r>
              <w:rPr>
                <w:rFonts w:ascii="Arial"/>
                <w:sz w:val="20"/>
              </w:rPr>
              <w:t>filled.</w:t>
            </w:r>
          </w:p>
          <w:p w14:paraId="7D24C248" w14:textId="77777777" w:rsidR="00001734" w:rsidRDefault="00001734">
            <w:pPr>
              <w:pStyle w:val="TableParagraph"/>
              <w:rPr>
                <w:rFonts w:ascii="Times New Roman" w:eastAsia="Times New Roman" w:hAnsi="Times New Roman" w:cs="Times New Roman"/>
                <w:sz w:val="20"/>
                <w:szCs w:val="20"/>
              </w:rPr>
            </w:pPr>
          </w:p>
          <w:p w14:paraId="063E5273" w14:textId="77777777" w:rsidR="00001734" w:rsidRDefault="00001734">
            <w:pPr>
              <w:pStyle w:val="TableParagraph"/>
              <w:spacing w:before="11"/>
              <w:rPr>
                <w:rFonts w:ascii="Times New Roman" w:eastAsia="Times New Roman" w:hAnsi="Times New Roman" w:cs="Times New Roman"/>
                <w:sz w:val="19"/>
                <w:szCs w:val="19"/>
              </w:rPr>
            </w:pPr>
          </w:p>
          <w:p w14:paraId="1FEDB6DC" w14:textId="77777777" w:rsidR="00001734" w:rsidRDefault="006A4792">
            <w:pPr>
              <w:pStyle w:val="TableParagraph"/>
              <w:numPr>
                <w:ilvl w:val="0"/>
                <w:numId w:val="12"/>
              </w:numPr>
              <w:tabs>
                <w:tab w:val="left" w:pos="423"/>
              </w:tabs>
              <w:ind w:hanging="283"/>
              <w:rPr>
                <w:rFonts w:ascii="Arial" w:eastAsia="Arial" w:hAnsi="Arial" w:cs="Arial"/>
                <w:sz w:val="20"/>
                <w:szCs w:val="20"/>
              </w:rPr>
            </w:pPr>
            <w:r>
              <w:rPr>
                <w:rFonts w:ascii="Arial"/>
                <w:sz w:val="20"/>
              </w:rPr>
              <w:t>This Form should be accompanied</w:t>
            </w:r>
            <w:r>
              <w:rPr>
                <w:rFonts w:ascii="Arial"/>
                <w:spacing w:val="-5"/>
                <w:sz w:val="20"/>
              </w:rPr>
              <w:t xml:space="preserve"> </w:t>
            </w:r>
            <w:r>
              <w:rPr>
                <w:rFonts w:ascii="Arial"/>
                <w:sz w:val="20"/>
              </w:rPr>
              <w:t>by:</w:t>
            </w:r>
          </w:p>
          <w:p w14:paraId="7D8CC86C" w14:textId="77777777" w:rsidR="00001734" w:rsidRDefault="006A4792">
            <w:pPr>
              <w:pStyle w:val="TableParagraph"/>
              <w:numPr>
                <w:ilvl w:val="1"/>
                <w:numId w:val="12"/>
              </w:numPr>
              <w:tabs>
                <w:tab w:val="left" w:pos="1273"/>
              </w:tabs>
              <w:spacing w:before="115" w:line="360" w:lineRule="auto"/>
              <w:ind w:right="105"/>
              <w:jc w:val="both"/>
              <w:rPr>
                <w:rFonts w:ascii="Arial" w:eastAsia="Arial" w:hAnsi="Arial" w:cs="Arial"/>
                <w:sz w:val="20"/>
                <w:szCs w:val="20"/>
              </w:rPr>
            </w:pPr>
            <w:r>
              <w:rPr>
                <w:rFonts w:ascii="Arial" w:eastAsia="Arial" w:hAnsi="Arial" w:cs="Arial"/>
                <w:sz w:val="20"/>
                <w:szCs w:val="20"/>
              </w:rPr>
              <w:t>a scanned or pdf copy of the licensee's Declaration in Section 4 when submitting this</w:t>
            </w:r>
            <w:r>
              <w:rPr>
                <w:rFonts w:ascii="Arial" w:eastAsia="Arial" w:hAnsi="Arial" w:cs="Arial"/>
                <w:spacing w:val="33"/>
                <w:sz w:val="20"/>
                <w:szCs w:val="20"/>
              </w:rPr>
              <w:t xml:space="preserve"> </w:t>
            </w:r>
            <w:r>
              <w:rPr>
                <w:rFonts w:ascii="Arial" w:eastAsia="Arial" w:hAnsi="Arial" w:cs="Arial"/>
                <w:sz w:val="20"/>
                <w:szCs w:val="20"/>
              </w:rPr>
              <w:t>Form</w:t>
            </w:r>
            <w:r>
              <w:rPr>
                <w:rFonts w:ascii="Arial" w:eastAsia="Arial" w:hAnsi="Arial" w:cs="Arial"/>
                <w:w w:val="99"/>
                <w:sz w:val="20"/>
                <w:szCs w:val="20"/>
              </w:rPr>
              <w:t xml:space="preserve"> </w:t>
            </w:r>
            <w:r>
              <w:rPr>
                <w:rFonts w:ascii="Arial" w:eastAsia="Arial" w:hAnsi="Arial" w:cs="Arial"/>
                <w:sz w:val="20"/>
                <w:szCs w:val="20"/>
              </w:rPr>
              <w:t>electronically</w:t>
            </w:r>
            <w:r>
              <w:rPr>
                <w:rFonts w:ascii="Arial" w:eastAsia="Arial" w:hAnsi="Arial" w:cs="Arial"/>
                <w:spacing w:val="-5"/>
                <w:sz w:val="20"/>
                <w:szCs w:val="20"/>
              </w:rPr>
              <w:t xml:space="preserve"> </w:t>
            </w:r>
            <w:r>
              <w:rPr>
                <w:rFonts w:ascii="Arial" w:eastAsia="Arial" w:hAnsi="Arial" w:cs="Arial"/>
                <w:sz w:val="20"/>
                <w:szCs w:val="20"/>
              </w:rPr>
              <w:t>to</w:t>
            </w:r>
            <w:r>
              <w:rPr>
                <w:rFonts w:ascii="Arial" w:eastAsia="Arial" w:hAnsi="Arial" w:cs="Arial"/>
                <w:spacing w:val="-8"/>
                <w:sz w:val="20"/>
                <w:szCs w:val="20"/>
              </w:rPr>
              <w:t xml:space="preserve"> </w:t>
            </w:r>
            <w:r>
              <w:rPr>
                <w:rFonts w:ascii="Arial" w:eastAsia="Arial" w:hAnsi="Arial" w:cs="Arial"/>
                <w:sz w:val="20"/>
                <w:szCs w:val="20"/>
              </w:rPr>
              <w:t>the</w:t>
            </w:r>
            <w:r>
              <w:rPr>
                <w:rFonts w:ascii="Arial" w:eastAsia="Arial" w:hAnsi="Arial" w:cs="Arial"/>
                <w:spacing w:val="-8"/>
                <w:sz w:val="20"/>
                <w:szCs w:val="20"/>
              </w:rPr>
              <w:t xml:space="preserve"> </w:t>
            </w:r>
            <w:r>
              <w:rPr>
                <w:rFonts w:ascii="Arial" w:eastAsia="Arial" w:hAnsi="Arial" w:cs="Arial"/>
                <w:sz w:val="20"/>
                <w:szCs w:val="20"/>
              </w:rPr>
              <w:t>Monetary</w:t>
            </w:r>
            <w:r>
              <w:rPr>
                <w:rFonts w:ascii="Arial" w:eastAsia="Arial" w:hAnsi="Arial" w:cs="Arial"/>
                <w:spacing w:val="-7"/>
                <w:sz w:val="20"/>
                <w:szCs w:val="20"/>
              </w:rPr>
              <w:t xml:space="preserve"> </w:t>
            </w:r>
            <w:r>
              <w:rPr>
                <w:rFonts w:ascii="Arial" w:eastAsia="Arial" w:hAnsi="Arial" w:cs="Arial"/>
                <w:sz w:val="20"/>
                <w:szCs w:val="20"/>
              </w:rPr>
              <w:t>Authority</w:t>
            </w:r>
            <w:r>
              <w:rPr>
                <w:rFonts w:ascii="Arial" w:eastAsia="Arial" w:hAnsi="Arial" w:cs="Arial"/>
                <w:spacing w:val="-7"/>
                <w:sz w:val="20"/>
                <w:szCs w:val="20"/>
              </w:rPr>
              <w:t xml:space="preserve"> </w:t>
            </w:r>
            <w:r>
              <w:rPr>
                <w:rFonts w:ascii="Arial" w:eastAsia="Arial" w:hAnsi="Arial" w:cs="Arial"/>
                <w:sz w:val="20"/>
                <w:szCs w:val="20"/>
              </w:rPr>
              <w:t>of</w:t>
            </w:r>
            <w:r>
              <w:rPr>
                <w:rFonts w:ascii="Arial" w:eastAsia="Arial" w:hAnsi="Arial" w:cs="Arial"/>
                <w:spacing w:val="-6"/>
                <w:sz w:val="20"/>
                <w:szCs w:val="20"/>
              </w:rPr>
              <w:t xml:space="preserve"> </w:t>
            </w:r>
            <w:r>
              <w:rPr>
                <w:rFonts w:ascii="Arial" w:eastAsia="Arial" w:hAnsi="Arial" w:cs="Arial"/>
                <w:sz w:val="20"/>
                <w:szCs w:val="20"/>
              </w:rPr>
              <w:t>Singapore</w:t>
            </w:r>
            <w:r>
              <w:rPr>
                <w:rFonts w:ascii="Arial" w:eastAsia="Arial" w:hAnsi="Arial" w:cs="Arial"/>
                <w:spacing w:val="-7"/>
                <w:sz w:val="20"/>
                <w:szCs w:val="20"/>
              </w:rPr>
              <w:t xml:space="preserve"> </w:t>
            </w:r>
            <w:r>
              <w:rPr>
                <w:rFonts w:ascii="Arial" w:eastAsia="Arial" w:hAnsi="Arial" w:cs="Arial"/>
                <w:sz w:val="20"/>
                <w:szCs w:val="20"/>
              </w:rPr>
              <w:t>(“the</w:t>
            </w:r>
            <w:r>
              <w:rPr>
                <w:rFonts w:ascii="Arial" w:eastAsia="Arial" w:hAnsi="Arial" w:cs="Arial"/>
                <w:spacing w:val="-6"/>
                <w:sz w:val="20"/>
                <w:szCs w:val="20"/>
              </w:rPr>
              <w:t xml:space="preserve"> </w:t>
            </w:r>
            <w:r>
              <w:rPr>
                <w:rFonts w:ascii="Arial" w:eastAsia="Arial" w:hAnsi="Arial" w:cs="Arial"/>
                <w:sz w:val="20"/>
                <w:szCs w:val="20"/>
              </w:rPr>
              <w:t>Authority”).</w:t>
            </w:r>
            <w:r>
              <w:rPr>
                <w:rFonts w:ascii="Arial" w:eastAsia="Arial" w:hAnsi="Arial" w:cs="Arial"/>
                <w:spacing w:val="-8"/>
                <w:sz w:val="20"/>
                <w:szCs w:val="20"/>
              </w:rPr>
              <w:t xml:space="preserve"> </w:t>
            </w:r>
            <w:r>
              <w:rPr>
                <w:rFonts w:ascii="Arial" w:eastAsia="Arial" w:hAnsi="Arial" w:cs="Arial"/>
                <w:sz w:val="20"/>
                <w:szCs w:val="20"/>
              </w:rPr>
              <w:t>The</w:t>
            </w:r>
            <w:r>
              <w:rPr>
                <w:rFonts w:ascii="Arial" w:eastAsia="Arial" w:hAnsi="Arial" w:cs="Arial"/>
                <w:spacing w:val="-6"/>
                <w:sz w:val="20"/>
                <w:szCs w:val="20"/>
              </w:rPr>
              <w:t xml:space="preserve"> </w:t>
            </w:r>
            <w:r>
              <w:rPr>
                <w:rFonts w:ascii="Arial" w:eastAsia="Arial" w:hAnsi="Arial" w:cs="Arial"/>
                <w:sz w:val="20"/>
                <w:szCs w:val="20"/>
              </w:rPr>
              <w:t>Declaration</w:t>
            </w:r>
            <w:r>
              <w:rPr>
                <w:rFonts w:ascii="Arial" w:eastAsia="Arial" w:hAnsi="Arial" w:cs="Arial"/>
                <w:spacing w:val="-6"/>
                <w:sz w:val="20"/>
                <w:szCs w:val="20"/>
              </w:rPr>
              <w:t xml:space="preserve"> </w:t>
            </w:r>
            <w:r>
              <w:rPr>
                <w:rFonts w:ascii="Arial" w:eastAsia="Arial" w:hAnsi="Arial" w:cs="Arial"/>
                <w:sz w:val="20"/>
                <w:szCs w:val="20"/>
              </w:rPr>
              <w:t>must</w:t>
            </w:r>
            <w:r>
              <w:rPr>
                <w:rFonts w:ascii="Arial" w:eastAsia="Arial" w:hAnsi="Arial" w:cs="Arial"/>
                <w:spacing w:val="-5"/>
                <w:sz w:val="20"/>
                <w:szCs w:val="20"/>
              </w:rPr>
              <w:t xml:space="preserve"> </w:t>
            </w:r>
            <w:r>
              <w:rPr>
                <w:rFonts w:ascii="Arial" w:eastAsia="Arial" w:hAnsi="Arial" w:cs="Arial"/>
                <w:sz w:val="20"/>
                <w:szCs w:val="20"/>
              </w:rPr>
              <w:t>be</w:t>
            </w:r>
            <w:r>
              <w:rPr>
                <w:rFonts w:ascii="Arial" w:eastAsia="Arial" w:hAnsi="Arial" w:cs="Arial"/>
                <w:spacing w:val="-8"/>
                <w:sz w:val="20"/>
                <w:szCs w:val="20"/>
              </w:rPr>
              <w:t xml:space="preserve"> </w:t>
            </w:r>
            <w:r>
              <w:rPr>
                <w:rFonts w:ascii="Arial" w:eastAsia="Arial" w:hAnsi="Arial" w:cs="Arial"/>
                <w:sz w:val="20"/>
                <w:szCs w:val="20"/>
              </w:rPr>
              <w:t>signed</w:t>
            </w:r>
            <w:r>
              <w:rPr>
                <w:rFonts w:ascii="Arial" w:eastAsia="Arial" w:hAnsi="Arial" w:cs="Arial"/>
                <w:w w:val="99"/>
                <w:sz w:val="20"/>
                <w:szCs w:val="20"/>
              </w:rPr>
              <w:t xml:space="preserve"> </w:t>
            </w:r>
            <w:r>
              <w:rPr>
                <w:rFonts w:ascii="Arial" w:eastAsia="Arial" w:hAnsi="Arial" w:cs="Arial"/>
                <w:sz w:val="20"/>
                <w:szCs w:val="20"/>
              </w:rPr>
              <w:t>by a director of the licensee. Electronic signatures may be provided in lieu of physical signatures;</w:t>
            </w:r>
            <w:r>
              <w:rPr>
                <w:rFonts w:ascii="Arial" w:eastAsia="Arial" w:hAnsi="Arial" w:cs="Arial"/>
                <w:spacing w:val="-26"/>
                <w:sz w:val="20"/>
                <w:szCs w:val="20"/>
              </w:rPr>
              <w:t xml:space="preserve"> </w:t>
            </w:r>
            <w:r>
              <w:rPr>
                <w:rFonts w:ascii="Arial" w:eastAsia="Arial" w:hAnsi="Arial" w:cs="Arial"/>
                <w:sz w:val="20"/>
                <w:szCs w:val="20"/>
              </w:rPr>
              <w:t>and</w:t>
            </w:r>
          </w:p>
          <w:p w14:paraId="1CF1C169" w14:textId="77777777" w:rsidR="00001734" w:rsidRDefault="006A4792">
            <w:pPr>
              <w:pStyle w:val="TableParagraph"/>
              <w:numPr>
                <w:ilvl w:val="1"/>
                <w:numId w:val="12"/>
              </w:numPr>
              <w:tabs>
                <w:tab w:val="left" w:pos="1273"/>
              </w:tabs>
              <w:spacing w:before="4" w:line="360" w:lineRule="auto"/>
              <w:ind w:right="113"/>
              <w:rPr>
                <w:rFonts w:ascii="Arial" w:eastAsia="Arial" w:hAnsi="Arial" w:cs="Arial"/>
                <w:sz w:val="20"/>
                <w:szCs w:val="20"/>
              </w:rPr>
            </w:pPr>
            <w:r>
              <w:rPr>
                <w:rFonts w:ascii="Arial" w:eastAsia="Arial" w:hAnsi="Arial" w:cs="Arial"/>
                <w:sz w:val="20"/>
                <w:szCs w:val="20"/>
              </w:rPr>
              <w:t>an auditor’s certification that the licensee has fully discharged all customer obligations before</w:t>
            </w:r>
            <w:r>
              <w:rPr>
                <w:rFonts w:ascii="Arial" w:eastAsia="Arial" w:hAnsi="Arial" w:cs="Arial"/>
                <w:spacing w:val="-21"/>
                <w:sz w:val="20"/>
                <w:szCs w:val="20"/>
              </w:rPr>
              <w:t xml:space="preserve"> </w:t>
            </w:r>
            <w:r>
              <w:rPr>
                <w:rFonts w:ascii="Arial" w:eastAsia="Arial" w:hAnsi="Arial" w:cs="Arial"/>
                <w:sz w:val="20"/>
                <w:szCs w:val="20"/>
              </w:rPr>
              <w:t>ceasing</w:t>
            </w:r>
            <w:r>
              <w:rPr>
                <w:rFonts w:ascii="Arial" w:eastAsia="Arial" w:hAnsi="Arial" w:cs="Arial"/>
                <w:w w:val="99"/>
                <w:sz w:val="20"/>
                <w:szCs w:val="20"/>
              </w:rPr>
              <w:t xml:space="preserve"> </w:t>
            </w:r>
            <w:r>
              <w:rPr>
                <w:rFonts w:ascii="Arial" w:eastAsia="Arial" w:hAnsi="Arial" w:cs="Arial"/>
                <w:sz w:val="20"/>
                <w:szCs w:val="20"/>
              </w:rPr>
              <w:t>its business or activity as indicated under Section</w:t>
            </w:r>
            <w:r>
              <w:rPr>
                <w:rFonts w:ascii="Arial" w:eastAsia="Arial" w:hAnsi="Arial" w:cs="Arial"/>
                <w:spacing w:val="-2"/>
                <w:sz w:val="20"/>
                <w:szCs w:val="20"/>
              </w:rPr>
              <w:t xml:space="preserve"> </w:t>
            </w:r>
            <w:r>
              <w:rPr>
                <w:rFonts w:ascii="Arial" w:eastAsia="Arial" w:hAnsi="Arial" w:cs="Arial"/>
                <w:sz w:val="20"/>
                <w:szCs w:val="20"/>
              </w:rPr>
              <w:t>1.</w:t>
            </w:r>
          </w:p>
          <w:p w14:paraId="01959B76" w14:textId="77777777" w:rsidR="00001734" w:rsidRDefault="00001734">
            <w:pPr>
              <w:pStyle w:val="TableParagraph"/>
              <w:rPr>
                <w:rFonts w:ascii="Times New Roman" w:eastAsia="Times New Roman" w:hAnsi="Times New Roman" w:cs="Times New Roman"/>
                <w:sz w:val="20"/>
                <w:szCs w:val="20"/>
              </w:rPr>
            </w:pPr>
          </w:p>
          <w:p w14:paraId="6379A7D3" w14:textId="77777777" w:rsidR="00001734" w:rsidRDefault="006A4792">
            <w:pPr>
              <w:pStyle w:val="TableParagraph"/>
              <w:numPr>
                <w:ilvl w:val="0"/>
                <w:numId w:val="12"/>
              </w:numPr>
              <w:tabs>
                <w:tab w:val="left" w:pos="423"/>
              </w:tabs>
              <w:spacing w:before="117" w:line="360" w:lineRule="auto"/>
              <w:ind w:right="101" w:hanging="283"/>
              <w:rPr>
                <w:rFonts w:ascii="Arial" w:eastAsia="Arial" w:hAnsi="Arial" w:cs="Arial"/>
                <w:sz w:val="20"/>
                <w:szCs w:val="20"/>
              </w:rPr>
            </w:pPr>
            <w:r>
              <w:rPr>
                <w:rFonts w:ascii="Arial"/>
                <w:sz w:val="20"/>
              </w:rPr>
              <w:t>If</w:t>
            </w:r>
            <w:r>
              <w:rPr>
                <w:rFonts w:ascii="Arial"/>
                <w:spacing w:val="21"/>
                <w:sz w:val="20"/>
              </w:rPr>
              <w:t xml:space="preserve"> </w:t>
            </w:r>
            <w:r>
              <w:rPr>
                <w:rFonts w:ascii="Arial"/>
                <w:sz w:val="20"/>
              </w:rPr>
              <w:t>more</w:t>
            </w:r>
            <w:r>
              <w:rPr>
                <w:rFonts w:ascii="Arial"/>
                <w:spacing w:val="21"/>
                <w:sz w:val="20"/>
              </w:rPr>
              <w:t xml:space="preserve"> </w:t>
            </w:r>
            <w:r>
              <w:rPr>
                <w:rFonts w:ascii="Arial"/>
                <w:sz w:val="20"/>
              </w:rPr>
              <w:t>space</w:t>
            </w:r>
            <w:r>
              <w:rPr>
                <w:rFonts w:ascii="Arial"/>
                <w:spacing w:val="23"/>
                <w:sz w:val="20"/>
              </w:rPr>
              <w:t xml:space="preserve"> </w:t>
            </w:r>
            <w:r>
              <w:rPr>
                <w:rFonts w:ascii="Arial"/>
                <w:sz w:val="20"/>
              </w:rPr>
              <w:t>is</w:t>
            </w:r>
            <w:r>
              <w:rPr>
                <w:rFonts w:ascii="Arial"/>
                <w:spacing w:val="22"/>
                <w:sz w:val="20"/>
              </w:rPr>
              <w:t xml:space="preserve"> </w:t>
            </w:r>
            <w:r>
              <w:rPr>
                <w:rFonts w:ascii="Arial"/>
                <w:sz w:val="20"/>
              </w:rPr>
              <w:t>needed</w:t>
            </w:r>
            <w:r>
              <w:rPr>
                <w:rFonts w:ascii="Arial"/>
                <w:spacing w:val="23"/>
                <w:sz w:val="20"/>
              </w:rPr>
              <w:t xml:space="preserve"> </w:t>
            </w:r>
            <w:r>
              <w:rPr>
                <w:rFonts w:ascii="Arial"/>
                <w:sz w:val="20"/>
              </w:rPr>
              <w:t>to</w:t>
            </w:r>
            <w:r>
              <w:rPr>
                <w:rFonts w:ascii="Arial"/>
                <w:spacing w:val="21"/>
                <w:sz w:val="20"/>
              </w:rPr>
              <w:t xml:space="preserve"> </w:t>
            </w:r>
            <w:r>
              <w:rPr>
                <w:rFonts w:ascii="Arial"/>
                <w:sz w:val="20"/>
              </w:rPr>
              <w:t>provide</w:t>
            </w:r>
            <w:r>
              <w:rPr>
                <w:rFonts w:ascii="Arial"/>
                <w:spacing w:val="22"/>
                <w:sz w:val="20"/>
              </w:rPr>
              <w:t xml:space="preserve"> </w:t>
            </w:r>
            <w:r>
              <w:rPr>
                <w:rFonts w:ascii="Arial"/>
                <w:sz w:val="20"/>
              </w:rPr>
              <w:t>responses</w:t>
            </w:r>
            <w:r>
              <w:rPr>
                <w:rFonts w:ascii="Arial"/>
                <w:spacing w:val="22"/>
                <w:sz w:val="20"/>
              </w:rPr>
              <w:t xml:space="preserve"> </w:t>
            </w:r>
            <w:r>
              <w:rPr>
                <w:rFonts w:ascii="Arial"/>
                <w:sz w:val="20"/>
              </w:rPr>
              <w:t>to</w:t>
            </w:r>
            <w:r>
              <w:rPr>
                <w:rFonts w:ascii="Arial"/>
                <w:spacing w:val="23"/>
                <w:sz w:val="20"/>
              </w:rPr>
              <w:t xml:space="preserve"> </w:t>
            </w:r>
            <w:r>
              <w:rPr>
                <w:rFonts w:ascii="Arial"/>
                <w:sz w:val="20"/>
              </w:rPr>
              <w:t>the</w:t>
            </w:r>
            <w:r>
              <w:rPr>
                <w:rFonts w:ascii="Arial"/>
                <w:spacing w:val="21"/>
                <w:sz w:val="20"/>
              </w:rPr>
              <w:t xml:space="preserve"> </w:t>
            </w:r>
            <w:r>
              <w:rPr>
                <w:rFonts w:ascii="Arial"/>
                <w:sz w:val="20"/>
              </w:rPr>
              <w:t>questions</w:t>
            </w:r>
            <w:r>
              <w:rPr>
                <w:rFonts w:ascii="Arial"/>
                <w:spacing w:val="24"/>
                <w:sz w:val="20"/>
              </w:rPr>
              <w:t xml:space="preserve"> </w:t>
            </w:r>
            <w:r>
              <w:rPr>
                <w:rFonts w:ascii="Arial"/>
                <w:sz w:val="20"/>
              </w:rPr>
              <w:t>in</w:t>
            </w:r>
            <w:r>
              <w:rPr>
                <w:rFonts w:ascii="Arial"/>
                <w:spacing w:val="23"/>
                <w:sz w:val="20"/>
              </w:rPr>
              <w:t xml:space="preserve"> </w:t>
            </w:r>
            <w:r>
              <w:rPr>
                <w:rFonts w:ascii="Arial"/>
                <w:sz w:val="20"/>
              </w:rPr>
              <w:t>this</w:t>
            </w:r>
            <w:r>
              <w:rPr>
                <w:rFonts w:ascii="Arial"/>
                <w:spacing w:val="22"/>
                <w:sz w:val="20"/>
              </w:rPr>
              <w:t xml:space="preserve"> </w:t>
            </w:r>
            <w:r>
              <w:rPr>
                <w:rFonts w:ascii="Arial"/>
                <w:sz w:val="20"/>
              </w:rPr>
              <w:t>Form,</w:t>
            </w:r>
            <w:r>
              <w:rPr>
                <w:rFonts w:ascii="Arial"/>
                <w:spacing w:val="23"/>
                <w:sz w:val="20"/>
              </w:rPr>
              <w:t xml:space="preserve"> </w:t>
            </w:r>
            <w:r>
              <w:rPr>
                <w:rFonts w:ascii="Arial"/>
                <w:sz w:val="20"/>
              </w:rPr>
              <w:t>the</w:t>
            </w:r>
            <w:r>
              <w:rPr>
                <w:rFonts w:ascii="Arial"/>
                <w:spacing w:val="33"/>
                <w:sz w:val="20"/>
              </w:rPr>
              <w:t xml:space="preserve"> </w:t>
            </w:r>
            <w:r>
              <w:rPr>
                <w:rFonts w:ascii="Arial"/>
                <w:sz w:val="20"/>
              </w:rPr>
              <w:t>licensee</w:t>
            </w:r>
            <w:r>
              <w:rPr>
                <w:rFonts w:ascii="Arial"/>
                <w:spacing w:val="22"/>
                <w:sz w:val="20"/>
              </w:rPr>
              <w:t xml:space="preserve"> </w:t>
            </w:r>
            <w:r>
              <w:rPr>
                <w:rFonts w:ascii="Arial"/>
                <w:sz w:val="20"/>
              </w:rPr>
              <w:t>should</w:t>
            </w:r>
            <w:r>
              <w:rPr>
                <w:rFonts w:ascii="Arial"/>
                <w:spacing w:val="23"/>
                <w:sz w:val="20"/>
              </w:rPr>
              <w:t xml:space="preserve"> </w:t>
            </w:r>
            <w:r>
              <w:rPr>
                <w:rFonts w:ascii="Arial"/>
                <w:sz w:val="20"/>
              </w:rPr>
              <w:t>submit</w:t>
            </w:r>
            <w:r>
              <w:rPr>
                <w:rFonts w:ascii="Arial"/>
                <w:spacing w:val="23"/>
                <w:sz w:val="20"/>
              </w:rPr>
              <w:t xml:space="preserve"> </w:t>
            </w:r>
            <w:r>
              <w:rPr>
                <w:rFonts w:ascii="Arial"/>
                <w:sz w:val="20"/>
              </w:rPr>
              <w:t>an</w:t>
            </w:r>
            <w:r>
              <w:rPr>
                <w:rFonts w:ascii="Arial"/>
                <w:w w:val="99"/>
                <w:sz w:val="20"/>
              </w:rPr>
              <w:t xml:space="preserve"> </w:t>
            </w:r>
            <w:r>
              <w:rPr>
                <w:rFonts w:ascii="Arial"/>
                <w:sz w:val="20"/>
              </w:rPr>
              <w:t>attachment</w:t>
            </w:r>
            <w:r>
              <w:rPr>
                <w:rFonts w:ascii="Arial"/>
                <w:spacing w:val="-8"/>
                <w:sz w:val="20"/>
              </w:rPr>
              <w:t xml:space="preserve"> </w:t>
            </w:r>
            <w:r>
              <w:rPr>
                <w:rFonts w:ascii="Arial"/>
                <w:sz w:val="20"/>
              </w:rPr>
              <w:t>with</w:t>
            </w:r>
            <w:r>
              <w:rPr>
                <w:rFonts w:ascii="Arial"/>
                <w:spacing w:val="-10"/>
                <w:sz w:val="20"/>
              </w:rPr>
              <w:t xml:space="preserve"> </w:t>
            </w:r>
            <w:r>
              <w:rPr>
                <w:rFonts w:ascii="Arial"/>
                <w:sz w:val="20"/>
              </w:rPr>
              <w:t>the</w:t>
            </w:r>
            <w:r>
              <w:rPr>
                <w:rFonts w:ascii="Arial"/>
                <w:spacing w:val="-10"/>
                <w:sz w:val="20"/>
              </w:rPr>
              <w:t xml:space="preserve"> </w:t>
            </w:r>
            <w:r>
              <w:rPr>
                <w:rFonts w:ascii="Arial"/>
                <w:sz w:val="20"/>
              </w:rPr>
              <w:t>additional</w:t>
            </w:r>
            <w:r>
              <w:rPr>
                <w:rFonts w:ascii="Arial"/>
                <w:spacing w:val="-11"/>
                <w:sz w:val="20"/>
              </w:rPr>
              <w:t xml:space="preserve"> </w:t>
            </w:r>
            <w:r>
              <w:rPr>
                <w:rFonts w:ascii="Arial"/>
                <w:sz w:val="20"/>
              </w:rPr>
              <w:t>responses,</w:t>
            </w:r>
            <w:r>
              <w:rPr>
                <w:rFonts w:ascii="Arial"/>
                <w:spacing w:val="-10"/>
                <w:sz w:val="20"/>
              </w:rPr>
              <w:t xml:space="preserve"> </w:t>
            </w:r>
            <w:r>
              <w:rPr>
                <w:rFonts w:ascii="Arial"/>
                <w:sz w:val="20"/>
              </w:rPr>
              <w:t>and</w:t>
            </w:r>
            <w:r>
              <w:rPr>
                <w:rFonts w:ascii="Arial"/>
                <w:spacing w:val="-8"/>
                <w:sz w:val="20"/>
              </w:rPr>
              <w:t xml:space="preserve"> </w:t>
            </w:r>
            <w:r>
              <w:rPr>
                <w:rFonts w:ascii="Arial"/>
                <w:sz w:val="20"/>
              </w:rPr>
              <w:t>label</w:t>
            </w:r>
            <w:r>
              <w:rPr>
                <w:rFonts w:ascii="Arial"/>
                <w:spacing w:val="-11"/>
                <w:sz w:val="20"/>
              </w:rPr>
              <w:t xml:space="preserve"> </w:t>
            </w:r>
            <w:r>
              <w:rPr>
                <w:rFonts w:ascii="Arial"/>
                <w:sz w:val="20"/>
              </w:rPr>
              <w:t>clearly</w:t>
            </w:r>
            <w:r>
              <w:rPr>
                <w:rFonts w:ascii="Arial"/>
                <w:spacing w:val="-10"/>
                <w:sz w:val="20"/>
              </w:rPr>
              <w:t xml:space="preserve"> </w:t>
            </w:r>
            <w:r>
              <w:rPr>
                <w:rFonts w:ascii="Arial"/>
                <w:sz w:val="20"/>
              </w:rPr>
              <w:t>the</w:t>
            </w:r>
            <w:r>
              <w:rPr>
                <w:rFonts w:ascii="Arial"/>
                <w:spacing w:val="-11"/>
                <w:sz w:val="20"/>
              </w:rPr>
              <w:t xml:space="preserve"> </w:t>
            </w:r>
            <w:r>
              <w:rPr>
                <w:rFonts w:ascii="Arial"/>
                <w:sz w:val="20"/>
              </w:rPr>
              <w:t>relevant</w:t>
            </w:r>
            <w:r>
              <w:rPr>
                <w:rFonts w:ascii="Arial"/>
                <w:spacing w:val="-11"/>
                <w:sz w:val="20"/>
              </w:rPr>
              <w:t xml:space="preserve"> </w:t>
            </w:r>
            <w:r>
              <w:rPr>
                <w:rFonts w:ascii="Arial"/>
                <w:sz w:val="20"/>
              </w:rPr>
              <w:t>question</w:t>
            </w:r>
            <w:r>
              <w:rPr>
                <w:rFonts w:ascii="Arial"/>
                <w:spacing w:val="-8"/>
                <w:sz w:val="20"/>
              </w:rPr>
              <w:t xml:space="preserve"> </w:t>
            </w:r>
            <w:r>
              <w:rPr>
                <w:rFonts w:ascii="Arial"/>
                <w:sz w:val="20"/>
              </w:rPr>
              <w:t>each</w:t>
            </w:r>
            <w:r>
              <w:rPr>
                <w:rFonts w:ascii="Arial"/>
                <w:spacing w:val="-10"/>
                <w:sz w:val="20"/>
              </w:rPr>
              <w:t xml:space="preserve"> </w:t>
            </w:r>
            <w:r>
              <w:rPr>
                <w:rFonts w:ascii="Arial"/>
                <w:sz w:val="20"/>
              </w:rPr>
              <w:t>additional</w:t>
            </w:r>
            <w:r>
              <w:rPr>
                <w:rFonts w:ascii="Arial"/>
                <w:spacing w:val="-11"/>
                <w:sz w:val="20"/>
              </w:rPr>
              <w:t xml:space="preserve"> </w:t>
            </w:r>
            <w:r>
              <w:rPr>
                <w:rFonts w:ascii="Arial"/>
                <w:sz w:val="20"/>
              </w:rPr>
              <w:t>response</w:t>
            </w:r>
            <w:r>
              <w:rPr>
                <w:rFonts w:ascii="Arial"/>
                <w:spacing w:val="-8"/>
                <w:sz w:val="20"/>
              </w:rPr>
              <w:t xml:space="preserve"> </w:t>
            </w:r>
            <w:r>
              <w:rPr>
                <w:rFonts w:ascii="Arial"/>
                <w:sz w:val="20"/>
              </w:rPr>
              <w:t>is</w:t>
            </w:r>
            <w:r>
              <w:rPr>
                <w:rFonts w:ascii="Arial"/>
                <w:spacing w:val="-9"/>
                <w:sz w:val="20"/>
              </w:rPr>
              <w:t xml:space="preserve"> </w:t>
            </w:r>
            <w:r>
              <w:rPr>
                <w:rFonts w:ascii="Arial"/>
                <w:spacing w:val="3"/>
                <w:sz w:val="20"/>
              </w:rPr>
              <w:t>for.</w:t>
            </w:r>
          </w:p>
          <w:p w14:paraId="4D283F11" w14:textId="77777777" w:rsidR="00001734" w:rsidRDefault="00001734">
            <w:pPr>
              <w:pStyle w:val="TableParagraph"/>
              <w:rPr>
                <w:rFonts w:ascii="Times New Roman" w:eastAsia="Times New Roman" w:hAnsi="Times New Roman" w:cs="Times New Roman"/>
                <w:sz w:val="20"/>
                <w:szCs w:val="20"/>
              </w:rPr>
            </w:pPr>
          </w:p>
          <w:p w14:paraId="1C084652" w14:textId="77777777" w:rsidR="00001734" w:rsidRDefault="006A4792">
            <w:pPr>
              <w:pStyle w:val="TableParagraph"/>
              <w:numPr>
                <w:ilvl w:val="0"/>
                <w:numId w:val="12"/>
              </w:numPr>
              <w:tabs>
                <w:tab w:val="left" w:pos="423"/>
              </w:tabs>
              <w:spacing w:before="120" w:line="357" w:lineRule="auto"/>
              <w:ind w:right="109" w:hanging="283"/>
              <w:rPr>
                <w:rFonts w:ascii="Arial" w:eastAsia="Arial" w:hAnsi="Arial" w:cs="Arial"/>
                <w:sz w:val="20"/>
                <w:szCs w:val="20"/>
              </w:rPr>
            </w:pPr>
            <w:r>
              <w:rPr>
                <w:rFonts w:ascii="Arial"/>
                <w:sz w:val="20"/>
              </w:rPr>
              <w:t>This</w:t>
            </w:r>
            <w:r>
              <w:rPr>
                <w:rFonts w:ascii="Arial"/>
                <w:spacing w:val="17"/>
                <w:sz w:val="20"/>
              </w:rPr>
              <w:t xml:space="preserve"> </w:t>
            </w:r>
            <w:r>
              <w:rPr>
                <w:rFonts w:ascii="Arial"/>
                <w:sz w:val="20"/>
              </w:rPr>
              <w:t>Form,</w:t>
            </w:r>
            <w:r>
              <w:rPr>
                <w:rFonts w:ascii="Arial"/>
                <w:spacing w:val="16"/>
                <w:sz w:val="20"/>
              </w:rPr>
              <w:t xml:space="preserve"> </w:t>
            </w:r>
            <w:r>
              <w:rPr>
                <w:rFonts w:ascii="Arial"/>
                <w:sz w:val="20"/>
              </w:rPr>
              <w:t>together</w:t>
            </w:r>
            <w:r>
              <w:rPr>
                <w:rFonts w:ascii="Arial"/>
                <w:spacing w:val="19"/>
                <w:sz w:val="20"/>
              </w:rPr>
              <w:t xml:space="preserve"> </w:t>
            </w:r>
            <w:r>
              <w:rPr>
                <w:rFonts w:ascii="Arial"/>
                <w:sz w:val="20"/>
              </w:rPr>
              <w:t>with</w:t>
            </w:r>
            <w:r>
              <w:rPr>
                <w:rFonts w:ascii="Arial"/>
                <w:spacing w:val="18"/>
                <w:sz w:val="20"/>
              </w:rPr>
              <w:t xml:space="preserve"> </w:t>
            </w:r>
            <w:r>
              <w:rPr>
                <w:rFonts w:ascii="Arial"/>
                <w:sz w:val="20"/>
              </w:rPr>
              <w:t>all</w:t>
            </w:r>
            <w:r>
              <w:rPr>
                <w:rFonts w:ascii="Arial"/>
                <w:spacing w:val="15"/>
                <w:sz w:val="20"/>
              </w:rPr>
              <w:t xml:space="preserve"> </w:t>
            </w:r>
            <w:r>
              <w:rPr>
                <w:rFonts w:ascii="Arial"/>
                <w:sz w:val="20"/>
              </w:rPr>
              <w:t>supporting</w:t>
            </w:r>
            <w:r>
              <w:rPr>
                <w:rFonts w:ascii="Arial"/>
                <w:spacing w:val="17"/>
                <w:sz w:val="20"/>
              </w:rPr>
              <w:t xml:space="preserve"> </w:t>
            </w:r>
            <w:r>
              <w:rPr>
                <w:rFonts w:ascii="Arial"/>
                <w:sz w:val="20"/>
              </w:rPr>
              <w:t>documents</w:t>
            </w:r>
            <w:r>
              <w:rPr>
                <w:rFonts w:ascii="Arial"/>
                <w:spacing w:val="24"/>
                <w:sz w:val="20"/>
              </w:rPr>
              <w:t xml:space="preserve"> </w:t>
            </w:r>
            <w:r>
              <w:rPr>
                <w:rFonts w:ascii="Arial"/>
                <w:sz w:val="20"/>
              </w:rPr>
              <w:t>and/or</w:t>
            </w:r>
            <w:r>
              <w:rPr>
                <w:rFonts w:ascii="Arial"/>
                <w:spacing w:val="19"/>
                <w:sz w:val="20"/>
              </w:rPr>
              <w:t xml:space="preserve"> </w:t>
            </w:r>
            <w:r>
              <w:rPr>
                <w:rFonts w:ascii="Arial"/>
                <w:sz w:val="20"/>
              </w:rPr>
              <w:t>attachments,</w:t>
            </w:r>
            <w:r>
              <w:rPr>
                <w:rFonts w:ascii="Arial"/>
                <w:spacing w:val="18"/>
                <w:sz w:val="20"/>
              </w:rPr>
              <w:t xml:space="preserve"> </w:t>
            </w:r>
            <w:r>
              <w:rPr>
                <w:rFonts w:ascii="Arial"/>
                <w:sz w:val="20"/>
              </w:rPr>
              <w:t>should</w:t>
            </w:r>
            <w:r>
              <w:rPr>
                <w:rFonts w:ascii="Arial"/>
                <w:spacing w:val="18"/>
                <w:sz w:val="20"/>
              </w:rPr>
              <w:t xml:space="preserve"> </w:t>
            </w:r>
            <w:r>
              <w:rPr>
                <w:rFonts w:ascii="Arial"/>
                <w:sz w:val="20"/>
              </w:rPr>
              <w:t>be</w:t>
            </w:r>
            <w:r>
              <w:rPr>
                <w:rFonts w:ascii="Arial"/>
                <w:spacing w:val="16"/>
                <w:sz w:val="20"/>
              </w:rPr>
              <w:t xml:space="preserve"> </w:t>
            </w:r>
            <w:r>
              <w:rPr>
                <w:rFonts w:ascii="Arial"/>
                <w:sz w:val="20"/>
              </w:rPr>
              <w:t>submitted</w:t>
            </w:r>
            <w:r>
              <w:rPr>
                <w:rFonts w:ascii="Arial"/>
                <w:spacing w:val="17"/>
                <w:sz w:val="20"/>
              </w:rPr>
              <w:t xml:space="preserve"> </w:t>
            </w:r>
            <w:r>
              <w:rPr>
                <w:rFonts w:ascii="Arial"/>
                <w:sz w:val="20"/>
              </w:rPr>
              <w:t>via</w:t>
            </w:r>
            <w:r>
              <w:rPr>
                <w:rFonts w:ascii="Arial"/>
                <w:spacing w:val="18"/>
                <w:sz w:val="20"/>
              </w:rPr>
              <w:t xml:space="preserve"> </w:t>
            </w:r>
            <w:r>
              <w:rPr>
                <w:rFonts w:ascii="Arial"/>
                <w:sz w:val="20"/>
              </w:rPr>
              <w:t>email</w:t>
            </w:r>
            <w:r>
              <w:rPr>
                <w:rFonts w:ascii="Arial"/>
                <w:spacing w:val="17"/>
                <w:sz w:val="20"/>
              </w:rPr>
              <w:t xml:space="preserve"> </w:t>
            </w:r>
            <w:r>
              <w:rPr>
                <w:rFonts w:ascii="Arial"/>
                <w:sz w:val="20"/>
              </w:rPr>
              <w:t>to</w:t>
            </w:r>
            <w:r>
              <w:rPr>
                <w:rFonts w:ascii="Arial"/>
                <w:spacing w:val="18"/>
                <w:sz w:val="20"/>
              </w:rPr>
              <w:t xml:space="preserve"> </w:t>
            </w:r>
            <w:r>
              <w:rPr>
                <w:rFonts w:ascii="Arial"/>
                <w:sz w:val="20"/>
              </w:rPr>
              <w:t>the</w:t>
            </w:r>
            <w:r>
              <w:rPr>
                <w:rFonts w:ascii="Arial"/>
                <w:w w:val="99"/>
                <w:sz w:val="20"/>
              </w:rPr>
              <w:t xml:space="preserve"> </w:t>
            </w:r>
            <w:r>
              <w:rPr>
                <w:rFonts w:ascii="Arial"/>
                <w:sz w:val="20"/>
              </w:rPr>
              <w:t>officer-in-charge of the licensee in the</w:t>
            </w:r>
            <w:r>
              <w:rPr>
                <w:rFonts w:ascii="Arial"/>
                <w:spacing w:val="-4"/>
                <w:sz w:val="20"/>
              </w:rPr>
              <w:t xml:space="preserve"> </w:t>
            </w:r>
            <w:r>
              <w:rPr>
                <w:rFonts w:ascii="Arial"/>
                <w:sz w:val="20"/>
              </w:rPr>
              <w:t>Authority:</w:t>
            </w:r>
          </w:p>
          <w:p w14:paraId="047E74C9" w14:textId="77777777" w:rsidR="00001734" w:rsidRDefault="006A4792">
            <w:pPr>
              <w:pStyle w:val="TableParagraph"/>
              <w:numPr>
                <w:ilvl w:val="1"/>
                <w:numId w:val="12"/>
              </w:numPr>
              <w:tabs>
                <w:tab w:val="left" w:pos="1544"/>
              </w:tabs>
              <w:spacing w:before="6"/>
              <w:ind w:left="1543" w:hanging="696"/>
              <w:rPr>
                <w:rFonts w:ascii="Arial" w:eastAsia="Arial" w:hAnsi="Arial" w:cs="Arial"/>
                <w:sz w:val="20"/>
                <w:szCs w:val="20"/>
              </w:rPr>
            </w:pPr>
            <w:r>
              <w:rPr>
                <w:rFonts w:ascii="Arial"/>
                <w:sz w:val="20"/>
              </w:rPr>
              <w:t>in machine-readable format (e.g. MS word);</w:t>
            </w:r>
            <w:r>
              <w:rPr>
                <w:rFonts w:ascii="Arial"/>
                <w:spacing w:val="-5"/>
                <w:sz w:val="20"/>
              </w:rPr>
              <w:t xml:space="preserve"> </w:t>
            </w:r>
            <w:r>
              <w:rPr>
                <w:rFonts w:ascii="Arial"/>
                <w:sz w:val="20"/>
              </w:rPr>
              <w:t>and</w:t>
            </w:r>
          </w:p>
          <w:p w14:paraId="0252F0F4" w14:textId="77777777" w:rsidR="00001734" w:rsidRDefault="006A4792">
            <w:pPr>
              <w:pStyle w:val="TableParagraph"/>
              <w:numPr>
                <w:ilvl w:val="1"/>
                <w:numId w:val="12"/>
              </w:numPr>
              <w:tabs>
                <w:tab w:val="left" w:pos="1544"/>
              </w:tabs>
              <w:spacing w:before="115"/>
              <w:ind w:left="1543" w:hanging="696"/>
              <w:rPr>
                <w:rFonts w:ascii="Arial" w:eastAsia="Arial" w:hAnsi="Arial" w:cs="Arial"/>
                <w:sz w:val="20"/>
                <w:szCs w:val="20"/>
              </w:rPr>
            </w:pPr>
            <w:r>
              <w:rPr>
                <w:rFonts w:ascii="Arial"/>
                <w:sz w:val="20"/>
              </w:rPr>
              <w:t>in a single password-protected zip file. The file extension must be .zip, using 7zip or</w:t>
            </w:r>
            <w:r>
              <w:rPr>
                <w:rFonts w:ascii="Arial"/>
                <w:spacing w:val="-12"/>
                <w:sz w:val="20"/>
              </w:rPr>
              <w:t xml:space="preserve"> </w:t>
            </w:r>
            <w:r>
              <w:rPr>
                <w:rFonts w:ascii="Arial"/>
                <w:sz w:val="20"/>
              </w:rPr>
              <w:t>winzip.</w:t>
            </w:r>
          </w:p>
          <w:p w14:paraId="42F28161" w14:textId="77777777" w:rsidR="00001734" w:rsidRDefault="006A4792">
            <w:pPr>
              <w:pStyle w:val="TableParagraph"/>
              <w:spacing w:before="113" w:line="360" w:lineRule="auto"/>
              <w:ind w:left="420" w:right="105" w:firstLine="2"/>
              <w:rPr>
                <w:rFonts w:ascii="Arial" w:eastAsia="Arial" w:hAnsi="Arial" w:cs="Arial"/>
                <w:sz w:val="20"/>
                <w:szCs w:val="20"/>
              </w:rPr>
            </w:pPr>
            <w:r>
              <w:rPr>
                <w:rFonts w:ascii="Arial" w:eastAsia="Arial" w:hAnsi="Arial" w:cs="Arial"/>
                <w:sz w:val="20"/>
                <w:szCs w:val="20"/>
              </w:rPr>
              <w:t>The password to the zip file should be separately provided to the officer-in-charge. Where the exempt</w:t>
            </w:r>
            <w:r>
              <w:rPr>
                <w:rFonts w:ascii="Arial" w:eastAsia="Arial" w:hAnsi="Arial" w:cs="Arial"/>
                <w:spacing w:val="34"/>
                <w:sz w:val="20"/>
                <w:szCs w:val="20"/>
              </w:rPr>
              <w:t xml:space="preserve"> </w:t>
            </w:r>
            <w:r>
              <w:rPr>
                <w:rFonts w:ascii="Arial" w:eastAsia="Arial" w:hAnsi="Arial" w:cs="Arial"/>
                <w:sz w:val="20"/>
                <w:szCs w:val="20"/>
              </w:rPr>
              <w:t>entity’s</w:t>
            </w:r>
            <w:r>
              <w:rPr>
                <w:rFonts w:ascii="Arial" w:eastAsia="Arial" w:hAnsi="Arial" w:cs="Arial"/>
                <w:w w:val="99"/>
                <w:sz w:val="20"/>
                <w:szCs w:val="20"/>
              </w:rPr>
              <w:t xml:space="preserve"> </w:t>
            </w:r>
            <w:r>
              <w:rPr>
                <w:rFonts w:ascii="Arial" w:eastAsia="Arial" w:hAnsi="Arial" w:cs="Arial"/>
                <w:sz w:val="20"/>
                <w:szCs w:val="20"/>
              </w:rPr>
              <w:t>designated</w:t>
            </w:r>
            <w:r>
              <w:rPr>
                <w:rFonts w:ascii="Arial" w:eastAsia="Arial" w:hAnsi="Arial" w:cs="Arial"/>
                <w:spacing w:val="-8"/>
                <w:sz w:val="20"/>
                <w:szCs w:val="20"/>
              </w:rPr>
              <w:t xml:space="preserve"> </w:t>
            </w:r>
            <w:r>
              <w:rPr>
                <w:rFonts w:ascii="Arial" w:eastAsia="Arial" w:hAnsi="Arial" w:cs="Arial"/>
                <w:sz w:val="20"/>
                <w:szCs w:val="20"/>
              </w:rPr>
              <w:t>contact</w:t>
            </w:r>
            <w:r>
              <w:rPr>
                <w:rFonts w:ascii="Arial" w:eastAsia="Arial" w:hAnsi="Arial" w:cs="Arial"/>
                <w:spacing w:val="-5"/>
                <w:sz w:val="20"/>
                <w:szCs w:val="20"/>
              </w:rPr>
              <w:t xml:space="preserve"> </w:t>
            </w:r>
            <w:r>
              <w:rPr>
                <w:rFonts w:ascii="Arial" w:eastAsia="Arial" w:hAnsi="Arial" w:cs="Arial"/>
                <w:sz w:val="20"/>
                <w:szCs w:val="20"/>
              </w:rPr>
              <w:t>person</w:t>
            </w:r>
            <w:r>
              <w:rPr>
                <w:rFonts w:ascii="Arial" w:eastAsia="Arial" w:hAnsi="Arial" w:cs="Arial"/>
                <w:spacing w:val="-4"/>
                <w:sz w:val="20"/>
                <w:szCs w:val="20"/>
              </w:rPr>
              <w:t xml:space="preserve"> </w:t>
            </w:r>
            <w:r>
              <w:rPr>
                <w:rFonts w:ascii="Arial" w:eastAsia="Arial" w:hAnsi="Arial" w:cs="Arial"/>
                <w:sz w:val="20"/>
                <w:szCs w:val="20"/>
              </w:rPr>
              <w:t>who</w:t>
            </w:r>
            <w:r>
              <w:rPr>
                <w:rFonts w:ascii="Arial" w:eastAsia="Arial" w:hAnsi="Arial" w:cs="Arial"/>
                <w:spacing w:val="-8"/>
                <w:sz w:val="20"/>
                <w:szCs w:val="20"/>
              </w:rPr>
              <w:t xml:space="preserve"> </w:t>
            </w:r>
            <w:r>
              <w:rPr>
                <w:rFonts w:ascii="Arial" w:eastAsia="Arial" w:hAnsi="Arial" w:cs="Arial"/>
                <w:sz w:val="20"/>
                <w:szCs w:val="20"/>
              </w:rPr>
              <w:t>sent</w:t>
            </w:r>
            <w:r>
              <w:rPr>
                <w:rFonts w:ascii="Arial" w:eastAsia="Arial" w:hAnsi="Arial" w:cs="Arial"/>
                <w:spacing w:val="-6"/>
                <w:sz w:val="20"/>
                <w:szCs w:val="20"/>
              </w:rPr>
              <w:t xml:space="preserve"> </w:t>
            </w:r>
            <w:r>
              <w:rPr>
                <w:rFonts w:ascii="Arial" w:eastAsia="Arial" w:hAnsi="Arial" w:cs="Arial"/>
                <w:sz w:val="20"/>
                <w:szCs w:val="20"/>
              </w:rPr>
              <w:t>the</w:t>
            </w:r>
            <w:r>
              <w:rPr>
                <w:rFonts w:ascii="Arial" w:eastAsia="Arial" w:hAnsi="Arial" w:cs="Arial"/>
                <w:spacing w:val="-6"/>
                <w:sz w:val="20"/>
                <w:szCs w:val="20"/>
              </w:rPr>
              <w:t xml:space="preserve"> </w:t>
            </w:r>
            <w:r>
              <w:rPr>
                <w:rFonts w:ascii="Arial" w:eastAsia="Arial" w:hAnsi="Arial" w:cs="Arial"/>
                <w:sz w:val="20"/>
                <w:szCs w:val="20"/>
              </w:rPr>
              <w:t>email</w:t>
            </w:r>
            <w:r>
              <w:rPr>
                <w:rFonts w:ascii="Arial" w:eastAsia="Arial" w:hAnsi="Arial" w:cs="Arial"/>
                <w:spacing w:val="-9"/>
                <w:sz w:val="20"/>
                <w:szCs w:val="20"/>
              </w:rPr>
              <w:t xml:space="preserve"> </w:t>
            </w:r>
            <w:r>
              <w:rPr>
                <w:rFonts w:ascii="Arial" w:eastAsia="Arial" w:hAnsi="Arial" w:cs="Arial"/>
                <w:sz w:val="20"/>
                <w:szCs w:val="20"/>
              </w:rPr>
              <w:t>(the</w:t>
            </w:r>
            <w:r>
              <w:rPr>
                <w:rFonts w:ascii="Arial" w:eastAsia="Arial" w:hAnsi="Arial" w:cs="Arial"/>
                <w:spacing w:val="-8"/>
                <w:sz w:val="20"/>
                <w:szCs w:val="20"/>
              </w:rPr>
              <w:t xml:space="preserve"> </w:t>
            </w:r>
            <w:r>
              <w:rPr>
                <w:rFonts w:ascii="Arial" w:eastAsia="Arial" w:hAnsi="Arial" w:cs="Arial"/>
                <w:sz w:val="20"/>
                <w:szCs w:val="20"/>
              </w:rPr>
              <w:t>“sender”)</w:t>
            </w:r>
            <w:r>
              <w:rPr>
                <w:rFonts w:ascii="Arial" w:eastAsia="Arial" w:hAnsi="Arial" w:cs="Arial"/>
                <w:spacing w:val="-7"/>
                <w:sz w:val="20"/>
                <w:szCs w:val="20"/>
              </w:rPr>
              <w:t xml:space="preserve"> </w:t>
            </w:r>
            <w:r>
              <w:rPr>
                <w:rFonts w:ascii="Arial" w:eastAsia="Arial" w:hAnsi="Arial" w:cs="Arial"/>
                <w:sz w:val="20"/>
                <w:szCs w:val="20"/>
              </w:rPr>
              <w:t>is</w:t>
            </w:r>
            <w:r>
              <w:rPr>
                <w:rFonts w:ascii="Arial" w:eastAsia="Arial" w:hAnsi="Arial" w:cs="Arial"/>
                <w:spacing w:val="-4"/>
                <w:sz w:val="20"/>
                <w:szCs w:val="20"/>
              </w:rPr>
              <w:t xml:space="preserve"> </w:t>
            </w:r>
            <w:r>
              <w:rPr>
                <w:rFonts w:ascii="Arial" w:eastAsia="Arial" w:hAnsi="Arial" w:cs="Arial"/>
                <w:sz w:val="20"/>
                <w:szCs w:val="20"/>
              </w:rPr>
              <w:t>not</w:t>
            </w:r>
            <w:r>
              <w:rPr>
                <w:rFonts w:ascii="Arial" w:eastAsia="Arial" w:hAnsi="Arial" w:cs="Arial"/>
                <w:spacing w:val="-6"/>
                <w:sz w:val="20"/>
                <w:szCs w:val="20"/>
              </w:rPr>
              <w:t xml:space="preserve"> </w:t>
            </w:r>
            <w:r>
              <w:rPr>
                <w:rFonts w:ascii="Arial" w:eastAsia="Arial" w:hAnsi="Arial" w:cs="Arial"/>
                <w:sz w:val="20"/>
                <w:szCs w:val="20"/>
              </w:rPr>
              <w:t>the</w:t>
            </w:r>
            <w:r>
              <w:rPr>
                <w:rFonts w:ascii="Arial" w:eastAsia="Arial" w:hAnsi="Arial" w:cs="Arial"/>
                <w:spacing w:val="-8"/>
                <w:sz w:val="20"/>
                <w:szCs w:val="20"/>
              </w:rPr>
              <w:t xml:space="preserve"> </w:t>
            </w:r>
            <w:r>
              <w:rPr>
                <w:rFonts w:ascii="Arial" w:eastAsia="Arial" w:hAnsi="Arial" w:cs="Arial"/>
                <w:sz w:val="20"/>
                <w:szCs w:val="20"/>
              </w:rPr>
              <w:t>signatory</w:t>
            </w:r>
            <w:r>
              <w:rPr>
                <w:rFonts w:ascii="Arial" w:eastAsia="Arial" w:hAnsi="Arial" w:cs="Arial"/>
                <w:spacing w:val="-6"/>
                <w:sz w:val="20"/>
                <w:szCs w:val="20"/>
              </w:rPr>
              <w:t xml:space="preserve"> </w:t>
            </w:r>
            <w:r>
              <w:rPr>
                <w:rFonts w:ascii="Arial" w:eastAsia="Arial" w:hAnsi="Arial" w:cs="Arial"/>
                <w:sz w:val="20"/>
                <w:szCs w:val="20"/>
              </w:rPr>
              <w:t>of</w:t>
            </w:r>
            <w:r>
              <w:rPr>
                <w:rFonts w:ascii="Arial" w:eastAsia="Arial" w:hAnsi="Arial" w:cs="Arial"/>
                <w:spacing w:val="-8"/>
                <w:sz w:val="20"/>
                <w:szCs w:val="20"/>
              </w:rPr>
              <w:t xml:space="preserve"> </w:t>
            </w:r>
            <w:r>
              <w:rPr>
                <w:rFonts w:ascii="Arial" w:eastAsia="Arial" w:hAnsi="Arial" w:cs="Arial"/>
                <w:sz w:val="20"/>
                <w:szCs w:val="20"/>
              </w:rPr>
              <w:t>this</w:t>
            </w:r>
            <w:r>
              <w:rPr>
                <w:rFonts w:ascii="Arial" w:eastAsia="Arial" w:hAnsi="Arial" w:cs="Arial"/>
                <w:spacing w:val="-7"/>
                <w:sz w:val="20"/>
                <w:szCs w:val="20"/>
              </w:rPr>
              <w:t xml:space="preserve"> </w:t>
            </w:r>
            <w:r>
              <w:rPr>
                <w:rFonts w:ascii="Arial" w:eastAsia="Arial" w:hAnsi="Arial" w:cs="Arial"/>
                <w:sz w:val="20"/>
                <w:szCs w:val="20"/>
              </w:rPr>
              <w:t>Form,</w:t>
            </w:r>
            <w:r>
              <w:rPr>
                <w:rFonts w:ascii="Arial" w:eastAsia="Arial" w:hAnsi="Arial" w:cs="Arial"/>
                <w:spacing w:val="-5"/>
                <w:sz w:val="20"/>
                <w:szCs w:val="20"/>
              </w:rPr>
              <w:t xml:space="preserve"> </w:t>
            </w:r>
            <w:r>
              <w:rPr>
                <w:rFonts w:ascii="Arial" w:eastAsia="Arial" w:hAnsi="Arial" w:cs="Arial"/>
                <w:sz w:val="20"/>
                <w:szCs w:val="20"/>
              </w:rPr>
              <w:t>the</w:t>
            </w:r>
            <w:r>
              <w:rPr>
                <w:rFonts w:ascii="Arial" w:eastAsia="Arial" w:hAnsi="Arial" w:cs="Arial"/>
                <w:spacing w:val="-8"/>
                <w:sz w:val="20"/>
                <w:szCs w:val="20"/>
              </w:rPr>
              <w:t xml:space="preserve"> </w:t>
            </w:r>
            <w:r>
              <w:rPr>
                <w:rFonts w:ascii="Arial" w:eastAsia="Arial" w:hAnsi="Arial" w:cs="Arial"/>
                <w:sz w:val="20"/>
                <w:szCs w:val="20"/>
              </w:rPr>
              <w:t>sender</w:t>
            </w:r>
            <w:r>
              <w:rPr>
                <w:rFonts w:ascii="Arial" w:eastAsia="Arial" w:hAnsi="Arial" w:cs="Arial"/>
                <w:spacing w:val="-5"/>
                <w:sz w:val="20"/>
                <w:szCs w:val="20"/>
              </w:rPr>
              <w:t xml:space="preserve"> </w:t>
            </w:r>
            <w:r>
              <w:rPr>
                <w:rFonts w:ascii="Arial" w:eastAsia="Arial" w:hAnsi="Arial" w:cs="Arial"/>
                <w:sz w:val="20"/>
                <w:szCs w:val="20"/>
              </w:rPr>
              <w:t>should</w:t>
            </w:r>
          </w:p>
        </w:tc>
      </w:tr>
    </w:tbl>
    <w:p w14:paraId="5CFD2C14" w14:textId="77777777" w:rsidR="00001734" w:rsidRDefault="00001734">
      <w:pPr>
        <w:spacing w:line="360" w:lineRule="auto"/>
        <w:rPr>
          <w:rFonts w:ascii="Arial" w:eastAsia="Arial" w:hAnsi="Arial" w:cs="Arial"/>
          <w:sz w:val="20"/>
          <w:szCs w:val="20"/>
        </w:rPr>
        <w:sectPr w:rsidR="00001734">
          <w:footerReference w:type="default" r:id="rId12"/>
          <w:type w:val="continuous"/>
          <w:pgSz w:w="11910" w:h="16840"/>
          <w:pgMar w:top="880" w:right="600" w:bottom="1180" w:left="620" w:header="720" w:footer="980" w:gutter="0"/>
          <w:pgNumType w:start="1"/>
          <w:cols w:space="720"/>
        </w:sectPr>
      </w:pPr>
    </w:p>
    <w:p w14:paraId="7790DC72" w14:textId="77777777" w:rsidR="00001734" w:rsidRDefault="00001734">
      <w:pPr>
        <w:spacing w:before="5"/>
        <w:rPr>
          <w:rFonts w:ascii="Times New Roman" w:eastAsia="Times New Roman" w:hAnsi="Times New Roman" w:cs="Times New Roman"/>
          <w:sz w:val="6"/>
          <w:szCs w:val="6"/>
        </w:rPr>
      </w:pPr>
    </w:p>
    <w:p w14:paraId="0B65F1CF" w14:textId="77777777" w:rsidR="00001734" w:rsidRDefault="00000000">
      <w:pPr>
        <w:spacing w:line="1426" w:lineRule="exact"/>
        <w:ind w:left="111"/>
        <w:rPr>
          <w:rFonts w:ascii="Times New Roman" w:eastAsia="Times New Roman" w:hAnsi="Times New Roman" w:cs="Times New Roman"/>
          <w:sz w:val="20"/>
          <w:szCs w:val="20"/>
        </w:rPr>
      </w:pPr>
      <w:r>
        <w:rPr>
          <w:rFonts w:ascii="Times New Roman" w:eastAsia="Times New Roman" w:hAnsi="Times New Roman" w:cs="Times New Roman"/>
          <w:position w:val="-28"/>
          <w:sz w:val="20"/>
          <w:szCs w:val="20"/>
        </w:rPr>
      </w:r>
      <w:r>
        <w:rPr>
          <w:rFonts w:ascii="Times New Roman" w:eastAsia="Times New Roman" w:hAnsi="Times New Roman" w:cs="Times New Roman"/>
          <w:position w:val="-28"/>
          <w:sz w:val="20"/>
          <w:szCs w:val="20"/>
        </w:rPr>
        <w:pict w14:anchorId="643F09D3">
          <v:group id="_x0000_s2086" style="width:526.3pt;height:71.3pt;mso-position-horizontal-relative:char;mso-position-vertical-relative:line" coordsize="10526,1426">
            <v:group id="_x0000_s2095" style="position:absolute;left:38;top:10;width:10337;height:2" coordorigin="38,10" coordsize="10337,2">
              <v:shape id="_x0000_s2096" style="position:absolute;left:38;top:10;width:10337;height:2" coordorigin="38,10" coordsize="10337,0" path="m38,10r10337,e" filled="f" strokeweight=".48pt">
                <v:path arrowok="t"/>
              </v:shape>
            </v:group>
            <v:group id="_x0000_s2093" style="position:absolute;left:34;top:5;width:2;height:1146" coordorigin="34,5" coordsize="2,1146">
              <v:shape id="_x0000_s2094" style="position:absolute;left:34;top:5;width:2;height:1146" coordorigin="34,5" coordsize="0,1146" path="m34,5r,1145e" filled="f" strokeweight=".48pt">
                <v:path arrowok="t"/>
              </v:shape>
            </v:group>
            <v:group id="_x0000_s2091" style="position:absolute;left:38;top:1145;width:10337;height:2" coordorigin="38,1145" coordsize="10337,2">
              <v:shape id="_x0000_s2092" style="position:absolute;left:38;top:1145;width:10337;height:2" coordorigin="38,1145" coordsize="10337,0" path="m38,1145r10337,e" filled="f" strokeweight=".48pt">
                <v:path arrowok="t"/>
              </v:shape>
            </v:group>
            <v:group id="_x0000_s2087" style="position:absolute;left:10380;top:5;width:2;height:1146" coordorigin="10380,5" coordsize="2,1146">
              <v:shape id="_x0000_s2090" style="position:absolute;left:10380;top:5;width:2;height:1146" coordorigin="10380,5" coordsize="0,1146" path="m10380,5r,1145e" filled="f" strokeweight=".48pt">
                <v:path arrowok="t"/>
              </v:shape>
              <v:shapetype id="_x0000_t202" coordsize="21600,21600" o:spt="202" path="m,l,21600r21600,l21600,xe">
                <v:stroke joinstyle="miter"/>
                <v:path gradientshapeok="t" o:connecttype="rect"/>
              </v:shapetype>
              <v:shape id="_x0000_s2089" type="#_x0000_t202" style="position:absolute;top:1150;width:10526;height:276" fillcolor="#44536a" stroked="f">
                <v:textbox inset="0,0,0,0">
                  <w:txbxContent>
                    <w:p w14:paraId="45F69D0B" w14:textId="77777777" w:rsidR="00001734" w:rsidRDefault="006A4792">
                      <w:pPr>
                        <w:spacing w:line="230" w:lineRule="exact"/>
                        <w:ind w:left="28"/>
                        <w:rPr>
                          <w:rFonts w:ascii="Arial" w:eastAsia="Arial" w:hAnsi="Arial" w:cs="Arial"/>
                          <w:sz w:val="20"/>
                          <w:szCs w:val="20"/>
                        </w:rPr>
                      </w:pPr>
                      <w:r>
                        <w:rPr>
                          <w:rFonts w:ascii="Arial"/>
                          <w:color w:val="FFFFFF"/>
                          <w:spacing w:val="-1"/>
                          <w:w w:val="99"/>
                          <w:sz w:val="20"/>
                        </w:rPr>
                        <w:t>SE</w:t>
                      </w:r>
                      <w:r>
                        <w:rPr>
                          <w:rFonts w:ascii="Arial"/>
                          <w:color w:val="FFFFFF"/>
                          <w:w w:val="99"/>
                          <w:sz w:val="20"/>
                        </w:rPr>
                        <w:t>CTION</w:t>
                      </w:r>
                      <w:r>
                        <w:rPr>
                          <w:rFonts w:ascii="Arial"/>
                          <w:color w:val="FFFFFF"/>
                          <w:spacing w:val="3"/>
                          <w:sz w:val="20"/>
                        </w:rPr>
                        <w:t xml:space="preserve"> </w:t>
                      </w:r>
                      <w:r>
                        <w:rPr>
                          <w:rFonts w:ascii="Arial"/>
                          <w:color w:val="FFFFFF"/>
                          <w:spacing w:val="-1"/>
                          <w:w w:val="99"/>
                          <w:sz w:val="20"/>
                        </w:rPr>
                        <w:t>1</w:t>
                      </w:r>
                      <w:r>
                        <w:rPr>
                          <w:rFonts w:ascii="Arial"/>
                          <w:color w:val="FFFFFF"/>
                          <w:w w:val="99"/>
                          <w:sz w:val="20"/>
                        </w:rPr>
                        <w:t>:</w:t>
                      </w:r>
                      <w:r>
                        <w:rPr>
                          <w:rFonts w:ascii="Arial"/>
                          <w:color w:val="FFFFFF"/>
                          <w:spacing w:val="-1"/>
                          <w:sz w:val="20"/>
                        </w:rPr>
                        <w:t xml:space="preserve"> </w:t>
                      </w:r>
                      <w:r>
                        <w:rPr>
                          <w:rFonts w:ascii="Arial"/>
                          <w:color w:val="FFFFFF"/>
                          <w:spacing w:val="2"/>
                          <w:w w:val="99"/>
                          <w:sz w:val="20"/>
                        </w:rPr>
                        <w:t>I</w:t>
                      </w:r>
                      <w:r>
                        <w:rPr>
                          <w:rFonts w:ascii="Arial"/>
                          <w:color w:val="FFFFFF"/>
                          <w:w w:val="99"/>
                          <w:sz w:val="20"/>
                        </w:rPr>
                        <w:t>NFOR</w:t>
                      </w:r>
                      <w:r>
                        <w:rPr>
                          <w:rFonts w:ascii="Arial"/>
                          <w:color w:val="FFFFFF"/>
                          <w:spacing w:val="2"/>
                          <w:w w:val="99"/>
                          <w:sz w:val="20"/>
                        </w:rPr>
                        <w:t>M</w:t>
                      </w:r>
                      <w:r>
                        <w:rPr>
                          <w:rFonts w:ascii="Arial"/>
                          <w:color w:val="FFFFFF"/>
                          <w:spacing w:val="-1"/>
                          <w:w w:val="99"/>
                          <w:sz w:val="20"/>
                        </w:rPr>
                        <w:t>A</w:t>
                      </w:r>
                      <w:r>
                        <w:rPr>
                          <w:rFonts w:ascii="Arial"/>
                          <w:color w:val="FFFFFF"/>
                          <w:w w:val="99"/>
                          <w:sz w:val="20"/>
                        </w:rPr>
                        <w:t>TION</w:t>
                      </w:r>
                      <w:r>
                        <w:rPr>
                          <w:rFonts w:ascii="Arial"/>
                          <w:color w:val="FFFFFF"/>
                          <w:spacing w:val="1"/>
                          <w:sz w:val="20"/>
                        </w:rPr>
                        <w:t xml:space="preserve"> </w:t>
                      </w:r>
                      <w:r>
                        <w:rPr>
                          <w:rFonts w:ascii="Arial"/>
                          <w:color w:val="FFFFFF"/>
                          <w:w w:val="99"/>
                          <w:sz w:val="20"/>
                        </w:rPr>
                        <w:t>ON</w:t>
                      </w:r>
                      <w:r>
                        <w:rPr>
                          <w:rFonts w:ascii="Arial"/>
                          <w:color w:val="FFFFFF"/>
                          <w:spacing w:val="-1"/>
                          <w:sz w:val="20"/>
                        </w:rPr>
                        <w:t xml:space="preserve"> </w:t>
                      </w:r>
                      <w:r>
                        <w:rPr>
                          <w:rFonts w:ascii="Arial"/>
                          <w:color w:val="FFFFFF"/>
                          <w:w w:val="99"/>
                          <w:sz w:val="20"/>
                        </w:rPr>
                        <w:t>THE</w:t>
                      </w:r>
                      <w:r>
                        <w:rPr>
                          <w:rFonts w:ascii="Arial"/>
                          <w:color w:val="FFFFFF"/>
                          <w:spacing w:val="2"/>
                          <w:sz w:val="20"/>
                        </w:rPr>
                        <w:t xml:space="preserve"> </w:t>
                      </w:r>
                      <w:r>
                        <w:rPr>
                          <w:rFonts w:ascii="Arial"/>
                          <w:color w:val="FFFFFF"/>
                          <w:w w:val="99"/>
                          <w:sz w:val="20"/>
                        </w:rPr>
                        <w:t>C</w:t>
                      </w:r>
                      <w:r>
                        <w:rPr>
                          <w:rFonts w:ascii="Arial"/>
                          <w:color w:val="FFFFFF"/>
                          <w:spacing w:val="1"/>
                          <w:w w:val="99"/>
                          <w:sz w:val="20"/>
                        </w:rPr>
                        <w:t>E</w:t>
                      </w:r>
                      <w:r>
                        <w:rPr>
                          <w:rFonts w:ascii="Arial"/>
                          <w:color w:val="FFFFFF"/>
                          <w:spacing w:val="-1"/>
                          <w:w w:val="99"/>
                          <w:sz w:val="20"/>
                        </w:rPr>
                        <w:t>S</w:t>
                      </w:r>
                      <w:r>
                        <w:rPr>
                          <w:rFonts w:ascii="Arial"/>
                          <w:color w:val="FFFFFF"/>
                          <w:spacing w:val="1"/>
                          <w:w w:val="99"/>
                          <w:sz w:val="20"/>
                        </w:rPr>
                        <w:t>S</w:t>
                      </w:r>
                      <w:r>
                        <w:rPr>
                          <w:rFonts w:ascii="Arial"/>
                          <w:color w:val="FFFFFF"/>
                          <w:spacing w:val="-1"/>
                          <w:w w:val="99"/>
                          <w:sz w:val="20"/>
                        </w:rPr>
                        <w:t>A</w:t>
                      </w:r>
                      <w:r>
                        <w:rPr>
                          <w:rFonts w:ascii="Arial"/>
                          <w:color w:val="FFFFFF"/>
                          <w:w w:val="99"/>
                          <w:sz w:val="20"/>
                        </w:rPr>
                        <w:t>TION</w:t>
                      </w:r>
                    </w:p>
                  </w:txbxContent>
                </v:textbox>
              </v:shape>
              <v:shape id="_x0000_s2088" type="#_x0000_t202" style="position:absolute;width:10526;height:1426" filled="f" stroked="f">
                <v:textbox inset="0,0,0,0">
                  <w:txbxContent>
                    <w:p w14:paraId="3956D11B" w14:textId="77777777" w:rsidR="00001734" w:rsidRDefault="006A4792">
                      <w:pPr>
                        <w:spacing w:before="14" w:line="360" w:lineRule="auto"/>
                        <w:ind w:left="458" w:right="261"/>
                        <w:rPr>
                          <w:rFonts w:ascii="Arial" w:eastAsia="Arial" w:hAnsi="Arial" w:cs="Arial"/>
                          <w:sz w:val="20"/>
                          <w:szCs w:val="20"/>
                        </w:rPr>
                      </w:pPr>
                      <w:r>
                        <w:rPr>
                          <w:rFonts w:ascii="Arial"/>
                          <w:w w:val="99"/>
                          <w:sz w:val="20"/>
                        </w:rPr>
                        <w:t>d</w:t>
                      </w:r>
                      <w:r>
                        <w:rPr>
                          <w:rFonts w:ascii="Arial"/>
                          <w:spacing w:val="-1"/>
                          <w:w w:val="99"/>
                          <w:sz w:val="20"/>
                        </w:rPr>
                        <w:t>e</w:t>
                      </w:r>
                      <w:r>
                        <w:rPr>
                          <w:rFonts w:ascii="Arial"/>
                          <w:spacing w:val="1"/>
                          <w:w w:val="99"/>
                          <w:sz w:val="20"/>
                        </w:rPr>
                        <w:t>c</w:t>
                      </w:r>
                      <w:r>
                        <w:rPr>
                          <w:rFonts w:ascii="Arial"/>
                          <w:spacing w:val="-1"/>
                          <w:w w:val="99"/>
                          <w:sz w:val="20"/>
                        </w:rPr>
                        <w:t>l</w:t>
                      </w:r>
                      <w:r>
                        <w:rPr>
                          <w:rFonts w:ascii="Arial"/>
                          <w:w w:val="99"/>
                          <w:sz w:val="20"/>
                        </w:rPr>
                        <w:t>are</w:t>
                      </w:r>
                      <w:r>
                        <w:rPr>
                          <w:rFonts w:ascii="Arial"/>
                          <w:spacing w:val="-1"/>
                          <w:sz w:val="20"/>
                        </w:rPr>
                        <w:t xml:space="preserve"> </w:t>
                      </w:r>
                      <w:r>
                        <w:rPr>
                          <w:rFonts w:ascii="Arial"/>
                          <w:spacing w:val="-1"/>
                          <w:w w:val="99"/>
                          <w:sz w:val="20"/>
                        </w:rPr>
                        <w:t>i</w:t>
                      </w:r>
                      <w:r>
                        <w:rPr>
                          <w:rFonts w:ascii="Arial"/>
                          <w:w w:val="99"/>
                          <w:sz w:val="20"/>
                        </w:rPr>
                        <w:t>n</w:t>
                      </w:r>
                      <w:r>
                        <w:rPr>
                          <w:rFonts w:ascii="Arial"/>
                          <w:spacing w:val="-4"/>
                          <w:sz w:val="20"/>
                        </w:rPr>
                        <w:t xml:space="preserve"> </w:t>
                      </w:r>
                      <w:r>
                        <w:rPr>
                          <w:rFonts w:ascii="Arial"/>
                          <w:w w:val="99"/>
                          <w:sz w:val="20"/>
                        </w:rPr>
                        <w:t>t</w:t>
                      </w:r>
                      <w:r>
                        <w:rPr>
                          <w:rFonts w:ascii="Arial"/>
                          <w:spacing w:val="1"/>
                          <w:w w:val="99"/>
                          <w:sz w:val="20"/>
                        </w:rPr>
                        <w:t>h</w:t>
                      </w:r>
                      <w:r>
                        <w:rPr>
                          <w:rFonts w:ascii="Arial"/>
                          <w:w w:val="99"/>
                          <w:sz w:val="20"/>
                        </w:rPr>
                        <w:t>e</w:t>
                      </w:r>
                      <w:r>
                        <w:rPr>
                          <w:rFonts w:ascii="Arial"/>
                          <w:spacing w:val="-4"/>
                          <w:sz w:val="20"/>
                        </w:rPr>
                        <w:t xml:space="preserve"> </w:t>
                      </w:r>
                      <w:r>
                        <w:rPr>
                          <w:rFonts w:ascii="Arial"/>
                          <w:w w:val="99"/>
                          <w:sz w:val="20"/>
                        </w:rPr>
                        <w:t>e</w:t>
                      </w:r>
                      <w:r>
                        <w:rPr>
                          <w:rFonts w:ascii="Arial"/>
                          <w:spacing w:val="1"/>
                          <w:w w:val="99"/>
                          <w:sz w:val="20"/>
                        </w:rPr>
                        <w:t>m</w:t>
                      </w:r>
                      <w:r>
                        <w:rPr>
                          <w:rFonts w:ascii="Arial"/>
                          <w:w w:val="99"/>
                          <w:sz w:val="20"/>
                        </w:rPr>
                        <w:t>ail</w:t>
                      </w:r>
                      <w:r>
                        <w:rPr>
                          <w:rFonts w:ascii="Arial"/>
                          <w:spacing w:val="-4"/>
                          <w:sz w:val="20"/>
                        </w:rPr>
                        <w:t xml:space="preserve"> </w:t>
                      </w:r>
                      <w:r>
                        <w:rPr>
                          <w:rFonts w:ascii="Arial"/>
                          <w:w w:val="99"/>
                          <w:sz w:val="20"/>
                        </w:rPr>
                        <w:t>t</w:t>
                      </w:r>
                      <w:r>
                        <w:rPr>
                          <w:rFonts w:ascii="Arial"/>
                          <w:spacing w:val="1"/>
                          <w:w w:val="99"/>
                          <w:sz w:val="20"/>
                        </w:rPr>
                        <w:t>h</w:t>
                      </w:r>
                      <w:r>
                        <w:rPr>
                          <w:rFonts w:ascii="Arial"/>
                          <w:w w:val="99"/>
                          <w:sz w:val="20"/>
                        </w:rPr>
                        <w:t>at</w:t>
                      </w:r>
                      <w:r>
                        <w:rPr>
                          <w:rFonts w:ascii="Arial"/>
                          <w:spacing w:val="-4"/>
                          <w:sz w:val="20"/>
                        </w:rPr>
                        <w:t xml:space="preserve"> </w:t>
                      </w:r>
                      <w:r>
                        <w:rPr>
                          <w:rFonts w:ascii="Arial"/>
                          <w:w w:val="99"/>
                          <w:sz w:val="20"/>
                        </w:rPr>
                        <w:t>h</w:t>
                      </w:r>
                      <w:r>
                        <w:rPr>
                          <w:rFonts w:ascii="Arial"/>
                          <w:spacing w:val="-1"/>
                          <w:w w:val="99"/>
                          <w:sz w:val="20"/>
                        </w:rPr>
                        <w:t>e</w:t>
                      </w:r>
                      <w:r>
                        <w:rPr>
                          <w:rFonts w:ascii="Arial"/>
                          <w:spacing w:val="2"/>
                          <w:w w:val="99"/>
                          <w:sz w:val="20"/>
                        </w:rPr>
                        <w:t>/</w:t>
                      </w:r>
                      <w:r>
                        <w:rPr>
                          <w:rFonts w:ascii="Arial"/>
                          <w:spacing w:val="1"/>
                          <w:w w:val="99"/>
                          <w:sz w:val="20"/>
                        </w:rPr>
                        <w:t>s</w:t>
                      </w:r>
                      <w:r>
                        <w:rPr>
                          <w:rFonts w:ascii="Arial"/>
                          <w:w w:val="99"/>
                          <w:sz w:val="20"/>
                        </w:rPr>
                        <w:t>he</w:t>
                      </w:r>
                      <w:r>
                        <w:rPr>
                          <w:rFonts w:ascii="Arial"/>
                          <w:spacing w:val="-4"/>
                          <w:sz w:val="20"/>
                        </w:rPr>
                        <w:t xml:space="preserve"> </w:t>
                      </w:r>
                      <w:r>
                        <w:rPr>
                          <w:rFonts w:ascii="Arial"/>
                          <w:spacing w:val="-1"/>
                          <w:w w:val="99"/>
                          <w:sz w:val="20"/>
                        </w:rPr>
                        <w:t>i</w:t>
                      </w:r>
                      <w:r>
                        <w:rPr>
                          <w:rFonts w:ascii="Arial"/>
                          <w:w w:val="99"/>
                          <w:sz w:val="20"/>
                        </w:rPr>
                        <w:t>s</w:t>
                      </w:r>
                      <w:r>
                        <w:rPr>
                          <w:rFonts w:ascii="Arial"/>
                          <w:spacing w:val="1"/>
                          <w:sz w:val="20"/>
                        </w:rPr>
                        <w:t xml:space="preserve"> </w:t>
                      </w:r>
                      <w:r>
                        <w:rPr>
                          <w:rFonts w:ascii="Arial"/>
                          <w:w w:val="99"/>
                          <w:sz w:val="20"/>
                        </w:rPr>
                        <w:t>a</w:t>
                      </w:r>
                      <w:r>
                        <w:rPr>
                          <w:rFonts w:ascii="Arial"/>
                          <w:spacing w:val="-1"/>
                          <w:w w:val="99"/>
                          <w:sz w:val="20"/>
                        </w:rPr>
                        <w:t>u</w:t>
                      </w:r>
                      <w:r>
                        <w:rPr>
                          <w:rFonts w:ascii="Arial"/>
                          <w:spacing w:val="2"/>
                          <w:w w:val="99"/>
                          <w:sz w:val="20"/>
                        </w:rPr>
                        <w:t>t</w:t>
                      </w:r>
                      <w:r>
                        <w:rPr>
                          <w:rFonts w:ascii="Arial"/>
                          <w:w w:val="99"/>
                          <w:sz w:val="20"/>
                        </w:rPr>
                        <w:t>h</w:t>
                      </w:r>
                      <w:r>
                        <w:rPr>
                          <w:rFonts w:ascii="Arial"/>
                          <w:spacing w:val="-1"/>
                          <w:w w:val="99"/>
                          <w:sz w:val="20"/>
                        </w:rPr>
                        <w:t>o</w:t>
                      </w:r>
                      <w:r>
                        <w:rPr>
                          <w:rFonts w:ascii="Arial"/>
                          <w:w w:val="99"/>
                          <w:sz w:val="20"/>
                        </w:rPr>
                        <w:t>r</w:t>
                      </w:r>
                      <w:r>
                        <w:rPr>
                          <w:rFonts w:ascii="Arial"/>
                          <w:spacing w:val="-1"/>
                          <w:w w:val="99"/>
                          <w:sz w:val="20"/>
                        </w:rPr>
                        <w:t>i</w:t>
                      </w:r>
                      <w:r>
                        <w:rPr>
                          <w:rFonts w:ascii="Arial"/>
                          <w:spacing w:val="1"/>
                          <w:w w:val="99"/>
                          <w:sz w:val="20"/>
                        </w:rPr>
                        <w:t>se</w:t>
                      </w:r>
                      <w:r>
                        <w:rPr>
                          <w:rFonts w:ascii="Arial"/>
                          <w:w w:val="99"/>
                          <w:sz w:val="20"/>
                        </w:rPr>
                        <w:t>d</w:t>
                      </w:r>
                      <w:r>
                        <w:rPr>
                          <w:rFonts w:ascii="Arial"/>
                          <w:spacing w:val="-4"/>
                          <w:sz w:val="20"/>
                        </w:rPr>
                        <w:t xml:space="preserve"> </w:t>
                      </w:r>
                      <w:r>
                        <w:rPr>
                          <w:rFonts w:ascii="Arial"/>
                          <w:w w:val="99"/>
                          <w:sz w:val="20"/>
                        </w:rPr>
                        <w:t>to</w:t>
                      </w:r>
                      <w:r>
                        <w:rPr>
                          <w:rFonts w:ascii="Arial"/>
                          <w:spacing w:val="-4"/>
                          <w:sz w:val="20"/>
                        </w:rPr>
                        <w:t xml:space="preserve"> </w:t>
                      </w:r>
                      <w:r>
                        <w:rPr>
                          <w:rFonts w:ascii="Arial"/>
                          <w:spacing w:val="1"/>
                          <w:w w:val="99"/>
                          <w:sz w:val="20"/>
                        </w:rPr>
                        <w:t>s</w:t>
                      </w:r>
                      <w:r>
                        <w:rPr>
                          <w:rFonts w:ascii="Arial"/>
                          <w:w w:val="99"/>
                          <w:sz w:val="20"/>
                        </w:rPr>
                        <w:t>u</w:t>
                      </w:r>
                      <w:r>
                        <w:rPr>
                          <w:rFonts w:ascii="Arial"/>
                          <w:spacing w:val="1"/>
                          <w:w w:val="99"/>
                          <w:sz w:val="20"/>
                        </w:rPr>
                        <w:t>b</w:t>
                      </w:r>
                      <w:r>
                        <w:rPr>
                          <w:rFonts w:ascii="Arial"/>
                          <w:w w:val="99"/>
                          <w:sz w:val="20"/>
                        </w:rPr>
                        <w:t>m</w:t>
                      </w:r>
                      <w:r>
                        <w:rPr>
                          <w:rFonts w:ascii="Arial"/>
                          <w:spacing w:val="-2"/>
                          <w:w w:val="99"/>
                          <w:sz w:val="20"/>
                        </w:rPr>
                        <w:t>i</w:t>
                      </w:r>
                      <w:r>
                        <w:rPr>
                          <w:rFonts w:ascii="Arial"/>
                          <w:w w:val="99"/>
                          <w:sz w:val="20"/>
                        </w:rPr>
                        <w:t>t</w:t>
                      </w:r>
                      <w:r>
                        <w:rPr>
                          <w:rFonts w:ascii="Arial"/>
                          <w:spacing w:val="-1"/>
                          <w:sz w:val="20"/>
                        </w:rPr>
                        <w:t xml:space="preserve"> </w:t>
                      </w:r>
                      <w:r>
                        <w:rPr>
                          <w:rFonts w:ascii="Arial"/>
                          <w:w w:val="99"/>
                          <w:sz w:val="20"/>
                        </w:rPr>
                        <w:t>t</w:t>
                      </w:r>
                      <w:r>
                        <w:rPr>
                          <w:rFonts w:ascii="Arial"/>
                          <w:spacing w:val="-1"/>
                          <w:w w:val="99"/>
                          <w:sz w:val="20"/>
                        </w:rPr>
                        <w:t>h</w:t>
                      </w:r>
                      <w:r>
                        <w:rPr>
                          <w:rFonts w:ascii="Arial"/>
                          <w:w w:val="99"/>
                          <w:sz w:val="20"/>
                        </w:rPr>
                        <w:t>e</w:t>
                      </w:r>
                      <w:r>
                        <w:rPr>
                          <w:rFonts w:ascii="Arial"/>
                          <w:spacing w:val="-4"/>
                          <w:sz w:val="20"/>
                        </w:rPr>
                        <w:t xml:space="preserve"> </w:t>
                      </w:r>
                      <w:r>
                        <w:rPr>
                          <w:rFonts w:ascii="Arial"/>
                          <w:w w:val="99"/>
                          <w:sz w:val="20"/>
                        </w:rPr>
                        <w:t>Form</w:t>
                      </w:r>
                      <w:r>
                        <w:rPr>
                          <w:rFonts w:ascii="Arial"/>
                          <w:spacing w:val="-3"/>
                          <w:sz w:val="20"/>
                        </w:rPr>
                        <w:t xml:space="preserve"> </w:t>
                      </w:r>
                      <w:r>
                        <w:rPr>
                          <w:rFonts w:ascii="Arial"/>
                          <w:spacing w:val="1"/>
                          <w:w w:val="99"/>
                          <w:sz w:val="20"/>
                        </w:rPr>
                        <w:t>o</w:t>
                      </w:r>
                      <w:r>
                        <w:rPr>
                          <w:rFonts w:ascii="Arial"/>
                          <w:w w:val="99"/>
                          <w:sz w:val="20"/>
                        </w:rPr>
                        <w:t>n</w:t>
                      </w:r>
                      <w:r>
                        <w:rPr>
                          <w:rFonts w:ascii="Arial"/>
                          <w:spacing w:val="-4"/>
                          <w:sz w:val="20"/>
                        </w:rPr>
                        <w:t xml:space="preserve"> </w:t>
                      </w:r>
                      <w:r>
                        <w:rPr>
                          <w:rFonts w:ascii="Arial"/>
                          <w:w w:val="99"/>
                          <w:sz w:val="20"/>
                        </w:rPr>
                        <w:t>b</w:t>
                      </w:r>
                      <w:r>
                        <w:rPr>
                          <w:rFonts w:ascii="Arial"/>
                          <w:spacing w:val="1"/>
                          <w:w w:val="99"/>
                          <w:sz w:val="20"/>
                        </w:rPr>
                        <w:t>e</w:t>
                      </w:r>
                      <w:r>
                        <w:rPr>
                          <w:rFonts w:ascii="Arial"/>
                          <w:w w:val="99"/>
                          <w:sz w:val="20"/>
                        </w:rPr>
                        <w:t>h</w:t>
                      </w:r>
                      <w:r>
                        <w:rPr>
                          <w:rFonts w:ascii="Arial"/>
                          <w:spacing w:val="1"/>
                          <w:w w:val="99"/>
                          <w:sz w:val="20"/>
                        </w:rPr>
                        <w:t>a</w:t>
                      </w:r>
                      <w:r>
                        <w:rPr>
                          <w:rFonts w:ascii="Arial"/>
                          <w:spacing w:val="-1"/>
                          <w:w w:val="99"/>
                          <w:sz w:val="20"/>
                        </w:rPr>
                        <w:t>l</w:t>
                      </w:r>
                      <w:r>
                        <w:rPr>
                          <w:rFonts w:ascii="Arial"/>
                          <w:w w:val="99"/>
                          <w:sz w:val="20"/>
                        </w:rPr>
                        <w:t>f</w:t>
                      </w:r>
                      <w:r>
                        <w:rPr>
                          <w:rFonts w:ascii="Arial"/>
                          <w:spacing w:val="-3"/>
                          <w:sz w:val="20"/>
                        </w:rPr>
                        <w:t xml:space="preserve"> </w:t>
                      </w:r>
                      <w:r>
                        <w:rPr>
                          <w:rFonts w:ascii="Arial"/>
                          <w:w w:val="99"/>
                          <w:sz w:val="20"/>
                        </w:rPr>
                        <w:t>of</w:t>
                      </w:r>
                      <w:r>
                        <w:rPr>
                          <w:rFonts w:ascii="Arial"/>
                          <w:spacing w:val="-4"/>
                          <w:sz w:val="20"/>
                        </w:rPr>
                        <w:t xml:space="preserve"> </w:t>
                      </w:r>
                      <w:r>
                        <w:rPr>
                          <w:rFonts w:ascii="Arial"/>
                          <w:w w:val="99"/>
                          <w:sz w:val="20"/>
                        </w:rPr>
                        <w:t>t</w:t>
                      </w:r>
                      <w:r>
                        <w:rPr>
                          <w:rFonts w:ascii="Arial"/>
                          <w:spacing w:val="1"/>
                          <w:w w:val="99"/>
                          <w:sz w:val="20"/>
                        </w:rPr>
                        <w:t>h</w:t>
                      </w:r>
                      <w:r>
                        <w:rPr>
                          <w:rFonts w:ascii="Arial"/>
                          <w:w w:val="99"/>
                          <w:sz w:val="20"/>
                        </w:rPr>
                        <w:t>e</w:t>
                      </w:r>
                      <w:r>
                        <w:rPr>
                          <w:rFonts w:ascii="Arial"/>
                          <w:spacing w:val="-4"/>
                          <w:sz w:val="20"/>
                        </w:rPr>
                        <w:t xml:space="preserve"> </w:t>
                      </w:r>
                      <w:r>
                        <w:rPr>
                          <w:rFonts w:ascii="Arial"/>
                          <w:spacing w:val="1"/>
                          <w:w w:val="99"/>
                          <w:sz w:val="20"/>
                        </w:rPr>
                        <w:t>si</w:t>
                      </w:r>
                      <w:r>
                        <w:rPr>
                          <w:rFonts w:ascii="Arial"/>
                          <w:w w:val="99"/>
                          <w:sz w:val="20"/>
                        </w:rPr>
                        <w:t>g</w:t>
                      </w:r>
                      <w:r>
                        <w:rPr>
                          <w:rFonts w:ascii="Arial"/>
                          <w:spacing w:val="-1"/>
                          <w:w w:val="99"/>
                          <w:sz w:val="20"/>
                        </w:rPr>
                        <w:t>n</w:t>
                      </w:r>
                      <w:r>
                        <w:rPr>
                          <w:rFonts w:ascii="Arial"/>
                          <w:w w:val="99"/>
                          <w:sz w:val="20"/>
                        </w:rPr>
                        <w:t>a</w:t>
                      </w:r>
                      <w:r>
                        <w:rPr>
                          <w:rFonts w:ascii="Arial"/>
                          <w:spacing w:val="1"/>
                          <w:w w:val="99"/>
                          <w:sz w:val="20"/>
                        </w:rPr>
                        <w:t>t</w:t>
                      </w:r>
                      <w:r>
                        <w:rPr>
                          <w:rFonts w:ascii="Arial"/>
                          <w:w w:val="99"/>
                          <w:sz w:val="20"/>
                        </w:rPr>
                        <w:t>or</w:t>
                      </w:r>
                      <w:r>
                        <w:rPr>
                          <w:rFonts w:ascii="Arial"/>
                          <w:spacing w:val="1"/>
                          <w:w w:val="99"/>
                          <w:sz w:val="20"/>
                        </w:rPr>
                        <w:t>y</w:t>
                      </w:r>
                      <w:r>
                        <w:rPr>
                          <w:rFonts w:ascii="Arial"/>
                          <w:w w:val="99"/>
                          <w:sz w:val="20"/>
                        </w:rPr>
                        <w:t>.</w:t>
                      </w:r>
                      <w:r>
                        <w:rPr>
                          <w:rFonts w:ascii="Arial"/>
                          <w:spacing w:val="-3"/>
                          <w:sz w:val="20"/>
                        </w:rPr>
                        <w:t xml:space="preserve"> </w:t>
                      </w:r>
                      <w:r>
                        <w:rPr>
                          <w:rFonts w:ascii="Arial"/>
                          <w:w w:val="99"/>
                          <w:sz w:val="20"/>
                        </w:rPr>
                        <w:t>The</w:t>
                      </w:r>
                      <w:r>
                        <w:rPr>
                          <w:rFonts w:ascii="Arial"/>
                          <w:spacing w:val="-4"/>
                          <w:sz w:val="20"/>
                        </w:rPr>
                        <w:t xml:space="preserve"> </w:t>
                      </w:r>
                      <w:r>
                        <w:rPr>
                          <w:rFonts w:ascii="Arial"/>
                          <w:spacing w:val="1"/>
                          <w:w w:val="99"/>
                          <w:sz w:val="20"/>
                        </w:rPr>
                        <w:t>s</w:t>
                      </w:r>
                      <w:r>
                        <w:rPr>
                          <w:rFonts w:ascii="Arial"/>
                          <w:spacing w:val="-1"/>
                          <w:w w:val="99"/>
                          <w:sz w:val="20"/>
                        </w:rPr>
                        <w:t>i</w:t>
                      </w:r>
                      <w:r>
                        <w:rPr>
                          <w:rFonts w:ascii="Arial"/>
                          <w:w w:val="99"/>
                          <w:sz w:val="20"/>
                        </w:rPr>
                        <w:t>g</w:t>
                      </w:r>
                      <w:r>
                        <w:rPr>
                          <w:rFonts w:ascii="Arial"/>
                          <w:spacing w:val="1"/>
                          <w:w w:val="99"/>
                          <w:sz w:val="20"/>
                        </w:rPr>
                        <w:t>n</w:t>
                      </w:r>
                      <w:r>
                        <w:rPr>
                          <w:rFonts w:ascii="Arial"/>
                          <w:w w:val="99"/>
                          <w:sz w:val="20"/>
                        </w:rPr>
                        <w:t>at</w:t>
                      </w:r>
                      <w:r>
                        <w:rPr>
                          <w:rFonts w:ascii="Arial"/>
                          <w:spacing w:val="-1"/>
                          <w:w w:val="99"/>
                          <w:sz w:val="20"/>
                        </w:rPr>
                        <w:t>o</w:t>
                      </w:r>
                      <w:r>
                        <w:rPr>
                          <w:rFonts w:ascii="Arial"/>
                          <w:w w:val="99"/>
                          <w:sz w:val="20"/>
                        </w:rPr>
                        <w:t>ry</w:t>
                      </w:r>
                      <w:r>
                        <w:rPr>
                          <w:rFonts w:ascii="Arial"/>
                          <w:spacing w:val="-2"/>
                          <w:sz w:val="20"/>
                        </w:rPr>
                        <w:t xml:space="preserve"> </w:t>
                      </w:r>
                      <w:r>
                        <w:rPr>
                          <w:rFonts w:ascii="Arial"/>
                          <w:w w:val="99"/>
                          <w:sz w:val="20"/>
                        </w:rPr>
                        <w:t>of</w:t>
                      </w:r>
                      <w:r>
                        <w:rPr>
                          <w:rFonts w:ascii="Arial"/>
                          <w:spacing w:val="-4"/>
                          <w:sz w:val="20"/>
                        </w:rPr>
                        <w:t xml:space="preserve"> </w:t>
                      </w:r>
                      <w:r>
                        <w:rPr>
                          <w:rFonts w:ascii="Arial"/>
                          <w:w w:val="99"/>
                          <w:sz w:val="20"/>
                        </w:rPr>
                        <w:t>t</w:t>
                      </w:r>
                      <w:r>
                        <w:rPr>
                          <w:rFonts w:ascii="Arial"/>
                          <w:spacing w:val="1"/>
                          <w:w w:val="99"/>
                          <w:sz w:val="20"/>
                        </w:rPr>
                        <w:t>h</w:t>
                      </w:r>
                      <w:r>
                        <w:rPr>
                          <w:rFonts w:ascii="Arial"/>
                          <w:w w:val="99"/>
                          <w:sz w:val="20"/>
                        </w:rPr>
                        <w:t>e Form</w:t>
                      </w:r>
                      <w:r>
                        <w:rPr>
                          <w:rFonts w:ascii="Arial"/>
                          <w:spacing w:val="-1"/>
                          <w:sz w:val="20"/>
                        </w:rPr>
                        <w:t xml:space="preserve"> </w:t>
                      </w:r>
                      <w:r>
                        <w:rPr>
                          <w:rFonts w:ascii="Arial"/>
                          <w:spacing w:val="1"/>
                          <w:w w:val="99"/>
                          <w:sz w:val="20"/>
                        </w:rPr>
                        <w:t>s</w:t>
                      </w:r>
                      <w:r>
                        <w:rPr>
                          <w:rFonts w:ascii="Arial"/>
                          <w:w w:val="99"/>
                          <w:sz w:val="20"/>
                        </w:rPr>
                        <w:t>h</w:t>
                      </w:r>
                      <w:r>
                        <w:rPr>
                          <w:rFonts w:ascii="Arial"/>
                          <w:spacing w:val="-1"/>
                          <w:w w:val="99"/>
                          <w:sz w:val="20"/>
                        </w:rPr>
                        <w:t>o</w:t>
                      </w:r>
                      <w:r>
                        <w:rPr>
                          <w:rFonts w:ascii="Arial"/>
                          <w:spacing w:val="1"/>
                          <w:w w:val="99"/>
                          <w:sz w:val="20"/>
                        </w:rPr>
                        <w:t>u</w:t>
                      </w:r>
                      <w:r>
                        <w:rPr>
                          <w:rFonts w:ascii="Arial"/>
                          <w:spacing w:val="-1"/>
                          <w:w w:val="99"/>
                          <w:sz w:val="20"/>
                        </w:rPr>
                        <w:t>l</w:t>
                      </w:r>
                      <w:r>
                        <w:rPr>
                          <w:rFonts w:ascii="Arial"/>
                          <w:w w:val="99"/>
                          <w:sz w:val="20"/>
                        </w:rPr>
                        <w:t>d</w:t>
                      </w:r>
                      <w:r>
                        <w:rPr>
                          <w:rFonts w:ascii="Arial"/>
                          <w:spacing w:val="1"/>
                          <w:sz w:val="20"/>
                        </w:rPr>
                        <w:t xml:space="preserve"> </w:t>
                      </w:r>
                      <w:r>
                        <w:rPr>
                          <w:rFonts w:ascii="Arial"/>
                          <w:w w:val="99"/>
                          <w:sz w:val="20"/>
                        </w:rPr>
                        <w:t>be</w:t>
                      </w:r>
                      <w:r>
                        <w:rPr>
                          <w:rFonts w:ascii="Arial"/>
                          <w:spacing w:val="-1"/>
                          <w:sz w:val="20"/>
                        </w:rPr>
                        <w:t xml:space="preserve"> </w:t>
                      </w:r>
                      <w:r>
                        <w:rPr>
                          <w:rFonts w:ascii="Arial"/>
                          <w:w w:val="99"/>
                          <w:sz w:val="20"/>
                        </w:rPr>
                        <w:t>c</w:t>
                      </w:r>
                      <w:r>
                        <w:rPr>
                          <w:rFonts w:ascii="Arial"/>
                          <w:spacing w:val="1"/>
                          <w:w w:val="99"/>
                          <w:sz w:val="20"/>
                        </w:rPr>
                        <w:t>o</w:t>
                      </w:r>
                      <w:r>
                        <w:rPr>
                          <w:rFonts w:ascii="Arial"/>
                          <w:w w:val="99"/>
                          <w:sz w:val="20"/>
                        </w:rPr>
                        <w:t>p</w:t>
                      </w:r>
                      <w:r>
                        <w:rPr>
                          <w:rFonts w:ascii="Arial"/>
                          <w:spacing w:val="-2"/>
                          <w:w w:val="99"/>
                          <w:sz w:val="20"/>
                        </w:rPr>
                        <w:t>i</w:t>
                      </w:r>
                      <w:r>
                        <w:rPr>
                          <w:rFonts w:ascii="Arial"/>
                          <w:spacing w:val="1"/>
                          <w:w w:val="99"/>
                          <w:sz w:val="20"/>
                        </w:rPr>
                        <w:t>e</w:t>
                      </w:r>
                      <w:r>
                        <w:rPr>
                          <w:rFonts w:ascii="Arial"/>
                          <w:w w:val="99"/>
                          <w:sz w:val="20"/>
                        </w:rPr>
                        <w:t>d</w:t>
                      </w:r>
                      <w:r>
                        <w:rPr>
                          <w:rFonts w:ascii="Arial"/>
                          <w:spacing w:val="-1"/>
                          <w:sz w:val="20"/>
                        </w:rPr>
                        <w:t xml:space="preserve"> </w:t>
                      </w:r>
                      <w:r>
                        <w:rPr>
                          <w:rFonts w:ascii="Arial"/>
                          <w:w w:val="99"/>
                          <w:sz w:val="20"/>
                        </w:rPr>
                        <w:t>in</w:t>
                      </w:r>
                      <w:r>
                        <w:rPr>
                          <w:rFonts w:ascii="Arial"/>
                          <w:spacing w:val="-1"/>
                          <w:sz w:val="20"/>
                        </w:rPr>
                        <w:t xml:space="preserve"> </w:t>
                      </w:r>
                      <w:r>
                        <w:rPr>
                          <w:rFonts w:ascii="Arial"/>
                          <w:spacing w:val="1"/>
                          <w:w w:val="99"/>
                          <w:sz w:val="20"/>
                        </w:rPr>
                        <w:t>t</w:t>
                      </w:r>
                      <w:r>
                        <w:rPr>
                          <w:rFonts w:ascii="Arial"/>
                          <w:w w:val="99"/>
                          <w:sz w:val="20"/>
                        </w:rPr>
                        <w:t>he</w:t>
                      </w:r>
                      <w:r>
                        <w:rPr>
                          <w:rFonts w:ascii="Arial"/>
                          <w:spacing w:val="-1"/>
                          <w:sz w:val="20"/>
                        </w:rPr>
                        <w:t xml:space="preserve"> </w:t>
                      </w:r>
                      <w:r>
                        <w:rPr>
                          <w:rFonts w:ascii="Arial"/>
                          <w:spacing w:val="1"/>
                          <w:w w:val="99"/>
                          <w:sz w:val="20"/>
                        </w:rPr>
                        <w:t>e</w:t>
                      </w:r>
                      <w:r>
                        <w:rPr>
                          <w:rFonts w:ascii="Arial"/>
                          <w:w w:val="99"/>
                          <w:sz w:val="20"/>
                        </w:rPr>
                        <w:t>m</w:t>
                      </w:r>
                      <w:r>
                        <w:rPr>
                          <w:rFonts w:ascii="Arial"/>
                          <w:spacing w:val="-1"/>
                          <w:w w:val="99"/>
                          <w:sz w:val="20"/>
                        </w:rPr>
                        <w:t>a</w:t>
                      </w:r>
                      <w:r>
                        <w:rPr>
                          <w:rFonts w:ascii="Arial"/>
                          <w:spacing w:val="1"/>
                          <w:w w:val="99"/>
                          <w:sz w:val="20"/>
                        </w:rPr>
                        <w:t>i</w:t>
                      </w:r>
                      <w:r>
                        <w:rPr>
                          <w:rFonts w:ascii="Arial"/>
                          <w:spacing w:val="-1"/>
                          <w:w w:val="99"/>
                          <w:sz w:val="20"/>
                        </w:rPr>
                        <w:t>l</w:t>
                      </w:r>
                      <w:r>
                        <w:rPr>
                          <w:rFonts w:ascii="Arial"/>
                          <w:w w:val="99"/>
                          <w:sz w:val="20"/>
                        </w:rPr>
                        <w:t>.</w:t>
                      </w:r>
                    </w:p>
                  </w:txbxContent>
                </v:textbox>
              </v:shape>
            </v:group>
            <w10:anchorlock/>
          </v:group>
        </w:pict>
      </w:r>
    </w:p>
    <w:p w14:paraId="60FA575B" w14:textId="77777777" w:rsidR="00001734" w:rsidRDefault="00001734">
      <w:pPr>
        <w:rPr>
          <w:rFonts w:ascii="Times New Roman" w:eastAsia="Times New Roman" w:hAnsi="Times New Roman" w:cs="Times New Roman"/>
          <w:sz w:val="20"/>
          <w:szCs w:val="20"/>
        </w:rPr>
      </w:pPr>
    </w:p>
    <w:tbl>
      <w:tblPr>
        <w:tblW w:w="0" w:type="auto"/>
        <w:tblInd w:w="135" w:type="dxa"/>
        <w:tblLayout w:type="fixed"/>
        <w:tblCellMar>
          <w:left w:w="0" w:type="dxa"/>
          <w:right w:w="0" w:type="dxa"/>
        </w:tblCellMar>
        <w:tblLook w:val="01E0" w:firstRow="1" w:lastRow="1" w:firstColumn="1" w:lastColumn="1" w:noHBand="0" w:noVBand="0"/>
      </w:tblPr>
      <w:tblGrid>
        <w:gridCol w:w="4033"/>
        <w:gridCol w:w="6459"/>
      </w:tblGrid>
      <w:tr w:rsidR="00001734" w14:paraId="5570AFE8" w14:textId="77777777">
        <w:trPr>
          <w:trHeight w:hRule="exact" w:val="286"/>
        </w:trPr>
        <w:tc>
          <w:tcPr>
            <w:tcW w:w="4033" w:type="dxa"/>
            <w:tcBorders>
              <w:top w:val="single" w:sz="4" w:space="0" w:color="000000"/>
              <w:left w:val="single" w:sz="4" w:space="0" w:color="000000"/>
              <w:bottom w:val="single" w:sz="4" w:space="0" w:color="000000"/>
              <w:right w:val="single" w:sz="4" w:space="0" w:color="000000"/>
            </w:tcBorders>
          </w:tcPr>
          <w:p w14:paraId="7EF630FF" w14:textId="77777777" w:rsidR="00001734" w:rsidRDefault="006A4792">
            <w:pPr>
              <w:pStyle w:val="TableParagraph"/>
              <w:spacing w:line="230" w:lineRule="exact"/>
              <w:ind w:left="103"/>
              <w:rPr>
                <w:rFonts w:ascii="Arial" w:eastAsia="Arial" w:hAnsi="Arial" w:cs="Arial"/>
                <w:sz w:val="20"/>
                <w:szCs w:val="20"/>
              </w:rPr>
            </w:pPr>
            <w:r>
              <w:rPr>
                <w:rFonts w:ascii="Arial"/>
                <w:sz w:val="20"/>
              </w:rPr>
              <w:t>Date of</w:t>
            </w:r>
            <w:r>
              <w:rPr>
                <w:rFonts w:ascii="Arial"/>
                <w:spacing w:val="-5"/>
                <w:sz w:val="20"/>
              </w:rPr>
              <w:t xml:space="preserve"> </w:t>
            </w:r>
            <w:r>
              <w:rPr>
                <w:rFonts w:ascii="Arial"/>
                <w:sz w:val="20"/>
              </w:rPr>
              <w:t>cessation</w:t>
            </w:r>
          </w:p>
        </w:tc>
        <w:tc>
          <w:tcPr>
            <w:tcW w:w="6459" w:type="dxa"/>
            <w:tcBorders>
              <w:top w:val="single" w:sz="4" w:space="0" w:color="000000"/>
              <w:left w:val="single" w:sz="4" w:space="0" w:color="000000"/>
              <w:bottom w:val="single" w:sz="4" w:space="0" w:color="000000"/>
              <w:right w:val="single" w:sz="4" w:space="0" w:color="000000"/>
            </w:tcBorders>
            <w:shd w:val="clear" w:color="auto" w:fill="DEEAF6"/>
          </w:tcPr>
          <w:sdt>
            <w:sdtPr>
              <w:rPr>
                <w:rFonts w:ascii="Arial"/>
                <w:color w:val="808080"/>
                <w:sz w:val="20"/>
              </w:rPr>
              <w:id w:val="-1752496959"/>
              <w:placeholder>
                <w:docPart w:val="DefaultPlaceholder_-1854013440"/>
              </w:placeholder>
            </w:sdtPr>
            <w:sdtContent>
              <w:p w14:paraId="45C298E7" w14:textId="32358F44" w:rsidR="00001734" w:rsidRDefault="006A4792">
                <w:pPr>
                  <w:pStyle w:val="TableParagraph"/>
                  <w:spacing w:line="230" w:lineRule="exact"/>
                  <w:ind w:left="103"/>
                  <w:rPr>
                    <w:rFonts w:ascii="Arial" w:eastAsia="Arial" w:hAnsi="Arial" w:cs="Arial"/>
                    <w:sz w:val="20"/>
                    <w:szCs w:val="20"/>
                  </w:rPr>
                </w:pPr>
                <w:r>
                  <w:rPr>
                    <w:rFonts w:ascii="Arial"/>
                    <w:color w:val="808080"/>
                    <w:sz w:val="20"/>
                  </w:rPr>
                  <w:t>Click or tap to enter a</w:t>
                </w:r>
                <w:r>
                  <w:rPr>
                    <w:rFonts w:ascii="Arial"/>
                    <w:color w:val="808080"/>
                    <w:spacing w:val="-10"/>
                    <w:sz w:val="20"/>
                  </w:rPr>
                  <w:t xml:space="preserve"> </w:t>
                </w:r>
                <w:r>
                  <w:rPr>
                    <w:rFonts w:ascii="Arial"/>
                    <w:color w:val="808080"/>
                    <w:sz w:val="20"/>
                  </w:rPr>
                  <w:t>date.</w:t>
                </w:r>
              </w:p>
            </w:sdtContent>
          </w:sdt>
        </w:tc>
      </w:tr>
    </w:tbl>
    <w:p w14:paraId="5F1936E3" w14:textId="77777777" w:rsidR="00001734" w:rsidRDefault="00001734">
      <w:pPr>
        <w:spacing w:before="7"/>
        <w:rPr>
          <w:rFonts w:ascii="Times New Roman" w:eastAsia="Times New Roman" w:hAnsi="Times New Roman" w:cs="Times New Roman"/>
          <w:sz w:val="13"/>
          <w:szCs w:val="13"/>
        </w:rPr>
      </w:pPr>
    </w:p>
    <w:p w14:paraId="655B99F9" w14:textId="77777777" w:rsidR="00001734" w:rsidRDefault="006A4792">
      <w:pPr>
        <w:pStyle w:val="ListParagraph"/>
        <w:numPr>
          <w:ilvl w:val="1"/>
          <w:numId w:val="11"/>
        </w:numPr>
        <w:tabs>
          <w:tab w:val="left" w:pos="861"/>
        </w:tabs>
        <w:spacing w:before="74"/>
        <w:ind w:hanging="720"/>
        <w:rPr>
          <w:rFonts w:ascii="Arial" w:eastAsia="Arial" w:hAnsi="Arial" w:cs="Arial"/>
          <w:sz w:val="20"/>
          <w:szCs w:val="20"/>
        </w:rPr>
      </w:pPr>
      <w:r>
        <w:rPr>
          <w:rFonts w:ascii="Arial"/>
          <w:sz w:val="20"/>
        </w:rPr>
        <w:t>Indicate what the lodgement is</w:t>
      </w:r>
      <w:r>
        <w:rPr>
          <w:rFonts w:ascii="Arial"/>
          <w:spacing w:val="-4"/>
          <w:sz w:val="20"/>
        </w:rPr>
        <w:t xml:space="preserve"> </w:t>
      </w:r>
      <w:r>
        <w:rPr>
          <w:rFonts w:ascii="Arial"/>
          <w:sz w:val="20"/>
        </w:rPr>
        <w:t>for:</w:t>
      </w:r>
    </w:p>
    <w:p w14:paraId="062EDACC" w14:textId="77777777" w:rsidR="00001734" w:rsidRDefault="006A4792">
      <w:pPr>
        <w:pStyle w:val="ListParagraph"/>
        <w:numPr>
          <w:ilvl w:val="2"/>
          <w:numId w:val="11"/>
        </w:numPr>
        <w:tabs>
          <w:tab w:val="left" w:pos="1581"/>
        </w:tabs>
        <w:spacing w:before="46" w:line="288" w:lineRule="auto"/>
        <w:ind w:right="144"/>
        <w:jc w:val="both"/>
        <w:rPr>
          <w:rFonts w:ascii="Arial" w:eastAsia="Arial" w:hAnsi="Arial" w:cs="Arial"/>
          <w:sz w:val="20"/>
          <w:szCs w:val="20"/>
        </w:rPr>
      </w:pPr>
      <w:r>
        <w:rPr>
          <w:rFonts w:ascii="Arial" w:eastAsia="Arial" w:hAnsi="Arial" w:cs="Arial"/>
          <w:sz w:val="20"/>
          <w:szCs w:val="20"/>
        </w:rPr>
        <w:t>The licensee will cease/has ceased to carry on business in all regulated activities in respect of</w:t>
      </w:r>
      <w:r>
        <w:rPr>
          <w:rFonts w:ascii="Arial" w:eastAsia="Arial" w:hAnsi="Arial" w:cs="Arial"/>
          <w:spacing w:val="53"/>
          <w:sz w:val="20"/>
          <w:szCs w:val="20"/>
        </w:rPr>
        <w:t xml:space="preserve"> </w:t>
      </w:r>
      <w:r>
        <w:rPr>
          <w:rFonts w:ascii="Arial" w:eastAsia="Arial" w:hAnsi="Arial" w:cs="Arial"/>
          <w:sz w:val="20"/>
          <w:szCs w:val="20"/>
        </w:rPr>
        <w:t>its</w:t>
      </w:r>
      <w:r>
        <w:rPr>
          <w:rFonts w:ascii="Arial" w:eastAsia="Arial" w:hAnsi="Arial" w:cs="Arial"/>
          <w:w w:val="99"/>
          <w:sz w:val="20"/>
          <w:szCs w:val="20"/>
        </w:rPr>
        <w:t xml:space="preserve"> </w:t>
      </w:r>
      <w:r>
        <w:rPr>
          <w:rFonts w:ascii="Arial" w:eastAsia="Arial" w:hAnsi="Arial" w:cs="Arial"/>
          <w:sz w:val="20"/>
          <w:szCs w:val="20"/>
        </w:rPr>
        <w:t>financial adviser’s</w:t>
      </w:r>
      <w:r>
        <w:rPr>
          <w:rFonts w:ascii="Arial" w:eastAsia="Arial" w:hAnsi="Arial" w:cs="Arial"/>
          <w:spacing w:val="-3"/>
          <w:sz w:val="20"/>
          <w:szCs w:val="20"/>
        </w:rPr>
        <w:t xml:space="preserve"> </w:t>
      </w:r>
      <w:r>
        <w:rPr>
          <w:rFonts w:ascii="Arial" w:eastAsia="Arial" w:hAnsi="Arial" w:cs="Arial"/>
          <w:sz w:val="20"/>
          <w:szCs w:val="20"/>
        </w:rPr>
        <w:t>licence.</w:t>
      </w:r>
    </w:p>
    <w:p w14:paraId="4E8C88D1" w14:textId="77777777" w:rsidR="00001734" w:rsidRDefault="006A4792">
      <w:pPr>
        <w:pStyle w:val="ListParagraph"/>
        <w:numPr>
          <w:ilvl w:val="0"/>
          <w:numId w:val="10"/>
        </w:numPr>
        <w:tabs>
          <w:tab w:val="left" w:pos="1581"/>
        </w:tabs>
        <w:spacing w:line="246" w:lineRule="exact"/>
        <w:jc w:val="both"/>
        <w:rPr>
          <w:rFonts w:ascii="Arial" w:eastAsia="Arial" w:hAnsi="Arial" w:cs="Arial"/>
          <w:sz w:val="20"/>
          <w:szCs w:val="20"/>
        </w:rPr>
      </w:pPr>
      <w:r>
        <w:rPr>
          <w:rFonts w:ascii="Arial"/>
          <w:sz w:val="20"/>
        </w:rPr>
        <w:t>The</w:t>
      </w:r>
      <w:r>
        <w:rPr>
          <w:rFonts w:ascii="Arial"/>
          <w:spacing w:val="35"/>
          <w:sz w:val="20"/>
        </w:rPr>
        <w:t xml:space="preserve"> </w:t>
      </w:r>
      <w:r>
        <w:rPr>
          <w:rFonts w:ascii="Arial"/>
          <w:sz w:val="20"/>
        </w:rPr>
        <w:t>licensee</w:t>
      </w:r>
      <w:r>
        <w:rPr>
          <w:rFonts w:ascii="Arial"/>
          <w:spacing w:val="36"/>
          <w:sz w:val="20"/>
        </w:rPr>
        <w:t xml:space="preserve"> </w:t>
      </w:r>
      <w:r>
        <w:rPr>
          <w:rFonts w:ascii="Arial"/>
          <w:sz w:val="20"/>
        </w:rPr>
        <w:t>will</w:t>
      </w:r>
      <w:r>
        <w:rPr>
          <w:rFonts w:ascii="Arial"/>
          <w:spacing w:val="35"/>
          <w:sz w:val="20"/>
        </w:rPr>
        <w:t xml:space="preserve"> </w:t>
      </w:r>
      <w:r>
        <w:rPr>
          <w:rFonts w:ascii="Arial"/>
          <w:sz w:val="20"/>
        </w:rPr>
        <w:t>cease/has</w:t>
      </w:r>
      <w:r>
        <w:rPr>
          <w:rFonts w:ascii="Arial"/>
          <w:spacing w:val="34"/>
          <w:sz w:val="20"/>
        </w:rPr>
        <w:t xml:space="preserve"> </w:t>
      </w:r>
      <w:r>
        <w:rPr>
          <w:rFonts w:ascii="Arial"/>
          <w:sz w:val="20"/>
        </w:rPr>
        <w:t>ceased</w:t>
      </w:r>
      <w:r>
        <w:rPr>
          <w:rFonts w:ascii="Arial"/>
          <w:spacing w:val="37"/>
          <w:sz w:val="20"/>
        </w:rPr>
        <w:t xml:space="preserve"> </w:t>
      </w:r>
      <w:r>
        <w:rPr>
          <w:rFonts w:ascii="Arial"/>
          <w:sz w:val="20"/>
        </w:rPr>
        <w:t>to</w:t>
      </w:r>
      <w:r>
        <w:rPr>
          <w:rFonts w:ascii="Arial"/>
          <w:spacing w:val="35"/>
          <w:sz w:val="20"/>
        </w:rPr>
        <w:t xml:space="preserve"> </w:t>
      </w:r>
      <w:r>
        <w:rPr>
          <w:rFonts w:ascii="Arial"/>
          <w:sz w:val="20"/>
        </w:rPr>
        <w:t>carry</w:t>
      </w:r>
      <w:r>
        <w:rPr>
          <w:rFonts w:ascii="Arial"/>
          <w:spacing w:val="34"/>
          <w:sz w:val="20"/>
        </w:rPr>
        <w:t xml:space="preserve"> </w:t>
      </w:r>
      <w:r>
        <w:rPr>
          <w:rFonts w:ascii="Arial"/>
          <w:sz w:val="20"/>
        </w:rPr>
        <w:t>on</w:t>
      </w:r>
      <w:r>
        <w:rPr>
          <w:rFonts w:ascii="Arial"/>
          <w:spacing w:val="37"/>
          <w:sz w:val="20"/>
        </w:rPr>
        <w:t xml:space="preserve"> </w:t>
      </w:r>
      <w:r>
        <w:rPr>
          <w:rFonts w:ascii="Arial"/>
          <w:sz w:val="20"/>
        </w:rPr>
        <w:t>business</w:t>
      </w:r>
      <w:r>
        <w:rPr>
          <w:rFonts w:ascii="Arial"/>
          <w:spacing w:val="34"/>
          <w:sz w:val="20"/>
        </w:rPr>
        <w:t xml:space="preserve"> </w:t>
      </w:r>
      <w:r>
        <w:rPr>
          <w:rFonts w:ascii="Arial"/>
          <w:sz w:val="20"/>
        </w:rPr>
        <w:t>in</w:t>
      </w:r>
      <w:r>
        <w:rPr>
          <w:rFonts w:ascii="Arial"/>
          <w:spacing w:val="38"/>
          <w:sz w:val="20"/>
        </w:rPr>
        <w:t xml:space="preserve"> </w:t>
      </w:r>
      <w:r>
        <w:rPr>
          <w:rFonts w:ascii="Arial"/>
          <w:sz w:val="20"/>
        </w:rPr>
        <w:t>Singapore</w:t>
      </w:r>
      <w:r>
        <w:rPr>
          <w:rFonts w:ascii="Arial"/>
          <w:spacing w:val="35"/>
          <w:sz w:val="20"/>
        </w:rPr>
        <w:t xml:space="preserve"> </w:t>
      </w:r>
      <w:r>
        <w:rPr>
          <w:rFonts w:ascii="Arial"/>
          <w:sz w:val="20"/>
        </w:rPr>
        <w:t>in</w:t>
      </w:r>
      <w:r>
        <w:rPr>
          <w:rFonts w:ascii="Arial"/>
          <w:spacing w:val="35"/>
          <w:sz w:val="20"/>
        </w:rPr>
        <w:t xml:space="preserve"> </w:t>
      </w:r>
      <w:r>
        <w:rPr>
          <w:rFonts w:ascii="Arial"/>
          <w:sz w:val="20"/>
        </w:rPr>
        <w:t>respect</w:t>
      </w:r>
      <w:r>
        <w:rPr>
          <w:rFonts w:ascii="Arial"/>
          <w:spacing w:val="33"/>
          <w:sz w:val="20"/>
        </w:rPr>
        <w:t xml:space="preserve"> </w:t>
      </w:r>
      <w:r>
        <w:rPr>
          <w:rFonts w:ascii="Arial"/>
          <w:sz w:val="20"/>
        </w:rPr>
        <w:t>of</w:t>
      </w:r>
      <w:r>
        <w:rPr>
          <w:rFonts w:ascii="Arial"/>
          <w:spacing w:val="35"/>
          <w:sz w:val="20"/>
        </w:rPr>
        <w:t xml:space="preserve"> </w:t>
      </w:r>
      <w:r>
        <w:rPr>
          <w:rFonts w:ascii="Arial"/>
          <w:sz w:val="20"/>
        </w:rPr>
        <w:t>the</w:t>
      </w:r>
      <w:r>
        <w:rPr>
          <w:rFonts w:ascii="Arial"/>
          <w:spacing w:val="33"/>
          <w:sz w:val="20"/>
        </w:rPr>
        <w:t xml:space="preserve"> </w:t>
      </w:r>
      <w:r>
        <w:rPr>
          <w:rFonts w:ascii="Arial"/>
          <w:sz w:val="20"/>
        </w:rPr>
        <w:t>following</w:t>
      </w:r>
    </w:p>
    <w:p w14:paraId="0069A96C" w14:textId="77777777" w:rsidR="00001734" w:rsidRDefault="006A4792">
      <w:pPr>
        <w:pStyle w:val="BodyText"/>
        <w:spacing w:before="67"/>
        <w:ind w:left="1580" w:firstLine="0"/>
        <w:jc w:val="both"/>
      </w:pPr>
      <w:r>
        <w:t>regulated</w:t>
      </w:r>
      <w:r>
        <w:rPr>
          <w:spacing w:val="-7"/>
        </w:rPr>
        <w:t xml:space="preserve"> </w:t>
      </w:r>
      <w:r>
        <w:t>activity(s):</w:t>
      </w:r>
    </w:p>
    <w:p w14:paraId="7095527F" w14:textId="23647209" w:rsidR="00001734" w:rsidRDefault="006A4792">
      <w:pPr>
        <w:pStyle w:val="ListParagraph"/>
        <w:numPr>
          <w:ilvl w:val="1"/>
          <w:numId w:val="10"/>
        </w:numPr>
        <w:tabs>
          <w:tab w:val="left" w:pos="2301"/>
        </w:tabs>
        <w:spacing w:before="14" w:line="290" w:lineRule="auto"/>
        <w:ind w:right="142" w:firstLine="0"/>
        <w:jc w:val="both"/>
        <w:rPr>
          <w:rFonts w:ascii="Arial" w:eastAsia="Arial" w:hAnsi="Arial" w:cs="Arial"/>
          <w:sz w:val="20"/>
          <w:szCs w:val="20"/>
        </w:rPr>
      </w:pPr>
      <w:r>
        <w:rPr>
          <w:rFonts w:ascii="Arial"/>
          <w:sz w:val="20"/>
        </w:rPr>
        <w:t>Advising</w:t>
      </w:r>
      <w:r>
        <w:rPr>
          <w:rFonts w:ascii="Arial"/>
          <w:spacing w:val="14"/>
          <w:sz w:val="20"/>
        </w:rPr>
        <w:t xml:space="preserve"> </w:t>
      </w:r>
      <w:r>
        <w:rPr>
          <w:rFonts w:ascii="Arial"/>
          <w:sz w:val="20"/>
        </w:rPr>
        <w:t>others,</w:t>
      </w:r>
      <w:r>
        <w:rPr>
          <w:rFonts w:ascii="Arial"/>
          <w:spacing w:val="13"/>
          <w:sz w:val="20"/>
        </w:rPr>
        <w:t xml:space="preserve"> </w:t>
      </w:r>
      <w:r>
        <w:rPr>
          <w:rFonts w:ascii="Arial"/>
          <w:sz w:val="20"/>
        </w:rPr>
        <w:t>either</w:t>
      </w:r>
      <w:r>
        <w:rPr>
          <w:rFonts w:ascii="Arial"/>
          <w:spacing w:val="13"/>
          <w:sz w:val="20"/>
        </w:rPr>
        <w:t xml:space="preserve"> </w:t>
      </w:r>
      <w:r>
        <w:rPr>
          <w:rFonts w:ascii="Arial"/>
          <w:sz w:val="20"/>
        </w:rPr>
        <w:t>directly</w:t>
      </w:r>
      <w:r>
        <w:rPr>
          <w:rFonts w:ascii="Arial"/>
          <w:spacing w:val="14"/>
          <w:sz w:val="20"/>
        </w:rPr>
        <w:t xml:space="preserve"> </w:t>
      </w:r>
      <w:r>
        <w:rPr>
          <w:rFonts w:ascii="Arial"/>
          <w:sz w:val="20"/>
        </w:rPr>
        <w:t>or</w:t>
      </w:r>
      <w:r>
        <w:rPr>
          <w:rFonts w:ascii="Arial"/>
          <w:spacing w:val="13"/>
          <w:sz w:val="20"/>
        </w:rPr>
        <w:t xml:space="preserve"> </w:t>
      </w:r>
      <w:r>
        <w:rPr>
          <w:rFonts w:ascii="Arial"/>
          <w:sz w:val="20"/>
        </w:rPr>
        <w:t>through</w:t>
      </w:r>
      <w:r>
        <w:rPr>
          <w:rFonts w:ascii="Arial"/>
          <w:spacing w:val="14"/>
          <w:sz w:val="20"/>
        </w:rPr>
        <w:t xml:space="preserve"> </w:t>
      </w:r>
      <w:r>
        <w:rPr>
          <w:rFonts w:ascii="Arial"/>
          <w:sz w:val="20"/>
        </w:rPr>
        <w:t>publications</w:t>
      </w:r>
      <w:r>
        <w:rPr>
          <w:rFonts w:ascii="Arial"/>
          <w:spacing w:val="13"/>
          <w:sz w:val="20"/>
        </w:rPr>
        <w:t xml:space="preserve"> </w:t>
      </w:r>
      <w:r>
        <w:rPr>
          <w:rFonts w:ascii="Arial"/>
          <w:sz w:val="20"/>
        </w:rPr>
        <w:t>or</w:t>
      </w:r>
      <w:r>
        <w:rPr>
          <w:rFonts w:ascii="Arial"/>
          <w:spacing w:val="13"/>
          <w:sz w:val="20"/>
        </w:rPr>
        <w:t xml:space="preserve"> </w:t>
      </w:r>
      <w:r>
        <w:rPr>
          <w:rFonts w:ascii="Arial"/>
          <w:sz w:val="20"/>
        </w:rPr>
        <w:t>writings,</w:t>
      </w:r>
      <w:r>
        <w:rPr>
          <w:rFonts w:ascii="Arial"/>
          <w:spacing w:val="15"/>
          <w:sz w:val="20"/>
        </w:rPr>
        <w:t xml:space="preserve"> </w:t>
      </w:r>
      <w:r>
        <w:rPr>
          <w:rFonts w:ascii="Arial"/>
          <w:sz w:val="20"/>
        </w:rPr>
        <w:t>and</w:t>
      </w:r>
      <w:r>
        <w:rPr>
          <w:rFonts w:ascii="Arial"/>
          <w:spacing w:val="15"/>
          <w:sz w:val="20"/>
        </w:rPr>
        <w:t xml:space="preserve"> </w:t>
      </w:r>
      <w:r>
        <w:rPr>
          <w:rFonts w:ascii="Arial"/>
          <w:sz w:val="20"/>
        </w:rPr>
        <w:t>whether</w:t>
      </w:r>
      <w:r>
        <w:rPr>
          <w:rFonts w:ascii="Arial"/>
          <w:spacing w:val="16"/>
          <w:sz w:val="20"/>
        </w:rPr>
        <w:t xml:space="preserve"> </w:t>
      </w:r>
      <w:r>
        <w:rPr>
          <w:rFonts w:ascii="Arial"/>
          <w:sz w:val="20"/>
        </w:rPr>
        <w:t>in</w:t>
      </w:r>
      <w:r>
        <w:rPr>
          <w:rFonts w:ascii="Arial"/>
          <w:spacing w:val="12"/>
          <w:sz w:val="20"/>
        </w:rPr>
        <w:t xml:space="preserve"> </w:t>
      </w:r>
      <w:r>
        <w:rPr>
          <w:rFonts w:ascii="Arial"/>
          <w:sz w:val="20"/>
        </w:rPr>
        <w:t>electronic,</w:t>
      </w:r>
      <w:r>
        <w:rPr>
          <w:rFonts w:ascii="Arial"/>
          <w:w w:val="99"/>
          <w:sz w:val="20"/>
        </w:rPr>
        <w:t xml:space="preserve"> </w:t>
      </w:r>
      <w:r>
        <w:rPr>
          <w:rFonts w:ascii="Arial"/>
          <w:sz w:val="20"/>
        </w:rPr>
        <w:t>print</w:t>
      </w:r>
      <w:r>
        <w:rPr>
          <w:rFonts w:ascii="Arial"/>
          <w:spacing w:val="-13"/>
          <w:sz w:val="20"/>
        </w:rPr>
        <w:t xml:space="preserve"> </w:t>
      </w:r>
      <w:r>
        <w:rPr>
          <w:rFonts w:ascii="Arial"/>
          <w:sz w:val="20"/>
        </w:rPr>
        <w:t>or</w:t>
      </w:r>
      <w:r>
        <w:rPr>
          <w:rFonts w:ascii="Arial"/>
          <w:spacing w:val="-12"/>
          <w:sz w:val="20"/>
        </w:rPr>
        <w:t xml:space="preserve"> </w:t>
      </w:r>
      <w:r>
        <w:rPr>
          <w:rFonts w:ascii="Arial"/>
          <w:sz w:val="20"/>
        </w:rPr>
        <w:t>other</w:t>
      </w:r>
      <w:r>
        <w:rPr>
          <w:rFonts w:ascii="Arial"/>
          <w:spacing w:val="-12"/>
          <w:sz w:val="20"/>
        </w:rPr>
        <w:t xml:space="preserve"> </w:t>
      </w:r>
      <w:r>
        <w:rPr>
          <w:rFonts w:ascii="Arial"/>
          <w:sz w:val="20"/>
        </w:rPr>
        <w:t>form,</w:t>
      </w:r>
      <w:r>
        <w:rPr>
          <w:rFonts w:ascii="Arial"/>
          <w:spacing w:val="-15"/>
          <w:sz w:val="20"/>
        </w:rPr>
        <w:t xml:space="preserve"> </w:t>
      </w:r>
      <w:r>
        <w:rPr>
          <w:rFonts w:ascii="Arial"/>
          <w:sz w:val="20"/>
        </w:rPr>
        <w:t>concerning</w:t>
      </w:r>
      <w:r>
        <w:rPr>
          <w:rFonts w:ascii="Arial"/>
          <w:spacing w:val="-16"/>
          <w:sz w:val="20"/>
        </w:rPr>
        <w:t xml:space="preserve"> </w:t>
      </w:r>
      <w:r>
        <w:rPr>
          <w:rFonts w:ascii="Arial"/>
          <w:sz w:val="20"/>
        </w:rPr>
        <w:t>the</w:t>
      </w:r>
      <w:r>
        <w:rPr>
          <w:rFonts w:ascii="Arial"/>
          <w:spacing w:val="-13"/>
          <w:sz w:val="20"/>
        </w:rPr>
        <w:t xml:space="preserve"> </w:t>
      </w:r>
      <w:r>
        <w:rPr>
          <w:rFonts w:ascii="Arial"/>
          <w:sz w:val="20"/>
        </w:rPr>
        <w:t>following</w:t>
      </w:r>
      <w:r>
        <w:rPr>
          <w:rFonts w:ascii="Arial"/>
          <w:spacing w:val="-13"/>
          <w:sz w:val="20"/>
        </w:rPr>
        <w:t xml:space="preserve"> </w:t>
      </w:r>
      <w:r>
        <w:rPr>
          <w:rFonts w:ascii="Arial"/>
          <w:sz w:val="20"/>
        </w:rPr>
        <w:t>investment</w:t>
      </w:r>
      <w:r>
        <w:rPr>
          <w:rFonts w:ascii="Arial"/>
          <w:spacing w:val="-10"/>
          <w:sz w:val="20"/>
        </w:rPr>
        <w:t xml:space="preserve"> </w:t>
      </w:r>
      <w:r>
        <w:rPr>
          <w:rFonts w:ascii="Arial"/>
          <w:sz w:val="20"/>
        </w:rPr>
        <w:t>product(s),</w:t>
      </w:r>
      <w:r>
        <w:rPr>
          <w:rFonts w:ascii="Arial"/>
          <w:spacing w:val="-15"/>
          <w:sz w:val="20"/>
        </w:rPr>
        <w:t xml:space="preserve"> </w:t>
      </w:r>
      <w:r>
        <w:rPr>
          <w:rFonts w:ascii="Arial"/>
          <w:sz w:val="20"/>
        </w:rPr>
        <w:t>other</w:t>
      </w:r>
      <w:r>
        <w:rPr>
          <w:rFonts w:ascii="Arial"/>
          <w:spacing w:val="-14"/>
          <w:sz w:val="20"/>
        </w:rPr>
        <w:t xml:space="preserve"> </w:t>
      </w:r>
      <w:r>
        <w:rPr>
          <w:rFonts w:ascii="Arial"/>
          <w:sz w:val="20"/>
        </w:rPr>
        <w:t>than</w:t>
      </w:r>
      <w:r>
        <w:rPr>
          <w:rFonts w:ascii="Arial"/>
          <w:spacing w:val="-13"/>
          <w:sz w:val="20"/>
        </w:rPr>
        <w:t xml:space="preserve"> </w:t>
      </w:r>
      <w:r>
        <w:rPr>
          <w:rFonts w:ascii="Arial"/>
          <w:sz w:val="20"/>
        </w:rPr>
        <w:t>advising</w:t>
      </w:r>
      <w:r>
        <w:rPr>
          <w:rFonts w:ascii="Arial"/>
          <w:spacing w:val="-13"/>
          <w:sz w:val="20"/>
        </w:rPr>
        <w:t xml:space="preserve"> </w:t>
      </w:r>
      <w:r>
        <w:rPr>
          <w:rFonts w:ascii="Arial"/>
          <w:sz w:val="20"/>
        </w:rPr>
        <w:t>others</w:t>
      </w:r>
      <w:r>
        <w:rPr>
          <w:rFonts w:ascii="Arial"/>
          <w:spacing w:val="-11"/>
          <w:sz w:val="20"/>
        </w:rPr>
        <w:t xml:space="preserve"> </w:t>
      </w:r>
      <w:r>
        <w:rPr>
          <w:rFonts w:ascii="Arial"/>
          <w:sz w:val="20"/>
        </w:rPr>
        <w:t>by</w:t>
      </w:r>
      <w:r>
        <w:rPr>
          <w:rFonts w:ascii="Arial"/>
          <w:spacing w:val="-14"/>
          <w:sz w:val="20"/>
        </w:rPr>
        <w:t xml:space="preserve"> </w:t>
      </w:r>
      <w:r>
        <w:rPr>
          <w:rFonts w:ascii="Arial"/>
          <w:sz w:val="20"/>
        </w:rPr>
        <w:t>issuing</w:t>
      </w:r>
      <w:r>
        <w:rPr>
          <w:rFonts w:ascii="Arial"/>
          <w:w w:val="99"/>
          <w:sz w:val="20"/>
        </w:rPr>
        <w:t xml:space="preserve"> </w:t>
      </w:r>
      <w:r>
        <w:rPr>
          <w:rFonts w:ascii="Arial"/>
          <w:sz w:val="20"/>
        </w:rPr>
        <w:t>or</w:t>
      </w:r>
      <w:r>
        <w:rPr>
          <w:rFonts w:ascii="Arial"/>
          <w:spacing w:val="29"/>
          <w:sz w:val="20"/>
        </w:rPr>
        <w:t xml:space="preserve"> </w:t>
      </w:r>
      <w:r>
        <w:rPr>
          <w:rFonts w:ascii="Arial"/>
          <w:sz w:val="20"/>
        </w:rPr>
        <w:t>promulgating</w:t>
      </w:r>
      <w:r>
        <w:rPr>
          <w:rFonts w:ascii="Arial"/>
          <w:spacing w:val="30"/>
          <w:sz w:val="20"/>
        </w:rPr>
        <w:t xml:space="preserve"> </w:t>
      </w:r>
      <w:r>
        <w:rPr>
          <w:rFonts w:ascii="Arial"/>
          <w:sz w:val="20"/>
        </w:rPr>
        <w:t>research</w:t>
      </w:r>
      <w:r>
        <w:rPr>
          <w:rFonts w:ascii="Arial"/>
          <w:spacing w:val="31"/>
          <w:sz w:val="20"/>
        </w:rPr>
        <w:t xml:space="preserve"> </w:t>
      </w:r>
      <w:r>
        <w:rPr>
          <w:rFonts w:ascii="Arial"/>
          <w:sz w:val="20"/>
        </w:rPr>
        <w:t>analyses</w:t>
      </w:r>
      <w:r>
        <w:rPr>
          <w:rFonts w:ascii="Arial"/>
          <w:spacing w:val="29"/>
          <w:sz w:val="20"/>
        </w:rPr>
        <w:t xml:space="preserve"> </w:t>
      </w:r>
      <w:r>
        <w:rPr>
          <w:rFonts w:ascii="Arial"/>
          <w:sz w:val="20"/>
        </w:rPr>
        <w:t>or</w:t>
      </w:r>
      <w:r>
        <w:rPr>
          <w:rFonts w:ascii="Arial"/>
          <w:spacing w:val="29"/>
          <w:sz w:val="20"/>
        </w:rPr>
        <w:t xml:space="preserve"> </w:t>
      </w:r>
      <w:r>
        <w:rPr>
          <w:rFonts w:ascii="Arial"/>
          <w:sz w:val="20"/>
        </w:rPr>
        <w:t>research</w:t>
      </w:r>
      <w:r>
        <w:rPr>
          <w:rFonts w:ascii="Arial"/>
          <w:spacing w:val="28"/>
          <w:sz w:val="20"/>
        </w:rPr>
        <w:t xml:space="preserve"> </w:t>
      </w:r>
      <w:r>
        <w:rPr>
          <w:rFonts w:ascii="Arial"/>
          <w:sz w:val="20"/>
        </w:rPr>
        <w:t>reports</w:t>
      </w:r>
      <w:r>
        <w:rPr>
          <w:rFonts w:ascii="Arial"/>
          <w:spacing w:val="30"/>
          <w:sz w:val="20"/>
        </w:rPr>
        <w:t xml:space="preserve"> </w:t>
      </w:r>
      <w:r>
        <w:rPr>
          <w:rFonts w:ascii="Arial"/>
          <w:sz w:val="20"/>
        </w:rPr>
        <w:t>or</w:t>
      </w:r>
      <w:r>
        <w:rPr>
          <w:rFonts w:ascii="Arial"/>
          <w:spacing w:val="29"/>
          <w:sz w:val="20"/>
        </w:rPr>
        <w:t xml:space="preserve"> </w:t>
      </w:r>
      <w:r>
        <w:rPr>
          <w:rFonts w:ascii="Arial"/>
          <w:sz w:val="20"/>
        </w:rPr>
        <w:t>advising</w:t>
      </w:r>
      <w:r>
        <w:rPr>
          <w:rFonts w:ascii="Arial"/>
          <w:spacing w:val="30"/>
          <w:sz w:val="20"/>
        </w:rPr>
        <w:t xml:space="preserve"> </w:t>
      </w:r>
      <w:r>
        <w:rPr>
          <w:rFonts w:ascii="Arial"/>
          <w:sz w:val="20"/>
        </w:rPr>
        <w:t>on</w:t>
      </w:r>
      <w:r>
        <w:rPr>
          <w:rFonts w:ascii="Arial"/>
          <w:spacing w:val="28"/>
          <w:sz w:val="20"/>
        </w:rPr>
        <w:t xml:space="preserve"> </w:t>
      </w:r>
      <w:r>
        <w:rPr>
          <w:rFonts w:ascii="Arial"/>
          <w:sz w:val="20"/>
        </w:rPr>
        <w:t>corporate</w:t>
      </w:r>
      <w:r>
        <w:rPr>
          <w:rFonts w:ascii="Arial"/>
          <w:spacing w:val="28"/>
          <w:sz w:val="20"/>
        </w:rPr>
        <w:t xml:space="preserve"> </w:t>
      </w:r>
      <w:r>
        <w:rPr>
          <w:rFonts w:ascii="Arial"/>
          <w:sz w:val="20"/>
        </w:rPr>
        <w:t>finance</w:t>
      </w:r>
      <w:r>
        <w:rPr>
          <w:rFonts w:ascii="Arial"/>
          <w:spacing w:val="30"/>
          <w:sz w:val="20"/>
        </w:rPr>
        <w:t xml:space="preserve"> </w:t>
      </w:r>
      <w:r>
        <w:rPr>
          <w:rFonts w:ascii="Arial"/>
          <w:sz w:val="20"/>
        </w:rPr>
        <w:t>within</w:t>
      </w:r>
      <w:r>
        <w:rPr>
          <w:rFonts w:ascii="Arial"/>
          <w:spacing w:val="28"/>
          <w:sz w:val="20"/>
        </w:rPr>
        <w:t xml:space="preserve"> </w:t>
      </w:r>
      <w:r>
        <w:rPr>
          <w:rFonts w:ascii="Arial"/>
          <w:sz w:val="20"/>
        </w:rPr>
        <w:t>the</w:t>
      </w:r>
      <w:r>
        <w:rPr>
          <w:rFonts w:ascii="Arial"/>
          <w:w w:val="99"/>
          <w:sz w:val="20"/>
        </w:rPr>
        <w:t xml:space="preserve"> </w:t>
      </w:r>
      <w:r>
        <w:rPr>
          <w:rFonts w:ascii="Arial"/>
          <w:sz w:val="20"/>
        </w:rPr>
        <w:t>meaning of the Securities and Futures Act 2001 -</w:t>
      </w:r>
    </w:p>
    <w:p w14:paraId="2B8AD02B" w14:textId="77777777" w:rsidR="00001734" w:rsidRDefault="006A4792">
      <w:pPr>
        <w:pStyle w:val="ListParagraph"/>
        <w:numPr>
          <w:ilvl w:val="2"/>
          <w:numId w:val="10"/>
        </w:numPr>
        <w:tabs>
          <w:tab w:val="left" w:pos="3021"/>
        </w:tabs>
        <w:spacing w:line="243" w:lineRule="exact"/>
        <w:ind w:hanging="674"/>
        <w:rPr>
          <w:rFonts w:ascii="Arial" w:eastAsia="Arial" w:hAnsi="Arial" w:cs="Arial"/>
          <w:sz w:val="20"/>
          <w:szCs w:val="20"/>
        </w:rPr>
      </w:pPr>
      <w:r>
        <w:rPr>
          <w:rFonts w:ascii="Arial"/>
          <w:sz w:val="20"/>
        </w:rPr>
        <w:t>Securities</w:t>
      </w:r>
    </w:p>
    <w:p w14:paraId="0760D76B" w14:textId="77777777" w:rsidR="00001734" w:rsidRDefault="006A4792">
      <w:pPr>
        <w:pStyle w:val="ListParagraph"/>
        <w:numPr>
          <w:ilvl w:val="2"/>
          <w:numId w:val="10"/>
        </w:numPr>
        <w:tabs>
          <w:tab w:val="left" w:pos="3021"/>
        </w:tabs>
        <w:spacing w:before="36"/>
        <w:ind w:left="3020"/>
        <w:rPr>
          <w:rFonts w:ascii="Arial" w:eastAsia="Arial" w:hAnsi="Arial" w:cs="Arial"/>
          <w:sz w:val="20"/>
          <w:szCs w:val="20"/>
        </w:rPr>
      </w:pPr>
      <w:r>
        <w:rPr>
          <w:rFonts w:ascii="Arial"/>
          <w:sz w:val="20"/>
        </w:rPr>
        <w:t>Units in a collective investment</w:t>
      </w:r>
      <w:r>
        <w:rPr>
          <w:rFonts w:ascii="Arial"/>
          <w:spacing w:val="1"/>
          <w:sz w:val="20"/>
        </w:rPr>
        <w:t xml:space="preserve"> </w:t>
      </w:r>
      <w:r>
        <w:rPr>
          <w:rFonts w:ascii="Arial"/>
          <w:sz w:val="20"/>
        </w:rPr>
        <w:t>scheme</w:t>
      </w:r>
    </w:p>
    <w:p w14:paraId="2934D686" w14:textId="77777777" w:rsidR="00001734" w:rsidRDefault="006A4792">
      <w:pPr>
        <w:pStyle w:val="ListParagraph"/>
        <w:numPr>
          <w:ilvl w:val="2"/>
          <w:numId w:val="10"/>
        </w:numPr>
        <w:tabs>
          <w:tab w:val="left" w:pos="3021"/>
        </w:tabs>
        <w:spacing w:before="36"/>
        <w:ind w:left="3020"/>
        <w:rPr>
          <w:rFonts w:ascii="Arial" w:eastAsia="Arial" w:hAnsi="Arial" w:cs="Arial"/>
          <w:sz w:val="20"/>
          <w:szCs w:val="20"/>
        </w:rPr>
      </w:pPr>
      <w:r>
        <w:rPr>
          <w:rFonts w:ascii="Arial"/>
          <w:sz w:val="20"/>
        </w:rPr>
        <w:t>Exchange-traded derivatives</w:t>
      </w:r>
      <w:r>
        <w:rPr>
          <w:rFonts w:ascii="Arial"/>
          <w:spacing w:val="-2"/>
          <w:sz w:val="20"/>
        </w:rPr>
        <w:t xml:space="preserve"> </w:t>
      </w:r>
      <w:r>
        <w:rPr>
          <w:rFonts w:ascii="Arial"/>
          <w:sz w:val="20"/>
        </w:rPr>
        <w:t>contracts</w:t>
      </w:r>
    </w:p>
    <w:p w14:paraId="6B16A46D" w14:textId="77777777" w:rsidR="00001734" w:rsidRDefault="006A4792">
      <w:pPr>
        <w:pStyle w:val="ListParagraph"/>
        <w:numPr>
          <w:ilvl w:val="2"/>
          <w:numId w:val="10"/>
        </w:numPr>
        <w:tabs>
          <w:tab w:val="left" w:pos="3021"/>
        </w:tabs>
        <w:spacing w:before="33"/>
        <w:ind w:left="3020"/>
        <w:rPr>
          <w:rFonts w:ascii="Arial" w:eastAsia="Arial" w:hAnsi="Arial" w:cs="Arial"/>
          <w:sz w:val="20"/>
          <w:szCs w:val="20"/>
        </w:rPr>
      </w:pPr>
      <w:r>
        <w:rPr>
          <w:rFonts w:ascii="Arial"/>
          <w:sz w:val="20"/>
        </w:rPr>
        <w:t>Over-the-counter derivatives</w:t>
      </w:r>
      <w:r>
        <w:rPr>
          <w:rFonts w:ascii="Arial"/>
          <w:spacing w:val="-1"/>
          <w:sz w:val="20"/>
        </w:rPr>
        <w:t xml:space="preserve"> </w:t>
      </w:r>
      <w:r>
        <w:rPr>
          <w:rFonts w:ascii="Arial"/>
          <w:sz w:val="20"/>
        </w:rPr>
        <w:t>contracts</w:t>
      </w:r>
    </w:p>
    <w:p w14:paraId="5EAEC9F4" w14:textId="77777777" w:rsidR="00001734" w:rsidRDefault="006A4792">
      <w:pPr>
        <w:pStyle w:val="ListParagraph"/>
        <w:numPr>
          <w:ilvl w:val="2"/>
          <w:numId w:val="10"/>
        </w:numPr>
        <w:tabs>
          <w:tab w:val="left" w:pos="3021"/>
        </w:tabs>
        <w:spacing w:before="36" w:line="300" w:lineRule="auto"/>
        <w:ind w:right="615" w:hanging="674"/>
        <w:rPr>
          <w:rFonts w:ascii="Arial" w:eastAsia="Arial" w:hAnsi="Arial" w:cs="Arial"/>
          <w:sz w:val="20"/>
          <w:szCs w:val="20"/>
        </w:rPr>
      </w:pPr>
      <w:r>
        <w:rPr>
          <w:rFonts w:ascii="Arial"/>
          <w:sz w:val="20"/>
        </w:rPr>
        <w:t>Spot foreign exchange contracts for the purposes of leveraged foreign</w:t>
      </w:r>
      <w:r>
        <w:rPr>
          <w:rFonts w:ascii="Arial"/>
          <w:spacing w:val="-22"/>
          <w:sz w:val="20"/>
        </w:rPr>
        <w:t xml:space="preserve"> </w:t>
      </w:r>
      <w:r>
        <w:rPr>
          <w:rFonts w:ascii="Arial"/>
          <w:sz w:val="20"/>
        </w:rPr>
        <w:t>exchange</w:t>
      </w:r>
      <w:r>
        <w:rPr>
          <w:rFonts w:ascii="Arial"/>
          <w:w w:val="99"/>
          <w:sz w:val="20"/>
        </w:rPr>
        <w:t xml:space="preserve"> </w:t>
      </w:r>
      <w:r>
        <w:rPr>
          <w:rFonts w:ascii="Arial"/>
          <w:sz w:val="20"/>
        </w:rPr>
        <w:t>Trading</w:t>
      </w:r>
    </w:p>
    <w:p w14:paraId="72868641" w14:textId="77777777" w:rsidR="00001734" w:rsidRDefault="006A4792">
      <w:pPr>
        <w:pStyle w:val="ListParagraph"/>
        <w:numPr>
          <w:ilvl w:val="2"/>
          <w:numId w:val="10"/>
        </w:numPr>
        <w:tabs>
          <w:tab w:val="left" w:pos="2975"/>
        </w:tabs>
        <w:spacing w:line="235" w:lineRule="exact"/>
        <w:ind w:hanging="708"/>
        <w:rPr>
          <w:rFonts w:ascii="Arial" w:eastAsia="Arial" w:hAnsi="Arial" w:cs="Arial"/>
          <w:sz w:val="20"/>
          <w:szCs w:val="20"/>
        </w:rPr>
      </w:pPr>
      <w:r>
        <w:rPr>
          <w:rFonts w:ascii="Arial"/>
          <w:sz w:val="20"/>
        </w:rPr>
        <w:t>Spot</w:t>
      </w:r>
      <w:r>
        <w:rPr>
          <w:rFonts w:ascii="Arial"/>
          <w:spacing w:val="43"/>
          <w:sz w:val="20"/>
        </w:rPr>
        <w:t xml:space="preserve"> </w:t>
      </w:r>
      <w:r>
        <w:rPr>
          <w:rFonts w:ascii="Arial"/>
          <w:sz w:val="20"/>
        </w:rPr>
        <w:t>foreign</w:t>
      </w:r>
      <w:r>
        <w:rPr>
          <w:rFonts w:ascii="Arial"/>
          <w:spacing w:val="40"/>
          <w:sz w:val="20"/>
        </w:rPr>
        <w:t xml:space="preserve"> </w:t>
      </w:r>
      <w:r>
        <w:rPr>
          <w:rFonts w:ascii="Arial"/>
          <w:sz w:val="20"/>
        </w:rPr>
        <w:t>exchange</w:t>
      </w:r>
      <w:r>
        <w:rPr>
          <w:rFonts w:ascii="Arial"/>
          <w:spacing w:val="40"/>
          <w:sz w:val="20"/>
        </w:rPr>
        <w:t xml:space="preserve"> </w:t>
      </w:r>
      <w:r>
        <w:rPr>
          <w:rFonts w:ascii="Arial"/>
          <w:sz w:val="20"/>
        </w:rPr>
        <w:t>contracts</w:t>
      </w:r>
      <w:r>
        <w:rPr>
          <w:rFonts w:ascii="Arial"/>
          <w:spacing w:val="41"/>
          <w:sz w:val="20"/>
        </w:rPr>
        <w:t xml:space="preserve"> </w:t>
      </w:r>
      <w:r>
        <w:rPr>
          <w:rFonts w:ascii="Arial"/>
          <w:sz w:val="20"/>
        </w:rPr>
        <w:t>other</w:t>
      </w:r>
      <w:r>
        <w:rPr>
          <w:rFonts w:ascii="Arial"/>
          <w:spacing w:val="41"/>
          <w:sz w:val="20"/>
        </w:rPr>
        <w:t xml:space="preserve"> </w:t>
      </w:r>
      <w:r>
        <w:rPr>
          <w:rFonts w:ascii="Arial"/>
          <w:sz w:val="20"/>
        </w:rPr>
        <w:t>than</w:t>
      </w:r>
      <w:r>
        <w:rPr>
          <w:rFonts w:ascii="Arial"/>
          <w:spacing w:val="42"/>
          <w:sz w:val="20"/>
        </w:rPr>
        <w:t xml:space="preserve"> </w:t>
      </w:r>
      <w:r>
        <w:rPr>
          <w:rFonts w:ascii="Arial"/>
          <w:sz w:val="20"/>
        </w:rPr>
        <w:t>for</w:t>
      </w:r>
      <w:r>
        <w:rPr>
          <w:rFonts w:ascii="Arial"/>
          <w:spacing w:val="41"/>
          <w:sz w:val="20"/>
        </w:rPr>
        <w:t xml:space="preserve"> </w:t>
      </w:r>
      <w:r>
        <w:rPr>
          <w:rFonts w:ascii="Arial"/>
          <w:sz w:val="20"/>
        </w:rPr>
        <w:t>the</w:t>
      </w:r>
      <w:r>
        <w:rPr>
          <w:rFonts w:ascii="Arial"/>
          <w:spacing w:val="42"/>
          <w:sz w:val="20"/>
        </w:rPr>
        <w:t xml:space="preserve"> </w:t>
      </w:r>
      <w:r>
        <w:rPr>
          <w:rFonts w:ascii="Arial"/>
          <w:sz w:val="20"/>
        </w:rPr>
        <w:t>purposes</w:t>
      </w:r>
      <w:r>
        <w:rPr>
          <w:rFonts w:ascii="Arial"/>
          <w:spacing w:val="44"/>
          <w:sz w:val="20"/>
        </w:rPr>
        <w:t xml:space="preserve"> </w:t>
      </w:r>
      <w:r>
        <w:rPr>
          <w:rFonts w:ascii="Arial"/>
          <w:sz w:val="20"/>
        </w:rPr>
        <w:t>of</w:t>
      </w:r>
      <w:r>
        <w:rPr>
          <w:rFonts w:ascii="Arial"/>
          <w:spacing w:val="42"/>
          <w:sz w:val="20"/>
        </w:rPr>
        <w:t xml:space="preserve"> </w:t>
      </w:r>
      <w:r>
        <w:rPr>
          <w:rFonts w:ascii="Arial"/>
          <w:sz w:val="20"/>
        </w:rPr>
        <w:t>leveraged</w:t>
      </w:r>
      <w:r>
        <w:rPr>
          <w:rFonts w:ascii="Arial"/>
          <w:spacing w:val="42"/>
          <w:sz w:val="20"/>
        </w:rPr>
        <w:t xml:space="preserve"> </w:t>
      </w:r>
      <w:r>
        <w:rPr>
          <w:rFonts w:ascii="Arial"/>
          <w:sz w:val="20"/>
        </w:rPr>
        <w:t>foreign</w:t>
      </w:r>
    </w:p>
    <w:p w14:paraId="2DD96C0B" w14:textId="77777777" w:rsidR="00001734" w:rsidRDefault="006A4792">
      <w:pPr>
        <w:pStyle w:val="BodyText"/>
        <w:spacing w:before="65"/>
        <w:ind w:left="2974" w:firstLine="0"/>
      </w:pPr>
      <w:r>
        <w:t>exchange</w:t>
      </w:r>
      <w:r>
        <w:rPr>
          <w:spacing w:val="-5"/>
        </w:rPr>
        <w:t xml:space="preserve"> </w:t>
      </w:r>
      <w:r>
        <w:t>trading</w:t>
      </w:r>
    </w:p>
    <w:p w14:paraId="0912A25D" w14:textId="77777777" w:rsidR="00001734" w:rsidRDefault="006A4792">
      <w:pPr>
        <w:pStyle w:val="ListParagraph"/>
        <w:numPr>
          <w:ilvl w:val="2"/>
          <w:numId w:val="10"/>
        </w:numPr>
        <w:tabs>
          <w:tab w:val="left" w:pos="2999"/>
        </w:tabs>
        <w:spacing w:before="14"/>
        <w:ind w:left="2998" w:hanging="732"/>
        <w:rPr>
          <w:rFonts w:ascii="Arial" w:eastAsia="Arial" w:hAnsi="Arial" w:cs="Arial"/>
          <w:sz w:val="20"/>
          <w:szCs w:val="20"/>
        </w:rPr>
      </w:pPr>
      <w:r>
        <w:rPr>
          <w:rFonts w:ascii="Arial"/>
          <w:sz w:val="20"/>
        </w:rPr>
        <w:t>Structured</w:t>
      </w:r>
      <w:r>
        <w:rPr>
          <w:rFonts w:ascii="Arial"/>
          <w:spacing w:val="-2"/>
          <w:sz w:val="20"/>
        </w:rPr>
        <w:t xml:space="preserve"> </w:t>
      </w:r>
      <w:r>
        <w:rPr>
          <w:rFonts w:ascii="Arial"/>
          <w:sz w:val="20"/>
        </w:rPr>
        <w:t>deposits</w:t>
      </w:r>
    </w:p>
    <w:p w14:paraId="2AEB7E63" w14:textId="77777777" w:rsidR="00001734" w:rsidRDefault="006A4792">
      <w:pPr>
        <w:pStyle w:val="ListParagraph"/>
        <w:numPr>
          <w:ilvl w:val="2"/>
          <w:numId w:val="10"/>
        </w:numPr>
        <w:tabs>
          <w:tab w:val="left" w:pos="2999"/>
        </w:tabs>
        <w:spacing w:before="36"/>
        <w:ind w:left="2998" w:hanging="732"/>
        <w:rPr>
          <w:rFonts w:ascii="Arial" w:eastAsia="Arial" w:hAnsi="Arial" w:cs="Arial"/>
          <w:sz w:val="20"/>
          <w:szCs w:val="20"/>
        </w:rPr>
      </w:pPr>
      <w:r>
        <w:rPr>
          <w:rFonts w:ascii="Arial"/>
          <w:sz w:val="20"/>
        </w:rPr>
        <w:t>Life</w:t>
      </w:r>
      <w:r>
        <w:rPr>
          <w:rFonts w:ascii="Arial"/>
          <w:spacing w:val="-2"/>
          <w:sz w:val="20"/>
        </w:rPr>
        <w:t xml:space="preserve"> </w:t>
      </w:r>
      <w:r>
        <w:rPr>
          <w:rFonts w:ascii="Arial"/>
          <w:sz w:val="20"/>
        </w:rPr>
        <w:t>policies</w:t>
      </w:r>
    </w:p>
    <w:p w14:paraId="275C6313" w14:textId="77777777" w:rsidR="00001734" w:rsidRDefault="00001734">
      <w:pPr>
        <w:spacing w:before="2"/>
        <w:rPr>
          <w:rFonts w:ascii="Arial" w:eastAsia="Arial" w:hAnsi="Arial" w:cs="Arial"/>
          <w:sz w:val="27"/>
          <w:szCs w:val="27"/>
        </w:rPr>
      </w:pPr>
    </w:p>
    <w:p w14:paraId="1E5191D7" w14:textId="77777777" w:rsidR="00001734" w:rsidRDefault="006A4792">
      <w:pPr>
        <w:pStyle w:val="ListParagraph"/>
        <w:numPr>
          <w:ilvl w:val="1"/>
          <w:numId w:val="10"/>
        </w:numPr>
        <w:tabs>
          <w:tab w:val="left" w:pos="2301"/>
        </w:tabs>
        <w:spacing w:line="297" w:lineRule="auto"/>
        <w:ind w:left="1558" w:right="149" w:firstLine="22"/>
        <w:jc w:val="both"/>
        <w:rPr>
          <w:rFonts w:ascii="Arial" w:eastAsia="Arial" w:hAnsi="Arial" w:cs="Arial"/>
          <w:sz w:val="20"/>
          <w:szCs w:val="20"/>
        </w:rPr>
      </w:pPr>
      <w:r>
        <w:rPr>
          <w:rFonts w:ascii="Arial" w:eastAsia="Arial" w:hAnsi="Arial" w:cs="Arial"/>
          <w:sz w:val="20"/>
          <w:szCs w:val="20"/>
        </w:rPr>
        <w:t>Advising others by issuing or promulgating research analyses or research reports, whether</w:t>
      </w:r>
      <w:r>
        <w:rPr>
          <w:rFonts w:ascii="Arial" w:eastAsia="Arial" w:hAnsi="Arial" w:cs="Arial"/>
          <w:spacing w:val="10"/>
          <w:sz w:val="20"/>
          <w:szCs w:val="20"/>
        </w:rPr>
        <w:t xml:space="preserve"> </w:t>
      </w:r>
      <w:r>
        <w:rPr>
          <w:rFonts w:ascii="Arial" w:eastAsia="Arial" w:hAnsi="Arial" w:cs="Arial"/>
          <w:sz w:val="20"/>
          <w:szCs w:val="20"/>
        </w:rPr>
        <w:t>in</w:t>
      </w:r>
      <w:r>
        <w:rPr>
          <w:rFonts w:ascii="Arial" w:eastAsia="Arial" w:hAnsi="Arial" w:cs="Arial"/>
          <w:w w:val="99"/>
          <w:sz w:val="20"/>
          <w:szCs w:val="20"/>
        </w:rPr>
        <w:t xml:space="preserve"> </w:t>
      </w:r>
      <w:r>
        <w:rPr>
          <w:rFonts w:ascii="Arial" w:eastAsia="Arial" w:hAnsi="Arial" w:cs="Arial"/>
          <w:sz w:val="20"/>
          <w:szCs w:val="20"/>
        </w:rPr>
        <w:t>electronic, print or other form, concerning the following investment product(s)</w:t>
      </w:r>
      <w:r>
        <w:rPr>
          <w:rFonts w:ascii="Arial" w:eastAsia="Arial" w:hAnsi="Arial" w:cs="Arial"/>
          <w:spacing w:val="3"/>
          <w:sz w:val="20"/>
          <w:szCs w:val="20"/>
        </w:rPr>
        <w:t xml:space="preserve"> </w:t>
      </w:r>
      <w:r>
        <w:rPr>
          <w:rFonts w:ascii="Arial" w:eastAsia="Arial" w:hAnsi="Arial" w:cs="Arial"/>
          <w:sz w:val="20"/>
          <w:szCs w:val="20"/>
        </w:rPr>
        <w:t>–</w:t>
      </w:r>
    </w:p>
    <w:p w14:paraId="3A54B8F3" w14:textId="77777777" w:rsidR="00001734" w:rsidRDefault="006A4792">
      <w:pPr>
        <w:pStyle w:val="ListParagraph"/>
        <w:numPr>
          <w:ilvl w:val="2"/>
          <w:numId w:val="10"/>
        </w:numPr>
        <w:tabs>
          <w:tab w:val="left" w:pos="3021"/>
        </w:tabs>
        <w:spacing w:line="237" w:lineRule="exact"/>
        <w:ind w:hanging="708"/>
        <w:rPr>
          <w:rFonts w:ascii="Arial" w:eastAsia="Arial" w:hAnsi="Arial" w:cs="Arial"/>
          <w:sz w:val="20"/>
          <w:szCs w:val="20"/>
        </w:rPr>
      </w:pPr>
      <w:r>
        <w:rPr>
          <w:rFonts w:ascii="Arial"/>
          <w:sz w:val="20"/>
        </w:rPr>
        <w:t>Securities</w:t>
      </w:r>
    </w:p>
    <w:p w14:paraId="5F4825EE" w14:textId="77777777" w:rsidR="00001734" w:rsidRDefault="006A4792">
      <w:pPr>
        <w:pStyle w:val="ListParagraph"/>
        <w:numPr>
          <w:ilvl w:val="2"/>
          <w:numId w:val="10"/>
        </w:numPr>
        <w:tabs>
          <w:tab w:val="left" w:pos="3021"/>
        </w:tabs>
        <w:spacing w:before="36"/>
        <w:ind w:left="3020"/>
        <w:rPr>
          <w:rFonts w:ascii="Arial" w:eastAsia="Arial" w:hAnsi="Arial" w:cs="Arial"/>
          <w:sz w:val="20"/>
          <w:szCs w:val="20"/>
        </w:rPr>
      </w:pPr>
      <w:r>
        <w:rPr>
          <w:rFonts w:ascii="Arial"/>
          <w:sz w:val="20"/>
        </w:rPr>
        <w:t>Units in a collective investment</w:t>
      </w:r>
      <w:r>
        <w:rPr>
          <w:rFonts w:ascii="Arial"/>
          <w:spacing w:val="1"/>
          <w:sz w:val="20"/>
        </w:rPr>
        <w:t xml:space="preserve"> </w:t>
      </w:r>
      <w:r>
        <w:rPr>
          <w:rFonts w:ascii="Arial"/>
          <w:sz w:val="20"/>
        </w:rPr>
        <w:t>scheme</w:t>
      </w:r>
    </w:p>
    <w:p w14:paraId="6DE40BA0" w14:textId="77777777" w:rsidR="00001734" w:rsidRDefault="006A4792">
      <w:pPr>
        <w:pStyle w:val="ListParagraph"/>
        <w:numPr>
          <w:ilvl w:val="2"/>
          <w:numId w:val="10"/>
        </w:numPr>
        <w:tabs>
          <w:tab w:val="left" w:pos="3021"/>
        </w:tabs>
        <w:spacing w:before="36"/>
        <w:ind w:left="3020"/>
        <w:rPr>
          <w:rFonts w:ascii="Arial" w:eastAsia="Arial" w:hAnsi="Arial" w:cs="Arial"/>
          <w:sz w:val="20"/>
          <w:szCs w:val="20"/>
        </w:rPr>
      </w:pPr>
      <w:r>
        <w:rPr>
          <w:rFonts w:ascii="Arial"/>
          <w:sz w:val="20"/>
        </w:rPr>
        <w:t>Exchange-traded derivatives</w:t>
      </w:r>
      <w:r>
        <w:rPr>
          <w:rFonts w:ascii="Arial"/>
          <w:spacing w:val="-2"/>
          <w:sz w:val="20"/>
        </w:rPr>
        <w:t xml:space="preserve"> </w:t>
      </w:r>
      <w:r>
        <w:rPr>
          <w:rFonts w:ascii="Arial"/>
          <w:sz w:val="20"/>
        </w:rPr>
        <w:t>contracts</w:t>
      </w:r>
    </w:p>
    <w:p w14:paraId="609EF61B" w14:textId="77777777" w:rsidR="00001734" w:rsidRDefault="006A4792">
      <w:pPr>
        <w:pStyle w:val="ListParagraph"/>
        <w:numPr>
          <w:ilvl w:val="2"/>
          <w:numId w:val="10"/>
        </w:numPr>
        <w:tabs>
          <w:tab w:val="left" w:pos="3021"/>
        </w:tabs>
        <w:spacing w:before="33"/>
        <w:ind w:left="3020"/>
        <w:rPr>
          <w:rFonts w:ascii="Arial" w:eastAsia="Arial" w:hAnsi="Arial" w:cs="Arial"/>
          <w:sz w:val="20"/>
          <w:szCs w:val="20"/>
        </w:rPr>
      </w:pPr>
      <w:r>
        <w:rPr>
          <w:rFonts w:ascii="Arial"/>
          <w:sz w:val="20"/>
        </w:rPr>
        <w:t>Over-the-counter derivatives</w:t>
      </w:r>
      <w:r>
        <w:rPr>
          <w:rFonts w:ascii="Arial"/>
          <w:spacing w:val="-1"/>
          <w:sz w:val="20"/>
        </w:rPr>
        <w:t xml:space="preserve"> </w:t>
      </w:r>
      <w:r>
        <w:rPr>
          <w:rFonts w:ascii="Arial"/>
          <w:sz w:val="20"/>
        </w:rPr>
        <w:t>contracts</w:t>
      </w:r>
    </w:p>
    <w:p w14:paraId="4D5442BF" w14:textId="77777777" w:rsidR="00001734" w:rsidRDefault="006A4792">
      <w:pPr>
        <w:pStyle w:val="ListParagraph"/>
        <w:numPr>
          <w:ilvl w:val="2"/>
          <w:numId w:val="10"/>
        </w:numPr>
        <w:tabs>
          <w:tab w:val="left" w:pos="3021"/>
        </w:tabs>
        <w:spacing w:before="36" w:line="300" w:lineRule="auto"/>
        <w:ind w:right="615" w:hanging="674"/>
        <w:rPr>
          <w:rFonts w:ascii="Arial" w:eastAsia="Arial" w:hAnsi="Arial" w:cs="Arial"/>
          <w:sz w:val="20"/>
          <w:szCs w:val="20"/>
        </w:rPr>
      </w:pPr>
      <w:r>
        <w:rPr>
          <w:rFonts w:ascii="Arial"/>
          <w:sz w:val="20"/>
        </w:rPr>
        <w:t>Spot foreign exchange contracts for the purposes of leveraged foreign</w:t>
      </w:r>
      <w:r>
        <w:rPr>
          <w:rFonts w:ascii="Arial"/>
          <w:spacing w:val="-22"/>
          <w:sz w:val="20"/>
        </w:rPr>
        <w:t xml:space="preserve"> </w:t>
      </w:r>
      <w:r>
        <w:rPr>
          <w:rFonts w:ascii="Arial"/>
          <w:sz w:val="20"/>
        </w:rPr>
        <w:t>exchange</w:t>
      </w:r>
      <w:r>
        <w:rPr>
          <w:rFonts w:ascii="Arial"/>
          <w:w w:val="99"/>
          <w:sz w:val="20"/>
        </w:rPr>
        <w:t xml:space="preserve"> </w:t>
      </w:r>
      <w:r>
        <w:rPr>
          <w:rFonts w:ascii="Arial"/>
          <w:sz w:val="20"/>
        </w:rPr>
        <w:t>Trading</w:t>
      </w:r>
    </w:p>
    <w:p w14:paraId="34918A88" w14:textId="77777777" w:rsidR="00001734" w:rsidRDefault="006A4792">
      <w:pPr>
        <w:pStyle w:val="ListParagraph"/>
        <w:numPr>
          <w:ilvl w:val="2"/>
          <w:numId w:val="10"/>
        </w:numPr>
        <w:tabs>
          <w:tab w:val="left" w:pos="2975"/>
        </w:tabs>
        <w:spacing w:line="235" w:lineRule="exact"/>
        <w:ind w:hanging="708"/>
        <w:rPr>
          <w:rFonts w:ascii="Arial" w:eastAsia="Arial" w:hAnsi="Arial" w:cs="Arial"/>
          <w:sz w:val="20"/>
          <w:szCs w:val="20"/>
        </w:rPr>
      </w:pPr>
      <w:r>
        <w:rPr>
          <w:rFonts w:ascii="Arial"/>
          <w:sz w:val="20"/>
        </w:rPr>
        <w:t>Spot</w:t>
      </w:r>
      <w:r>
        <w:rPr>
          <w:rFonts w:ascii="Arial"/>
          <w:spacing w:val="43"/>
          <w:sz w:val="20"/>
        </w:rPr>
        <w:t xml:space="preserve"> </w:t>
      </w:r>
      <w:r>
        <w:rPr>
          <w:rFonts w:ascii="Arial"/>
          <w:sz w:val="20"/>
        </w:rPr>
        <w:t>foreign</w:t>
      </w:r>
      <w:r>
        <w:rPr>
          <w:rFonts w:ascii="Arial"/>
          <w:spacing w:val="40"/>
          <w:sz w:val="20"/>
        </w:rPr>
        <w:t xml:space="preserve"> </w:t>
      </w:r>
      <w:r>
        <w:rPr>
          <w:rFonts w:ascii="Arial"/>
          <w:sz w:val="20"/>
        </w:rPr>
        <w:t>exchange</w:t>
      </w:r>
      <w:r>
        <w:rPr>
          <w:rFonts w:ascii="Arial"/>
          <w:spacing w:val="40"/>
          <w:sz w:val="20"/>
        </w:rPr>
        <w:t xml:space="preserve"> </w:t>
      </w:r>
      <w:r>
        <w:rPr>
          <w:rFonts w:ascii="Arial"/>
          <w:sz w:val="20"/>
        </w:rPr>
        <w:t>contracts</w:t>
      </w:r>
      <w:r>
        <w:rPr>
          <w:rFonts w:ascii="Arial"/>
          <w:spacing w:val="41"/>
          <w:sz w:val="20"/>
        </w:rPr>
        <w:t xml:space="preserve"> </w:t>
      </w:r>
      <w:r>
        <w:rPr>
          <w:rFonts w:ascii="Arial"/>
          <w:sz w:val="20"/>
        </w:rPr>
        <w:t>other</w:t>
      </w:r>
      <w:r>
        <w:rPr>
          <w:rFonts w:ascii="Arial"/>
          <w:spacing w:val="41"/>
          <w:sz w:val="20"/>
        </w:rPr>
        <w:t xml:space="preserve"> </w:t>
      </w:r>
      <w:r>
        <w:rPr>
          <w:rFonts w:ascii="Arial"/>
          <w:sz w:val="20"/>
        </w:rPr>
        <w:t>than</w:t>
      </w:r>
      <w:r>
        <w:rPr>
          <w:rFonts w:ascii="Arial"/>
          <w:spacing w:val="42"/>
          <w:sz w:val="20"/>
        </w:rPr>
        <w:t xml:space="preserve"> </w:t>
      </w:r>
      <w:r>
        <w:rPr>
          <w:rFonts w:ascii="Arial"/>
          <w:sz w:val="20"/>
        </w:rPr>
        <w:t>for</w:t>
      </w:r>
      <w:r>
        <w:rPr>
          <w:rFonts w:ascii="Arial"/>
          <w:spacing w:val="41"/>
          <w:sz w:val="20"/>
        </w:rPr>
        <w:t xml:space="preserve"> </w:t>
      </w:r>
      <w:r>
        <w:rPr>
          <w:rFonts w:ascii="Arial"/>
          <w:sz w:val="20"/>
        </w:rPr>
        <w:t>the</w:t>
      </w:r>
      <w:r>
        <w:rPr>
          <w:rFonts w:ascii="Arial"/>
          <w:spacing w:val="42"/>
          <w:sz w:val="20"/>
        </w:rPr>
        <w:t xml:space="preserve"> </w:t>
      </w:r>
      <w:r>
        <w:rPr>
          <w:rFonts w:ascii="Arial"/>
          <w:sz w:val="20"/>
        </w:rPr>
        <w:t>purposes</w:t>
      </w:r>
      <w:r>
        <w:rPr>
          <w:rFonts w:ascii="Arial"/>
          <w:spacing w:val="44"/>
          <w:sz w:val="20"/>
        </w:rPr>
        <w:t xml:space="preserve"> </w:t>
      </w:r>
      <w:r>
        <w:rPr>
          <w:rFonts w:ascii="Arial"/>
          <w:sz w:val="20"/>
        </w:rPr>
        <w:t>of</w:t>
      </w:r>
      <w:r>
        <w:rPr>
          <w:rFonts w:ascii="Arial"/>
          <w:spacing w:val="42"/>
          <w:sz w:val="20"/>
        </w:rPr>
        <w:t xml:space="preserve"> </w:t>
      </w:r>
      <w:r>
        <w:rPr>
          <w:rFonts w:ascii="Arial"/>
          <w:sz w:val="20"/>
        </w:rPr>
        <w:t>leveraged</w:t>
      </w:r>
      <w:r>
        <w:rPr>
          <w:rFonts w:ascii="Arial"/>
          <w:spacing w:val="42"/>
          <w:sz w:val="20"/>
        </w:rPr>
        <w:t xml:space="preserve"> </w:t>
      </w:r>
      <w:r>
        <w:rPr>
          <w:rFonts w:ascii="Arial"/>
          <w:sz w:val="20"/>
        </w:rPr>
        <w:t>foreign</w:t>
      </w:r>
    </w:p>
    <w:p w14:paraId="4E7C4185" w14:textId="77777777" w:rsidR="00001734" w:rsidRDefault="006A4792">
      <w:pPr>
        <w:pStyle w:val="BodyText"/>
        <w:spacing w:before="67"/>
        <w:ind w:left="2974" w:firstLine="0"/>
      </w:pPr>
      <w:r>
        <w:t>exchange</w:t>
      </w:r>
      <w:r>
        <w:rPr>
          <w:spacing w:val="-5"/>
        </w:rPr>
        <w:t xml:space="preserve"> </w:t>
      </w:r>
      <w:r>
        <w:t>trading</w:t>
      </w:r>
    </w:p>
    <w:p w14:paraId="0FEA7B6A" w14:textId="77777777" w:rsidR="00001734" w:rsidRDefault="006A4792">
      <w:pPr>
        <w:pStyle w:val="ListParagraph"/>
        <w:numPr>
          <w:ilvl w:val="2"/>
          <w:numId w:val="10"/>
        </w:numPr>
        <w:tabs>
          <w:tab w:val="left" w:pos="2999"/>
        </w:tabs>
        <w:spacing w:before="14"/>
        <w:ind w:left="2998" w:hanging="732"/>
        <w:rPr>
          <w:rFonts w:ascii="Arial" w:eastAsia="Arial" w:hAnsi="Arial" w:cs="Arial"/>
          <w:sz w:val="20"/>
          <w:szCs w:val="20"/>
        </w:rPr>
      </w:pPr>
      <w:r>
        <w:rPr>
          <w:rFonts w:ascii="Arial"/>
          <w:sz w:val="20"/>
        </w:rPr>
        <w:t>Structured</w:t>
      </w:r>
      <w:r>
        <w:rPr>
          <w:rFonts w:ascii="Arial"/>
          <w:spacing w:val="-2"/>
          <w:sz w:val="20"/>
        </w:rPr>
        <w:t xml:space="preserve"> </w:t>
      </w:r>
      <w:r>
        <w:rPr>
          <w:rFonts w:ascii="Arial"/>
          <w:sz w:val="20"/>
        </w:rPr>
        <w:t>deposits</w:t>
      </w:r>
    </w:p>
    <w:p w14:paraId="318D3ACB" w14:textId="77777777" w:rsidR="00001734" w:rsidRDefault="006A4792">
      <w:pPr>
        <w:pStyle w:val="ListParagraph"/>
        <w:numPr>
          <w:ilvl w:val="2"/>
          <w:numId w:val="10"/>
        </w:numPr>
        <w:tabs>
          <w:tab w:val="left" w:pos="2999"/>
        </w:tabs>
        <w:spacing w:before="33"/>
        <w:ind w:left="2998" w:hanging="732"/>
        <w:rPr>
          <w:rFonts w:ascii="Arial" w:eastAsia="Arial" w:hAnsi="Arial" w:cs="Arial"/>
          <w:sz w:val="20"/>
          <w:szCs w:val="20"/>
        </w:rPr>
      </w:pPr>
      <w:r>
        <w:rPr>
          <w:rFonts w:ascii="Arial"/>
          <w:sz w:val="20"/>
        </w:rPr>
        <w:t>Life</w:t>
      </w:r>
      <w:r>
        <w:rPr>
          <w:rFonts w:ascii="Arial"/>
          <w:spacing w:val="-2"/>
          <w:sz w:val="20"/>
        </w:rPr>
        <w:t xml:space="preserve"> </w:t>
      </w:r>
      <w:r>
        <w:rPr>
          <w:rFonts w:ascii="Arial"/>
          <w:sz w:val="20"/>
        </w:rPr>
        <w:t>policies</w:t>
      </w:r>
    </w:p>
    <w:p w14:paraId="12155ACF" w14:textId="77777777" w:rsidR="00001734" w:rsidRDefault="00001734">
      <w:pPr>
        <w:spacing w:before="2"/>
        <w:rPr>
          <w:rFonts w:ascii="Arial" w:eastAsia="Arial" w:hAnsi="Arial" w:cs="Arial"/>
          <w:sz w:val="27"/>
          <w:szCs w:val="27"/>
        </w:rPr>
      </w:pPr>
    </w:p>
    <w:p w14:paraId="5849819A" w14:textId="77777777" w:rsidR="00001734" w:rsidRDefault="006A4792">
      <w:pPr>
        <w:pStyle w:val="ListParagraph"/>
        <w:numPr>
          <w:ilvl w:val="1"/>
          <w:numId w:val="10"/>
        </w:numPr>
        <w:tabs>
          <w:tab w:val="left" w:pos="2301"/>
        </w:tabs>
        <w:spacing w:line="300" w:lineRule="auto"/>
        <w:ind w:right="725" w:firstLine="0"/>
        <w:rPr>
          <w:rFonts w:ascii="Arial" w:eastAsia="Arial" w:hAnsi="Arial" w:cs="Arial"/>
          <w:sz w:val="20"/>
          <w:szCs w:val="20"/>
        </w:rPr>
      </w:pPr>
      <w:r>
        <w:rPr>
          <w:rFonts w:ascii="Arial"/>
          <w:sz w:val="20"/>
        </w:rPr>
        <w:t>Arranging of any contract of insurance in respect of life policies, other than a contract</w:t>
      </w:r>
      <w:r>
        <w:rPr>
          <w:rFonts w:ascii="Arial"/>
          <w:spacing w:val="-29"/>
          <w:sz w:val="20"/>
        </w:rPr>
        <w:t xml:space="preserve"> </w:t>
      </w:r>
      <w:r>
        <w:rPr>
          <w:rFonts w:ascii="Arial"/>
          <w:sz w:val="20"/>
        </w:rPr>
        <w:t>of</w:t>
      </w:r>
      <w:r>
        <w:rPr>
          <w:rFonts w:ascii="Arial"/>
          <w:w w:val="99"/>
          <w:sz w:val="20"/>
        </w:rPr>
        <w:t xml:space="preserve"> </w:t>
      </w:r>
      <w:r>
        <w:rPr>
          <w:rFonts w:ascii="Arial"/>
          <w:sz w:val="20"/>
        </w:rPr>
        <w:t>reinsurance</w:t>
      </w:r>
    </w:p>
    <w:p w14:paraId="16FDD8F3" w14:textId="77777777" w:rsidR="00001734" w:rsidRDefault="00001734">
      <w:pPr>
        <w:spacing w:before="2"/>
        <w:rPr>
          <w:rFonts w:ascii="Arial" w:eastAsia="Arial" w:hAnsi="Arial" w:cs="Arial"/>
          <w:sz w:val="23"/>
          <w:szCs w:val="23"/>
        </w:rPr>
      </w:pPr>
    </w:p>
    <w:p w14:paraId="23789A40" w14:textId="77777777" w:rsidR="00001734" w:rsidRDefault="006A4792">
      <w:pPr>
        <w:pStyle w:val="ListParagraph"/>
        <w:numPr>
          <w:ilvl w:val="0"/>
          <w:numId w:val="9"/>
        </w:numPr>
        <w:tabs>
          <w:tab w:val="left" w:pos="1581"/>
        </w:tabs>
        <w:spacing w:line="288" w:lineRule="auto"/>
        <w:ind w:right="135"/>
        <w:jc w:val="both"/>
        <w:rPr>
          <w:rFonts w:ascii="Arial" w:eastAsia="Arial" w:hAnsi="Arial" w:cs="Arial"/>
          <w:sz w:val="20"/>
          <w:szCs w:val="20"/>
        </w:rPr>
      </w:pPr>
      <w:r>
        <w:rPr>
          <w:rFonts w:ascii="Arial" w:eastAsia="Arial" w:hAnsi="Arial" w:cs="Arial"/>
          <w:sz w:val="20"/>
          <w:szCs w:val="20"/>
        </w:rPr>
        <w:t>The</w:t>
      </w:r>
      <w:r>
        <w:rPr>
          <w:rFonts w:ascii="Arial" w:eastAsia="Arial" w:hAnsi="Arial" w:cs="Arial"/>
          <w:spacing w:val="-3"/>
          <w:sz w:val="20"/>
          <w:szCs w:val="20"/>
        </w:rPr>
        <w:t xml:space="preserve"> </w:t>
      </w:r>
      <w:r>
        <w:rPr>
          <w:rFonts w:ascii="Arial" w:eastAsia="Arial" w:hAnsi="Arial" w:cs="Arial"/>
          <w:sz w:val="20"/>
          <w:szCs w:val="20"/>
        </w:rPr>
        <w:t>licensee</w:t>
      </w:r>
      <w:r>
        <w:rPr>
          <w:rFonts w:ascii="Arial" w:eastAsia="Arial" w:hAnsi="Arial" w:cs="Arial"/>
          <w:spacing w:val="-3"/>
          <w:sz w:val="20"/>
          <w:szCs w:val="20"/>
        </w:rPr>
        <w:t xml:space="preserve"> </w:t>
      </w:r>
      <w:r>
        <w:rPr>
          <w:rFonts w:ascii="Arial" w:eastAsia="Arial" w:hAnsi="Arial" w:cs="Arial"/>
          <w:sz w:val="20"/>
          <w:szCs w:val="20"/>
        </w:rPr>
        <w:t>has</w:t>
      </w:r>
      <w:r>
        <w:rPr>
          <w:rFonts w:ascii="Arial" w:eastAsia="Arial" w:hAnsi="Arial" w:cs="Arial"/>
          <w:spacing w:val="-2"/>
          <w:sz w:val="20"/>
          <w:szCs w:val="20"/>
        </w:rPr>
        <w:t xml:space="preserve"> </w:t>
      </w:r>
      <w:r>
        <w:rPr>
          <w:rFonts w:ascii="Arial" w:eastAsia="Arial" w:hAnsi="Arial" w:cs="Arial"/>
          <w:sz w:val="20"/>
          <w:szCs w:val="20"/>
        </w:rPr>
        <w:t>not</w:t>
      </w:r>
      <w:r>
        <w:rPr>
          <w:rFonts w:ascii="Arial" w:eastAsia="Arial" w:hAnsi="Arial" w:cs="Arial"/>
          <w:spacing w:val="-3"/>
          <w:sz w:val="20"/>
          <w:szCs w:val="20"/>
        </w:rPr>
        <w:t xml:space="preserve"> </w:t>
      </w:r>
      <w:r>
        <w:rPr>
          <w:rFonts w:ascii="Arial" w:eastAsia="Arial" w:hAnsi="Arial" w:cs="Arial"/>
          <w:sz w:val="20"/>
          <w:szCs w:val="20"/>
        </w:rPr>
        <w:t>commenced</w:t>
      </w:r>
      <w:r>
        <w:rPr>
          <w:rFonts w:ascii="Arial" w:eastAsia="Arial" w:hAnsi="Arial" w:cs="Arial"/>
          <w:spacing w:val="-4"/>
          <w:sz w:val="20"/>
          <w:szCs w:val="20"/>
        </w:rPr>
        <w:t xml:space="preserve"> </w:t>
      </w:r>
      <w:r>
        <w:rPr>
          <w:rFonts w:ascii="Arial" w:eastAsia="Arial" w:hAnsi="Arial" w:cs="Arial"/>
          <w:sz w:val="20"/>
          <w:szCs w:val="20"/>
        </w:rPr>
        <w:t>business</w:t>
      </w:r>
      <w:r>
        <w:rPr>
          <w:rFonts w:ascii="Arial" w:eastAsia="Arial" w:hAnsi="Arial" w:cs="Arial"/>
          <w:spacing w:val="-2"/>
          <w:sz w:val="20"/>
          <w:szCs w:val="20"/>
        </w:rPr>
        <w:t xml:space="preserve"> </w:t>
      </w:r>
      <w:r>
        <w:rPr>
          <w:rFonts w:ascii="Arial" w:eastAsia="Arial" w:hAnsi="Arial" w:cs="Arial"/>
          <w:sz w:val="20"/>
          <w:szCs w:val="20"/>
        </w:rPr>
        <w:t>in</w:t>
      </w:r>
      <w:r>
        <w:rPr>
          <w:rFonts w:ascii="Arial" w:eastAsia="Arial" w:hAnsi="Arial" w:cs="Arial"/>
          <w:spacing w:val="-3"/>
          <w:sz w:val="20"/>
          <w:szCs w:val="20"/>
        </w:rPr>
        <w:t xml:space="preserve"> </w:t>
      </w:r>
      <w:r>
        <w:rPr>
          <w:rFonts w:ascii="Arial" w:eastAsia="Arial" w:hAnsi="Arial" w:cs="Arial"/>
          <w:sz w:val="20"/>
          <w:szCs w:val="20"/>
        </w:rPr>
        <w:t>all</w:t>
      </w:r>
      <w:r>
        <w:rPr>
          <w:rFonts w:ascii="Arial" w:eastAsia="Arial" w:hAnsi="Arial" w:cs="Arial"/>
          <w:spacing w:val="-6"/>
          <w:sz w:val="20"/>
          <w:szCs w:val="20"/>
        </w:rPr>
        <w:t xml:space="preserve"> </w:t>
      </w:r>
      <w:r>
        <w:rPr>
          <w:rFonts w:ascii="Arial" w:eastAsia="Arial" w:hAnsi="Arial" w:cs="Arial"/>
          <w:sz w:val="20"/>
          <w:szCs w:val="20"/>
        </w:rPr>
        <w:t>regulated</w:t>
      </w:r>
      <w:r>
        <w:rPr>
          <w:rFonts w:ascii="Arial" w:eastAsia="Arial" w:hAnsi="Arial" w:cs="Arial"/>
          <w:spacing w:val="-3"/>
          <w:sz w:val="20"/>
          <w:szCs w:val="20"/>
        </w:rPr>
        <w:t xml:space="preserve"> </w:t>
      </w:r>
      <w:r>
        <w:rPr>
          <w:rFonts w:ascii="Arial" w:eastAsia="Arial" w:hAnsi="Arial" w:cs="Arial"/>
          <w:sz w:val="20"/>
          <w:szCs w:val="20"/>
        </w:rPr>
        <w:t>activities</w:t>
      </w:r>
      <w:r>
        <w:rPr>
          <w:rFonts w:ascii="Arial" w:eastAsia="Arial" w:hAnsi="Arial" w:cs="Arial"/>
          <w:spacing w:val="-5"/>
          <w:sz w:val="20"/>
          <w:szCs w:val="20"/>
        </w:rPr>
        <w:t xml:space="preserve"> </w:t>
      </w:r>
      <w:r>
        <w:rPr>
          <w:rFonts w:ascii="Arial" w:eastAsia="Arial" w:hAnsi="Arial" w:cs="Arial"/>
          <w:sz w:val="20"/>
          <w:szCs w:val="20"/>
        </w:rPr>
        <w:t>in</w:t>
      </w:r>
      <w:r>
        <w:rPr>
          <w:rFonts w:ascii="Arial" w:eastAsia="Arial" w:hAnsi="Arial" w:cs="Arial"/>
          <w:spacing w:val="-6"/>
          <w:sz w:val="20"/>
          <w:szCs w:val="20"/>
        </w:rPr>
        <w:t xml:space="preserve"> </w:t>
      </w:r>
      <w:r>
        <w:rPr>
          <w:rFonts w:ascii="Arial" w:eastAsia="Arial" w:hAnsi="Arial" w:cs="Arial"/>
          <w:sz w:val="20"/>
          <w:szCs w:val="20"/>
        </w:rPr>
        <w:t>respect</w:t>
      </w:r>
      <w:r>
        <w:rPr>
          <w:rFonts w:ascii="Arial" w:eastAsia="Arial" w:hAnsi="Arial" w:cs="Arial"/>
          <w:spacing w:val="-5"/>
          <w:sz w:val="20"/>
          <w:szCs w:val="20"/>
        </w:rPr>
        <w:t xml:space="preserve"> </w:t>
      </w:r>
      <w:r>
        <w:rPr>
          <w:rFonts w:ascii="Arial" w:eastAsia="Arial" w:hAnsi="Arial" w:cs="Arial"/>
          <w:sz w:val="20"/>
          <w:szCs w:val="20"/>
        </w:rPr>
        <w:t>of</w:t>
      </w:r>
      <w:r>
        <w:rPr>
          <w:rFonts w:ascii="Arial" w:eastAsia="Arial" w:hAnsi="Arial" w:cs="Arial"/>
          <w:spacing w:val="-1"/>
          <w:sz w:val="20"/>
          <w:szCs w:val="20"/>
        </w:rPr>
        <w:t xml:space="preserve"> </w:t>
      </w:r>
      <w:r>
        <w:rPr>
          <w:rFonts w:ascii="Arial" w:eastAsia="Arial" w:hAnsi="Arial" w:cs="Arial"/>
          <w:sz w:val="20"/>
          <w:szCs w:val="20"/>
        </w:rPr>
        <w:t>its</w:t>
      </w:r>
      <w:r>
        <w:rPr>
          <w:rFonts w:ascii="Arial" w:eastAsia="Arial" w:hAnsi="Arial" w:cs="Arial"/>
          <w:spacing w:val="5"/>
          <w:sz w:val="20"/>
          <w:szCs w:val="20"/>
        </w:rPr>
        <w:t xml:space="preserve"> </w:t>
      </w:r>
      <w:r>
        <w:rPr>
          <w:rFonts w:ascii="Arial" w:eastAsia="Arial" w:hAnsi="Arial" w:cs="Arial"/>
          <w:sz w:val="20"/>
          <w:szCs w:val="20"/>
        </w:rPr>
        <w:t>financial</w:t>
      </w:r>
      <w:r>
        <w:rPr>
          <w:rFonts w:ascii="Arial" w:eastAsia="Arial" w:hAnsi="Arial" w:cs="Arial"/>
          <w:spacing w:val="-4"/>
          <w:sz w:val="20"/>
          <w:szCs w:val="20"/>
        </w:rPr>
        <w:t xml:space="preserve"> </w:t>
      </w:r>
      <w:r>
        <w:rPr>
          <w:rFonts w:ascii="Arial" w:eastAsia="Arial" w:hAnsi="Arial" w:cs="Arial"/>
          <w:sz w:val="20"/>
          <w:szCs w:val="20"/>
        </w:rPr>
        <w:t>adviser’s</w:t>
      </w:r>
      <w:r>
        <w:rPr>
          <w:rFonts w:ascii="Arial" w:eastAsia="Arial" w:hAnsi="Arial" w:cs="Arial"/>
          <w:w w:val="99"/>
          <w:sz w:val="20"/>
          <w:szCs w:val="20"/>
        </w:rPr>
        <w:t xml:space="preserve"> </w:t>
      </w:r>
      <w:r>
        <w:rPr>
          <w:rFonts w:ascii="Arial" w:eastAsia="Arial" w:hAnsi="Arial" w:cs="Arial"/>
          <w:sz w:val="20"/>
          <w:szCs w:val="20"/>
        </w:rPr>
        <w:t>licence within 6 months (or such longer period as the Authority may allow in any particular case)</w:t>
      </w:r>
      <w:r>
        <w:rPr>
          <w:rFonts w:ascii="Arial" w:eastAsia="Arial" w:hAnsi="Arial" w:cs="Arial"/>
          <w:spacing w:val="9"/>
          <w:sz w:val="20"/>
          <w:szCs w:val="20"/>
        </w:rPr>
        <w:t xml:space="preserve"> </w:t>
      </w:r>
      <w:r>
        <w:rPr>
          <w:rFonts w:ascii="Arial" w:eastAsia="Arial" w:hAnsi="Arial" w:cs="Arial"/>
          <w:sz w:val="20"/>
          <w:szCs w:val="20"/>
        </w:rPr>
        <w:t>from</w:t>
      </w:r>
      <w:r>
        <w:rPr>
          <w:rFonts w:ascii="Arial" w:eastAsia="Arial" w:hAnsi="Arial" w:cs="Arial"/>
          <w:w w:val="99"/>
          <w:sz w:val="20"/>
          <w:szCs w:val="20"/>
        </w:rPr>
        <w:t xml:space="preserve"> </w:t>
      </w:r>
      <w:r>
        <w:rPr>
          <w:rFonts w:ascii="Arial" w:eastAsia="Arial" w:hAnsi="Arial" w:cs="Arial"/>
          <w:sz w:val="20"/>
          <w:szCs w:val="20"/>
        </w:rPr>
        <w:t>the date of the grant of the</w:t>
      </w:r>
      <w:r>
        <w:rPr>
          <w:rFonts w:ascii="Arial" w:eastAsia="Arial" w:hAnsi="Arial" w:cs="Arial"/>
          <w:spacing w:val="-7"/>
          <w:sz w:val="20"/>
          <w:szCs w:val="20"/>
        </w:rPr>
        <w:t xml:space="preserve"> </w:t>
      </w:r>
      <w:r>
        <w:rPr>
          <w:rFonts w:ascii="Arial" w:eastAsia="Arial" w:hAnsi="Arial" w:cs="Arial"/>
          <w:sz w:val="20"/>
          <w:szCs w:val="20"/>
        </w:rPr>
        <w:t>licence.</w:t>
      </w:r>
    </w:p>
    <w:p w14:paraId="64C25706" w14:textId="77777777" w:rsidR="00001734" w:rsidRDefault="00001734">
      <w:pPr>
        <w:spacing w:line="288" w:lineRule="auto"/>
        <w:jc w:val="both"/>
        <w:rPr>
          <w:rFonts w:ascii="Arial" w:eastAsia="Arial" w:hAnsi="Arial" w:cs="Arial"/>
          <w:sz w:val="20"/>
          <w:szCs w:val="20"/>
        </w:rPr>
        <w:sectPr w:rsidR="00001734">
          <w:pgSz w:w="11910" w:h="16840"/>
          <w:pgMar w:top="880" w:right="580" w:bottom="1180" w:left="580" w:header="0" w:footer="980" w:gutter="0"/>
          <w:cols w:space="720"/>
        </w:sectPr>
      </w:pPr>
    </w:p>
    <w:p w14:paraId="0E916FDA" w14:textId="77777777" w:rsidR="00001734" w:rsidRDefault="006A4792">
      <w:pPr>
        <w:pStyle w:val="ListParagraph"/>
        <w:numPr>
          <w:ilvl w:val="0"/>
          <w:numId w:val="9"/>
        </w:numPr>
        <w:tabs>
          <w:tab w:val="left" w:pos="1581"/>
        </w:tabs>
        <w:spacing w:before="18" w:line="288" w:lineRule="auto"/>
        <w:ind w:right="206"/>
        <w:jc w:val="both"/>
        <w:rPr>
          <w:rFonts w:ascii="Arial" w:eastAsia="Arial" w:hAnsi="Arial" w:cs="Arial"/>
          <w:sz w:val="20"/>
          <w:szCs w:val="20"/>
        </w:rPr>
      </w:pPr>
      <w:r>
        <w:rPr>
          <w:rFonts w:ascii="Arial"/>
          <w:sz w:val="20"/>
        </w:rPr>
        <w:lastRenderedPageBreak/>
        <w:t>The</w:t>
      </w:r>
      <w:r>
        <w:rPr>
          <w:rFonts w:ascii="Arial"/>
          <w:spacing w:val="-8"/>
          <w:sz w:val="20"/>
        </w:rPr>
        <w:t xml:space="preserve"> </w:t>
      </w:r>
      <w:r>
        <w:rPr>
          <w:rFonts w:ascii="Arial"/>
          <w:sz w:val="20"/>
        </w:rPr>
        <w:t>licensee</w:t>
      </w:r>
      <w:r>
        <w:rPr>
          <w:rFonts w:ascii="Arial"/>
          <w:spacing w:val="-8"/>
          <w:sz w:val="20"/>
        </w:rPr>
        <w:t xml:space="preserve"> </w:t>
      </w:r>
      <w:r>
        <w:rPr>
          <w:rFonts w:ascii="Arial"/>
          <w:sz w:val="20"/>
        </w:rPr>
        <w:t>has</w:t>
      </w:r>
      <w:r>
        <w:rPr>
          <w:rFonts w:ascii="Arial"/>
          <w:spacing w:val="-7"/>
          <w:sz w:val="20"/>
        </w:rPr>
        <w:t xml:space="preserve"> </w:t>
      </w:r>
      <w:r>
        <w:rPr>
          <w:rFonts w:ascii="Arial"/>
          <w:sz w:val="20"/>
        </w:rPr>
        <w:t>not</w:t>
      </w:r>
      <w:r>
        <w:rPr>
          <w:rFonts w:ascii="Arial"/>
          <w:spacing w:val="-8"/>
          <w:sz w:val="20"/>
        </w:rPr>
        <w:t xml:space="preserve"> </w:t>
      </w:r>
      <w:r>
        <w:rPr>
          <w:rFonts w:ascii="Arial"/>
          <w:sz w:val="20"/>
        </w:rPr>
        <w:t>commenced</w:t>
      </w:r>
      <w:r>
        <w:rPr>
          <w:rFonts w:ascii="Arial"/>
          <w:spacing w:val="-9"/>
          <w:sz w:val="20"/>
        </w:rPr>
        <w:t xml:space="preserve"> </w:t>
      </w:r>
      <w:r>
        <w:rPr>
          <w:rFonts w:ascii="Arial"/>
          <w:sz w:val="20"/>
        </w:rPr>
        <w:t>business</w:t>
      </w:r>
      <w:r>
        <w:rPr>
          <w:rFonts w:ascii="Arial"/>
          <w:spacing w:val="-9"/>
          <w:sz w:val="20"/>
        </w:rPr>
        <w:t xml:space="preserve"> </w:t>
      </w:r>
      <w:r>
        <w:rPr>
          <w:rFonts w:ascii="Arial"/>
          <w:sz w:val="20"/>
        </w:rPr>
        <w:t>in</w:t>
      </w:r>
      <w:r>
        <w:rPr>
          <w:rFonts w:ascii="Arial"/>
          <w:spacing w:val="-8"/>
          <w:sz w:val="20"/>
        </w:rPr>
        <w:t xml:space="preserve"> </w:t>
      </w:r>
      <w:r>
        <w:rPr>
          <w:rFonts w:ascii="Arial"/>
          <w:sz w:val="20"/>
        </w:rPr>
        <w:t>Singapore</w:t>
      </w:r>
      <w:r>
        <w:rPr>
          <w:rFonts w:ascii="Arial"/>
          <w:spacing w:val="-10"/>
          <w:sz w:val="20"/>
        </w:rPr>
        <w:t xml:space="preserve"> </w:t>
      </w:r>
      <w:r>
        <w:rPr>
          <w:rFonts w:ascii="Arial"/>
          <w:sz w:val="20"/>
        </w:rPr>
        <w:t>in</w:t>
      </w:r>
      <w:r>
        <w:rPr>
          <w:rFonts w:ascii="Arial"/>
          <w:spacing w:val="-10"/>
          <w:sz w:val="20"/>
        </w:rPr>
        <w:t xml:space="preserve"> </w:t>
      </w:r>
      <w:r>
        <w:rPr>
          <w:rFonts w:ascii="Arial"/>
          <w:sz w:val="20"/>
        </w:rPr>
        <w:t>respect</w:t>
      </w:r>
      <w:r>
        <w:rPr>
          <w:rFonts w:ascii="Arial"/>
          <w:spacing w:val="-10"/>
          <w:sz w:val="20"/>
        </w:rPr>
        <w:t xml:space="preserve"> </w:t>
      </w:r>
      <w:r>
        <w:rPr>
          <w:rFonts w:ascii="Arial"/>
          <w:sz w:val="20"/>
        </w:rPr>
        <w:t>of</w:t>
      </w:r>
      <w:r>
        <w:rPr>
          <w:rFonts w:ascii="Arial"/>
          <w:spacing w:val="-8"/>
          <w:sz w:val="20"/>
        </w:rPr>
        <w:t xml:space="preserve"> </w:t>
      </w:r>
      <w:r>
        <w:rPr>
          <w:rFonts w:ascii="Arial"/>
          <w:sz w:val="20"/>
        </w:rPr>
        <w:t>the</w:t>
      </w:r>
      <w:r>
        <w:rPr>
          <w:rFonts w:ascii="Arial"/>
          <w:spacing w:val="-10"/>
          <w:sz w:val="20"/>
        </w:rPr>
        <w:t xml:space="preserve"> </w:t>
      </w:r>
      <w:r>
        <w:rPr>
          <w:rFonts w:ascii="Arial"/>
          <w:sz w:val="20"/>
        </w:rPr>
        <w:t>following</w:t>
      </w:r>
      <w:r>
        <w:rPr>
          <w:rFonts w:ascii="Arial"/>
          <w:spacing w:val="-8"/>
          <w:sz w:val="20"/>
        </w:rPr>
        <w:t xml:space="preserve"> </w:t>
      </w:r>
      <w:r>
        <w:rPr>
          <w:rFonts w:ascii="Arial"/>
          <w:sz w:val="20"/>
        </w:rPr>
        <w:t>regulated</w:t>
      </w:r>
      <w:r>
        <w:rPr>
          <w:rFonts w:ascii="Arial"/>
          <w:spacing w:val="-10"/>
          <w:sz w:val="20"/>
        </w:rPr>
        <w:t xml:space="preserve"> </w:t>
      </w:r>
      <w:r>
        <w:rPr>
          <w:rFonts w:ascii="Arial"/>
          <w:sz w:val="20"/>
        </w:rPr>
        <w:t>activity(s)</w:t>
      </w:r>
      <w:r>
        <w:rPr>
          <w:rFonts w:ascii="Arial"/>
          <w:w w:val="99"/>
          <w:sz w:val="20"/>
        </w:rPr>
        <w:t xml:space="preserve"> </w:t>
      </w:r>
      <w:r>
        <w:rPr>
          <w:rFonts w:ascii="Arial"/>
          <w:sz w:val="20"/>
        </w:rPr>
        <w:t>within 6 months (or such longer period as the Authority may allow in any particular case) from the</w:t>
      </w:r>
      <w:r>
        <w:rPr>
          <w:rFonts w:ascii="Arial"/>
          <w:spacing w:val="-34"/>
          <w:sz w:val="20"/>
        </w:rPr>
        <w:t xml:space="preserve"> </w:t>
      </w:r>
      <w:r>
        <w:rPr>
          <w:rFonts w:ascii="Arial"/>
          <w:sz w:val="20"/>
        </w:rPr>
        <w:t>date</w:t>
      </w:r>
      <w:r>
        <w:rPr>
          <w:rFonts w:ascii="Arial"/>
          <w:w w:val="99"/>
          <w:sz w:val="20"/>
        </w:rPr>
        <w:t xml:space="preserve"> </w:t>
      </w:r>
      <w:r>
        <w:rPr>
          <w:rFonts w:ascii="Arial"/>
          <w:sz w:val="20"/>
        </w:rPr>
        <w:t>of the grant of the</w:t>
      </w:r>
      <w:r>
        <w:rPr>
          <w:rFonts w:ascii="Arial"/>
          <w:spacing w:val="-3"/>
          <w:sz w:val="20"/>
        </w:rPr>
        <w:t xml:space="preserve"> </w:t>
      </w:r>
      <w:r>
        <w:rPr>
          <w:rFonts w:ascii="Arial"/>
          <w:sz w:val="20"/>
        </w:rPr>
        <w:t>licence:</w:t>
      </w:r>
    </w:p>
    <w:p w14:paraId="7C7CBC88" w14:textId="77777777" w:rsidR="00001734" w:rsidRDefault="006A4792">
      <w:pPr>
        <w:pStyle w:val="ListParagraph"/>
        <w:numPr>
          <w:ilvl w:val="1"/>
          <w:numId w:val="9"/>
        </w:numPr>
        <w:tabs>
          <w:tab w:val="left" w:pos="2466"/>
        </w:tabs>
        <w:spacing w:line="246" w:lineRule="exact"/>
        <w:ind w:right="209"/>
        <w:rPr>
          <w:rFonts w:ascii="Arial" w:eastAsia="Arial" w:hAnsi="Arial" w:cs="Arial"/>
          <w:sz w:val="20"/>
          <w:szCs w:val="20"/>
        </w:rPr>
      </w:pPr>
      <w:r>
        <w:rPr>
          <w:rFonts w:ascii="Arial"/>
          <w:sz w:val="20"/>
        </w:rPr>
        <w:t>Advising others, either directly or through publications or writings, and whether in</w:t>
      </w:r>
      <w:r>
        <w:rPr>
          <w:rFonts w:ascii="Arial"/>
          <w:spacing w:val="-18"/>
          <w:sz w:val="20"/>
        </w:rPr>
        <w:t xml:space="preserve"> </w:t>
      </w:r>
      <w:r>
        <w:rPr>
          <w:rFonts w:ascii="Arial"/>
          <w:sz w:val="20"/>
        </w:rPr>
        <w:t>electronic,</w:t>
      </w:r>
    </w:p>
    <w:p w14:paraId="5859B267" w14:textId="6E9D2AFB" w:rsidR="00001734" w:rsidRDefault="006A4792">
      <w:pPr>
        <w:pStyle w:val="BodyText"/>
        <w:spacing w:before="15"/>
        <w:ind w:left="1700" w:right="295" w:firstLine="0"/>
      </w:pPr>
      <w:r>
        <w:t>print or other form, concerning the following investment product(s), other than advising others</w:t>
      </w:r>
      <w:r>
        <w:rPr>
          <w:spacing w:val="-30"/>
        </w:rPr>
        <w:t xml:space="preserve"> </w:t>
      </w:r>
      <w:r>
        <w:t>by</w:t>
      </w:r>
      <w:r>
        <w:rPr>
          <w:w w:val="99"/>
        </w:rPr>
        <w:t xml:space="preserve"> </w:t>
      </w:r>
      <w:r>
        <w:t>issuing or promulgating research analyses or research reports or advising on corporate</w:t>
      </w:r>
      <w:r>
        <w:rPr>
          <w:spacing w:val="-20"/>
        </w:rPr>
        <w:t xml:space="preserve"> </w:t>
      </w:r>
      <w:r>
        <w:t>finance</w:t>
      </w:r>
      <w:r>
        <w:rPr>
          <w:w w:val="99"/>
        </w:rPr>
        <w:t xml:space="preserve"> </w:t>
      </w:r>
      <w:r>
        <w:t>within the meaning of the Securities and Futures Act 2001</w:t>
      </w:r>
      <w:r>
        <w:rPr>
          <w:spacing w:val="-17"/>
        </w:rPr>
        <w:t xml:space="preserve"> </w:t>
      </w:r>
      <w:r>
        <w:t>-</w:t>
      </w:r>
    </w:p>
    <w:p w14:paraId="041E0325" w14:textId="77777777" w:rsidR="00001734" w:rsidRDefault="006A4792">
      <w:pPr>
        <w:pStyle w:val="ListParagraph"/>
        <w:numPr>
          <w:ilvl w:val="2"/>
          <w:numId w:val="9"/>
        </w:numPr>
        <w:tabs>
          <w:tab w:val="left" w:pos="3021"/>
        </w:tabs>
        <w:spacing w:before="1"/>
        <w:ind w:right="209"/>
        <w:rPr>
          <w:rFonts w:ascii="Arial" w:eastAsia="Arial" w:hAnsi="Arial" w:cs="Arial"/>
          <w:sz w:val="20"/>
          <w:szCs w:val="20"/>
        </w:rPr>
      </w:pPr>
      <w:r>
        <w:rPr>
          <w:rFonts w:ascii="Arial"/>
          <w:sz w:val="20"/>
        </w:rPr>
        <w:t>Securities</w:t>
      </w:r>
    </w:p>
    <w:p w14:paraId="0E6B613C" w14:textId="77777777" w:rsidR="00001734" w:rsidRDefault="006A4792">
      <w:pPr>
        <w:pStyle w:val="ListParagraph"/>
        <w:numPr>
          <w:ilvl w:val="2"/>
          <w:numId w:val="9"/>
        </w:numPr>
        <w:tabs>
          <w:tab w:val="left" w:pos="3021"/>
        </w:tabs>
        <w:ind w:right="209"/>
        <w:rPr>
          <w:rFonts w:ascii="Arial" w:eastAsia="Arial" w:hAnsi="Arial" w:cs="Arial"/>
          <w:sz w:val="20"/>
          <w:szCs w:val="20"/>
        </w:rPr>
      </w:pPr>
      <w:r>
        <w:rPr>
          <w:rFonts w:ascii="Arial"/>
          <w:sz w:val="20"/>
        </w:rPr>
        <w:t>Units in a collective investment</w:t>
      </w:r>
      <w:r>
        <w:rPr>
          <w:rFonts w:ascii="Arial"/>
          <w:spacing w:val="1"/>
          <w:sz w:val="20"/>
        </w:rPr>
        <w:t xml:space="preserve"> </w:t>
      </w:r>
      <w:r>
        <w:rPr>
          <w:rFonts w:ascii="Arial"/>
          <w:sz w:val="20"/>
        </w:rPr>
        <w:t>scheme</w:t>
      </w:r>
    </w:p>
    <w:p w14:paraId="487DF684" w14:textId="77777777" w:rsidR="00001734" w:rsidRDefault="006A4792">
      <w:pPr>
        <w:pStyle w:val="ListParagraph"/>
        <w:numPr>
          <w:ilvl w:val="2"/>
          <w:numId w:val="9"/>
        </w:numPr>
        <w:tabs>
          <w:tab w:val="left" w:pos="3021"/>
        </w:tabs>
        <w:ind w:right="209"/>
        <w:rPr>
          <w:rFonts w:ascii="Arial" w:eastAsia="Arial" w:hAnsi="Arial" w:cs="Arial"/>
          <w:sz w:val="20"/>
          <w:szCs w:val="20"/>
        </w:rPr>
      </w:pPr>
      <w:r>
        <w:rPr>
          <w:rFonts w:ascii="Arial"/>
          <w:sz w:val="20"/>
        </w:rPr>
        <w:t>Exchange-traded derivatives</w:t>
      </w:r>
      <w:r>
        <w:rPr>
          <w:rFonts w:ascii="Arial"/>
          <w:spacing w:val="-2"/>
          <w:sz w:val="20"/>
        </w:rPr>
        <w:t xml:space="preserve"> </w:t>
      </w:r>
      <w:r>
        <w:rPr>
          <w:rFonts w:ascii="Arial"/>
          <w:sz w:val="20"/>
        </w:rPr>
        <w:t>contracts</w:t>
      </w:r>
    </w:p>
    <w:p w14:paraId="2366F6E1" w14:textId="77777777" w:rsidR="00001734" w:rsidRDefault="006A4792">
      <w:pPr>
        <w:pStyle w:val="ListParagraph"/>
        <w:numPr>
          <w:ilvl w:val="2"/>
          <w:numId w:val="9"/>
        </w:numPr>
        <w:tabs>
          <w:tab w:val="left" w:pos="3021"/>
        </w:tabs>
        <w:spacing w:line="250" w:lineRule="exact"/>
        <w:ind w:right="209"/>
        <w:rPr>
          <w:rFonts w:ascii="Arial" w:eastAsia="Arial" w:hAnsi="Arial" w:cs="Arial"/>
          <w:sz w:val="20"/>
          <w:szCs w:val="20"/>
        </w:rPr>
      </w:pPr>
      <w:r>
        <w:rPr>
          <w:rFonts w:ascii="Arial"/>
          <w:sz w:val="20"/>
        </w:rPr>
        <w:t>Over-the-counter derivatives</w:t>
      </w:r>
      <w:r>
        <w:rPr>
          <w:rFonts w:ascii="Arial"/>
          <w:spacing w:val="-1"/>
          <w:sz w:val="20"/>
        </w:rPr>
        <w:t xml:space="preserve"> </w:t>
      </w:r>
      <w:r>
        <w:rPr>
          <w:rFonts w:ascii="Arial"/>
          <w:sz w:val="20"/>
        </w:rPr>
        <w:t>contracts</w:t>
      </w:r>
    </w:p>
    <w:p w14:paraId="4019CFCF" w14:textId="77777777" w:rsidR="00001734" w:rsidRDefault="006A4792">
      <w:pPr>
        <w:pStyle w:val="ListParagraph"/>
        <w:numPr>
          <w:ilvl w:val="0"/>
          <w:numId w:val="8"/>
        </w:numPr>
        <w:tabs>
          <w:tab w:val="left" w:pos="2975"/>
        </w:tabs>
        <w:spacing w:before="22" w:line="244" w:lineRule="exact"/>
        <w:ind w:right="720"/>
        <w:rPr>
          <w:rFonts w:ascii="Arial" w:eastAsia="Arial" w:hAnsi="Arial" w:cs="Arial"/>
          <w:sz w:val="20"/>
          <w:szCs w:val="20"/>
        </w:rPr>
      </w:pPr>
      <w:r>
        <w:rPr>
          <w:rFonts w:ascii="Arial"/>
          <w:sz w:val="20"/>
        </w:rPr>
        <w:t>Spot foreign exchange contracts for the purposes of leveraged foreign</w:t>
      </w:r>
      <w:r>
        <w:rPr>
          <w:rFonts w:ascii="Arial"/>
          <w:spacing w:val="-22"/>
          <w:sz w:val="20"/>
        </w:rPr>
        <w:t xml:space="preserve"> </w:t>
      </w:r>
      <w:r>
        <w:rPr>
          <w:rFonts w:ascii="Arial"/>
          <w:sz w:val="20"/>
        </w:rPr>
        <w:t>exchange</w:t>
      </w:r>
      <w:r>
        <w:rPr>
          <w:rFonts w:ascii="Arial"/>
          <w:w w:val="99"/>
          <w:sz w:val="20"/>
        </w:rPr>
        <w:t xml:space="preserve"> </w:t>
      </w:r>
      <w:r>
        <w:rPr>
          <w:rFonts w:ascii="Arial"/>
          <w:sz w:val="20"/>
        </w:rPr>
        <w:t>trading</w:t>
      </w:r>
    </w:p>
    <w:p w14:paraId="39460946" w14:textId="77777777" w:rsidR="00001734" w:rsidRDefault="006A4792">
      <w:pPr>
        <w:pStyle w:val="ListParagraph"/>
        <w:numPr>
          <w:ilvl w:val="0"/>
          <w:numId w:val="7"/>
        </w:numPr>
        <w:tabs>
          <w:tab w:val="left" w:pos="2975"/>
        </w:tabs>
        <w:spacing w:before="21" w:line="236" w:lineRule="exact"/>
        <w:ind w:right="688"/>
        <w:rPr>
          <w:rFonts w:ascii="Arial" w:eastAsia="Arial" w:hAnsi="Arial" w:cs="Arial"/>
          <w:sz w:val="20"/>
          <w:szCs w:val="20"/>
        </w:rPr>
      </w:pPr>
      <w:r>
        <w:rPr>
          <w:rFonts w:ascii="Arial"/>
          <w:sz w:val="20"/>
        </w:rPr>
        <w:t>Spot foreign exchange contracts other than for the purposes of leveraged</w:t>
      </w:r>
      <w:r>
        <w:rPr>
          <w:rFonts w:ascii="Arial"/>
          <w:spacing w:val="-22"/>
          <w:sz w:val="20"/>
        </w:rPr>
        <w:t xml:space="preserve"> </w:t>
      </w:r>
      <w:r>
        <w:rPr>
          <w:rFonts w:ascii="Arial"/>
          <w:sz w:val="20"/>
        </w:rPr>
        <w:t>foreign</w:t>
      </w:r>
      <w:r>
        <w:rPr>
          <w:rFonts w:ascii="Arial"/>
          <w:w w:val="99"/>
          <w:sz w:val="20"/>
        </w:rPr>
        <w:t xml:space="preserve"> </w:t>
      </w:r>
      <w:r>
        <w:rPr>
          <w:rFonts w:ascii="Arial"/>
          <w:sz w:val="20"/>
        </w:rPr>
        <w:t>exchange trading</w:t>
      </w:r>
    </w:p>
    <w:p w14:paraId="4EDE8A6F" w14:textId="77777777" w:rsidR="00001734" w:rsidRDefault="006A4792">
      <w:pPr>
        <w:pStyle w:val="ListParagraph"/>
        <w:numPr>
          <w:ilvl w:val="0"/>
          <w:numId w:val="7"/>
        </w:numPr>
        <w:tabs>
          <w:tab w:val="left" w:pos="3021"/>
        </w:tabs>
        <w:spacing w:line="262" w:lineRule="exact"/>
        <w:ind w:left="3020" w:right="209" w:hanging="754"/>
        <w:rPr>
          <w:rFonts w:ascii="Arial" w:eastAsia="Arial" w:hAnsi="Arial" w:cs="Arial"/>
          <w:sz w:val="20"/>
          <w:szCs w:val="20"/>
        </w:rPr>
      </w:pPr>
      <w:r>
        <w:rPr>
          <w:rFonts w:ascii="Arial"/>
          <w:sz w:val="20"/>
        </w:rPr>
        <w:t>Structured deposits</w:t>
      </w:r>
    </w:p>
    <w:p w14:paraId="4A71B384" w14:textId="77777777" w:rsidR="00001734" w:rsidRDefault="006A4792">
      <w:pPr>
        <w:pStyle w:val="ListParagraph"/>
        <w:numPr>
          <w:ilvl w:val="0"/>
          <w:numId w:val="7"/>
        </w:numPr>
        <w:tabs>
          <w:tab w:val="left" w:pos="3021"/>
        </w:tabs>
        <w:ind w:left="3020" w:right="209" w:hanging="754"/>
        <w:rPr>
          <w:rFonts w:ascii="Arial" w:eastAsia="Arial" w:hAnsi="Arial" w:cs="Arial"/>
          <w:sz w:val="20"/>
          <w:szCs w:val="20"/>
        </w:rPr>
      </w:pPr>
      <w:r>
        <w:rPr>
          <w:rFonts w:ascii="Arial"/>
          <w:sz w:val="20"/>
        </w:rPr>
        <w:t>Life policies</w:t>
      </w:r>
    </w:p>
    <w:p w14:paraId="0700BE13" w14:textId="77777777" w:rsidR="00001734" w:rsidRDefault="00001734">
      <w:pPr>
        <w:spacing w:before="1"/>
        <w:rPr>
          <w:rFonts w:ascii="Arial" w:eastAsia="Arial" w:hAnsi="Arial" w:cs="Arial"/>
          <w:sz w:val="20"/>
          <w:szCs w:val="20"/>
        </w:rPr>
      </w:pPr>
    </w:p>
    <w:p w14:paraId="4288A0B1" w14:textId="77777777" w:rsidR="00001734" w:rsidRDefault="006A4792">
      <w:pPr>
        <w:pStyle w:val="ListParagraph"/>
        <w:numPr>
          <w:ilvl w:val="0"/>
          <w:numId w:val="6"/>
        </w:numPr>
        <w:tabs>
          <w:tab w:val="left" w:pos="2301"/>
        </w:tabs>
        <w:ind w:right="295" w:firstLine="22"/>
        <w:rPr>
          <w:rFonts w:ascii="Arial" w:eastAsia="Arial" w:hAnsi="Arial" w:cs="Arial"/>
          <w:sz w:val="20"/>
          <w:szCs w:val="20"/>
        </w:rPr>
      </w:pPr>
      <w:r>
        <w:rPr>
          <w:rFonts w:ascii="Arial" w:eastAsia="Arial" w:hAnsi="Arial" w:cs="Arial"/>
          <w:sz w:val="20"/>
          <w:szCs w:val="20"/>
        </w:rPr>
        <w:t>Advising others by issuing or promulgating research analyses or research reports, whether</w:t>
      </w:r>
      <w:r>
        <w:rPr>
          <w:rFonts w:ascii="Arial" w:eastAsia="Arial" w:hAnsi="Arial" w:cs="Arial"/>
          <w:spacing w:val="-25"/>
          <w:sz w:val="20"/>
          <w:szCs w:val="20"/>
        </w:rPr>
        <w:t xml:space="preserve"> </w:t>
      </w:r>
      <w:r>
        <w:rPr>
          <w:rFonts w:ascii="Arial" w:eastAsia="Arial" w:hAnsi="Arial" w:cs="Arial"/>
          <w:sz w:val="20"/>
          <w:szCs w:val="20"/>
        </w:rPr>
        <w:t>in</w:t>
      </w:r>
      <w:r>
        <w:rPr>
          <w:rFonts w:ascii="Arial" w:eastAsia="Arial" w:hAnsi="Arial" w:cs="Arial"/>
          <w:w w:val="99"/>
          <w:sz w:val="20"/>
          <w:szCs w:val="20"/>
        </w:rPr>
        <w:t xml:space="preserve"> </w:t>
      </w:r>
      <w:r>
        <w:rPr>
          <w:rFonts w:ascii="Arial" w:eastAsia="Arial" w:hAnsi="Arial" w:cs="Arial"/>
          <w:sz w:val="20"/>
          <w:szCs w:val="20"/>
        </w:rPr>
        <w:t>electronic, print or other form, concerning the following investment product(s)</w:t>
      </w:r>
      <w:r>
        <w:rPr>
          <w:rFonts w:ascii="Arial" w:eastAsia="Arial" w:hAnsi="Arial" w:cs="Arial"/>
          <w:spacing w:val="3"/>
          <w:sz w:val="20"/>
          <w:szCs w:val="20"/>
        </w:rPr>
        <w:t xml:space="preserve"> </w:t>
      </w:r>
      <w:r>
        <w:rPr>
          <w:rFonts w:ascii="Arial" w:eastAsia="Arial" w:hAnsi="Arial" w:cs="Arial"/>
          <w:sz w:val="20"/>
          <w:szCs w:val="20"/>
        </w:rPr>
        <w:t>–</w:t>
      </w:r>
    </w:p>
    <w:p w14:paraId="0E896C36" w14:textId="77777777" w:rsidR="00001734" w:rsidRDefault="006A4792">
      <w:pPr>
        <w:pStyle w:val="ListParagraph"/>
        <w:numPr>
          <w:ilvl w:val="1"/>
          <w:numId w:val="6"/>
        </w:numPr>
        <w:tabs>
          <w:tab w:val="left" w:pos="3021"/>
        </w:tabs>
        <w:spacing w:line="265" w:lineRule="exact"/>
        <w:ind w:right="209" w:hanging="674"/>
        <w:rPr>
          <w:rFonts w:ascii="Arial" w:eastAsia="Arial" w:hAnsi="Arial" w:cs="Arial"/>
          <w:sz w:val="20"/>
          <w:szCs w:val="20"/>
        </w:rPr>
      </w:pPr>
      <w:r>
        <w:rPr>
          <w:rFonts w:ascii="Arial"/>
          <w:sz w:val="20"/>
        </w:rPr>
        <w:t>Securities</w:t>
      </w:r>
    </w:p>
    <w:p w14:paraId="49091927" w14:textId="77777777" w:rsidR="00001734" w:rsidRDefault="006A4792">
      <w:pPr>
        <w:pStyle w:val="ListParagraph"/>
        <w:numPr>
          <w:ilvl w:val="1"/>
          <w:numId w:val="6"/>
        </w:numPr>
        <w:tabs>
          <w:tab w:val="left" w:pos="3021"/>
        </w:tabs>
        <w:ind w:left="3020" w:right="209"/>
        <w:rPr>
          <w:rFonts w:ascii="Arial" w:eastAsia="Arial" w:hAnsi="Arial" w:cs="Arial"/>
          <w:sz w:val="20"/>
          <w:szCs w:val="20"/>
        </w:rPr>
      </w:pPr>
      <w:r>
        <w:rPr>
          <w:rFonts w:ascii="Arial"/>
          <w:sz w:val="20"/>
        </w:rPr>
        <w:t>Units in a collective investment</w:t>
      </w:r>
      <w:r>
        <w:rPr>
          <w:rFonts w:ascii="Arial"/>
          <w:spacing w:val="1"/>
          <w:sz w:val="20"/>
        </w:rPr>
        <w:t xml:space="preserve"> </w:t>
      </w:r>
      <w:r>
        <w:rPr>
          <w:rFonts w:ascii="Arial"/>
          <w:sz w:val="20"/>
        </w:rPr>
        <w:t>scheme</w:t>
      </w:r>
    </w:p>
    <w:p w14:paraId="7D16B638" w14:textId="77777777" w:rsidR="00001734" w:rsidRDefault="006A4792">
      <w:pPr>
        <w:pStyle w:val="ListParagraph"/>
        <w:numPr>
          <w:ilvl w:val="1"/>
          <w:numId w:val="6"/>
        </w:numPr>
        <w:tabs>
          <w:tab w:val="left" w:pos="3021"/>
        </w:tabs>
        <w:ind w:left="3020" w:right="209"/>
        <w:rPr>
          <w:rFonts w:ascii="Arial" w:eastAsia="Arial" w:hAnsi="Arial" w:cs="Arial"/>
          <w:sz w:val="20"/>
          <w:szCs w:val="20"/>
        </w:rPr>
      </w:pPr>
      <w:r>
        <w:rPr>
          <w:rFonts w:ascii="Arial"/>
          <w:sz w:val="20"/>
        </w:rPr>
        <w:t>Exchange-traded derivatives</w:t>
      </w:r>
      <w:r>
        <w:rPr>
          <w:rFonts w:ascii="Arial"/>
          <w:spacing w:val="-2"/>
          <w:sz w:val="20"/>
        </w:rPr>
        <w:t xml:space="preserve"> </w:t>
      </w:r>
      <w:r>
        <w:rPr>
          <w:rFonts w:ascii="Arial"/>
          <w:sz w:val="20"/>
        </w:rPr>
        <w:t>contracts</w:t>
      </w:r>
    </w:p>
    <w:p w14:paraId="6B59865D" w14:textId="77777777" w:rsidR="00001734" w:rsidRDefault="006A4792">
      <w:pPr>
        <w:pStyle w:val="ListParagraph"/>
        <w:numPr>
          <w:ilvl w:val="1"/>
          <w:numId w:val="6"/>
        </w:numPr>
        <w:tabs>
          <w:tab w:val="left" w:pos="3021"/>
        </w:tabs>
        <w:ind w:left="3020" w:right="209"/>
        <w:rPr>
          <w:rFonts w:ascii="Arial" w:eastAsia="Arial" w:hAnsi="Arial" w:cs="Arial"/>
          <w:sz w:val="20"/>
          <w:szCs w:val="20"/>
        </w:rPr>
      </w:pPr>
      <w:r>
        <w:rPr>
          <w:rFonts w:ascii="Arial"/>
          <w:sz w:val="20"/>
        </w:rPr>
        <w:t>Over-the-counter derivatives</w:t>
      </w:r>
      <w:r>
        <w:rPr>
          <w:rFonts w:ascii="Arial"/>
          <w:spacing w:val="-1"/>
          <w:sz w:val="20"/>
        </w:rPr>
        <w:t xml:space="preserve"> </w:t>
      </w:r>
      <w:r>
        <w:rPr>
          <w:rFonts w:ascii="Arial"/>
          <w:sz w:val="20"/>
        </w:rPr>
        <w:t>contracts</w:t>
      </w:r>
    </w:p>
    <w:p w14:paraId="6484A015" w14:textId="77777777" w:rsidR="00001734" w:rsidRDefault="006A4792">
      <w:pPr>
        <w:pStyle w:val="ListParagraph"/>
        <w:numPr>
          <w:ilvl w:val="1"/>
          <w:numId w:val="6"/>
        </w:numPr>
        <w:tabs>
          <w:tab w:val="left" w:pos="2975"/>
        </w:tabs>
        <w:ind w:right="720" w:hanging="660"/>
        <w:rPr>
          <w:rFonts w:ascii="Arial" w:eastAsia="Arial" w:hAnsi="Arial" w:cs="Arial"/>
          <w:sz w:val="20"/>
          <w:szCs w:val="20"/>
        </w:rPr>
      </w:pPr>
      <w:r>
        <w:rPr>
          <w:rFonts w:ascii="Arial"/>
          <w:sz w:val="20"/>
        </w:rPr>
        <w:t>Spot foreign exchange contracts for the purposes of leveraged foreign</w:t>
      </w:r>
      <w:r>
        <w:rPr>
          <w:rFonts w:ascii="Arial"/>
          <w:spacing w:val="-22"/>
          <w:sz w:val="20"/>
        </w:rPr>
        <w:t xml:space="preserve"> </w:t>
      </w:r>
      <w:r>
        <w:rPr>
          <w:rFonts w:ascii="Arial"/>
          <w:sz w:val="20"/>
        </w:rPr>
        <w:t>exchange</w:t>
      </w:r>
      <w:r>
        <w:rPr>
          <w:rFonts w:ascii="Arial"/>
          <w:w w:val="99"/>
          <w:sz w:val="20"/>
        </w:rPr>
        <w:t xml:space="preserve"> </w:t>
      </w:r>
      <w:r>
        <w:rPr>
          <w:rFonts w:ascii="Arial"/>
          <w:sz w:val="20"/>
        </w:rPr>
        <w:t>trading</w:t>
      </w:r>
    </w:p>
    <w:p w14:paraId="4EFE4109" w14:textId="77777777" w:rsidR="00001734" w:rsidRDefault="006A4792">
      <w:pPr>
        <w:pStyle w:val="ListParagraph"/>
        <w:numPr>
          <w:ilvl w:val="1"/>
          <w:numId w:val="6"/>
        </w:numPr>
        <w:tabs>
          <w:tab w:val="left" w:pos="2975"/>
        </w:tabs>
        <w:ind w:right="688" w:hanging="708"/>
        <w:rPr>
          <w:rFonts w:ascii="Arial" w:eastAsia="Arial" w:hAnsi="Arial" w:cs="Arial"/>
          <w:sz w:val="20"/>
          <w:szCs w:val="20"/>
        </w:rPr>
      </w:pPr>
      <w:r>
        <w:rPr>
          <w:rFonts w:ascii="Arial"/>
          <w:sz w:val="20"/>
        </w:rPr>
        <w:t>Spot foreign exchange contracts other than for the purposes of leveraged</w:t>
      </w:r>
      <w:r>
        <w:rPr>
          <w:rFonts w:ascii="Arial"/>
          <w:spacing w:val="-22"/>
          <w:sz w:val="20"/>
        </w:rPr>
        <w:t xml:space="preserve"> </w:t>
      </w:r>
      <w:r>
        <w:rPr>
          <w:rFonts w:ascii="Arial"/>
          <w:sz w:val="20"/>
        </w:rPr>
        <w:t>foreign</w:t>
      </w:r>
      <w:r>
        <w:rPr>
          <w:rFonts w:ascii="Arial"/>
          <w:w w:val="99"/>
          <w:sz w:val="20"/>
        </w:rPr>
        <w:t xml:space="preserve"> </w:t>
      </w:r>
      <w:r>
        <w:rPr>
          <w:rFonts w:ascii="Arial"/>
          <w:sz w:val="20"/>
        </w:rPr>
        <w:t>exchange trading</w:t>
      </w:r>
    </w:p>
    <w:p w14:paraId="0B11D655" w14:textId="77777777" w:rsidR="00001734" w:rsidRDefault="006A4792">
      <w:pPr>
        <w:pStyle w:val="ListParagraph"/>
        <w:numPr>
          <w:ilvl w:val="1"/>
          <w:numId w:val="6"/>
        </w:numPr>
        <w:tabs>
          <w:tab w:val="left" w:pos="3021"/>
        </w:tabs>
        <w:spacing w:before="1"/>
        <w:ind w:left="3020" w:right="209" w:hanging="754"/>
        <w:rPr>
          <w:rFonts w:ascii="Arial" w:eastAsia="Arial" w:hAnsi="Arial" w:cs="Arial"/>
          <w:sz w:val="20"/>
          <w:szCs w:val="20"/>
        </w:rPr>
      </w:pPr>
      <w:r>
        <w:rPr>
          <w:rFonts w:ascii="Arial"/>
          <w:sz w:val="20"/>
        </w:rPr>
        <w:t>Structured deposits</w:t>
      </w:r>
    </w:p>
    <w:p w14:paraId="4658291C" w14:textId="77777777" w:rsidR="00001734" w:rsidRDefault="006A4792">
      <w:pPr>
        <w:pStyle w:val="ListParagraph"/>
        <w:numPr>
          <w:ilvl w:val="1"/>
          <w:numId w:val="6"/>
        </w:numPr>
        <w:tabs>
          <w:tab w:val="left" w:pos="3021"/>
        </w:tabs>
        <w:ind w:left="3020" w:right="209" w:hanging="754"/>
        <w:rPr>
          <w:rFonts w:ascii="Arial" w:eastAsia="Arial" w:hAnsi="Arial" w:cs="Arial"/>
          <w:sz w:val="20"/>
          <w:szCs w:val="20"/>
        </w:rPr>
      </w:pPr>
      <w:r>
        <w:rPr>
          <w:rFonts w:ascii="Arial"/>
          <w:sz w:val="20"/>
        </w:rPr>
        <w:t>Life policies</w:t>
      </w:r>
    </w:p>
    <w:p w14:paraId="3F2DF3C9" w14:textId="77777777" w:rsidR="00001734" w:rsidRDefault="00001734">
      <w:pPr>
        <w:spacing w:before="5"/>
        <w:rPr>
          <w:rFonts w:ascii="Arial" w:eastAsia="Arial" w:hAnsi="Arial" w:cs="Arial"/>
        </w:rPr>
      </w:pPr>
    </w:p>
    <w:p w14:paraId="60EE2CFA" w14:textId="77777777" w:rsidR="00001734" w:rsidRDefault="006A4792">
      <w:pPr>
        <w:pStyle w:val="ListParagraph"/>
        <w:numPr>
          <w:ilvl w:val="0"/>
          <w:numId w:val="6"/>
        </w:numPr>
        <w:tabs>
          <w:tab w:val="left" w:pos="2301"/>
        </w:tabs>
        <w:spacing w:line="236" w:lineRule="exact"/>
        <w:ind w:right="209" w:firstLine="22"/>
        <w:rPr>
          <w:rFonts w:ascii="Arial" w:eastAsia="Arial" w:hAnsi="Arial" w:cs="Arial"/>
          <w:sz w:val="20"/>
          <w:szCs w:val="20"/>
        </w:rPr>
      </w:pPr>
      <w:r>
        <w:rPr>
          <w:rFonts w:ascii="Arial"/>
          <w:sz w:val="20"/>
        </w:rPr>
        <w:t>Arranging</w:t>
      </w:r>
      <w:r>
        <w:rPr>
          <w:rFonts w:ascii="Arial"/>
          <w:spacing w:val="37"/>
          <w:sz w:val="20"/>
        </w:rPr>
        <w:t xml:space="preserve"> </w:t>
      </w:r>
      <w:r>
        <w:rPr>
          <w:rFonts w:ascii="Arial"/>
          <w:sz w:val="20"/>
        </w:rPr>
        <w:t>of</w:t>
      </w:r>
      <w:r>
        <w:rPr>
          <w:rFonts w:ascii="Arial"/>
          <w:spacing w:val="38"/>
          <w:sz w:val="20"/>
        </w:rPr>
        <w:t xml:space="preserve"> </w:t>
      </w:r>
      <w:r>
        <w:rPr>
          <w:rFonts w:ascii="Arial"/>
          <w:sz w:val="20"/>
        </w:rPr>
        <w:t>any</w:t>
      </w:r>
      <w:r>
        <w:rPr>
          <w:rFonts w:ascii="Arial"/>
          <w:spacing w:val="37"/>
          <w:sz w:val="20"/>
        </w:rPr>
        <w:t xml:space="preserve"> </w:t>
      </w:r>
      <w:r>
        <w:rPr>
          <w:rFonts w:ascii="Arial"/>
          <w:sz w:val="20"/>
        </w:rPr>
        <w:t>contract</w:t>
      </w:r>
      <w:r>
        <w:rPr>
          <w:rFonts w:ascii="Arial"/>
          <w:spacing w:val="38"/>
          <w:sz w:val="20"/>
        </w:rPr>
        <w:t xml:space="preserve"> </w:t>
      </w:r>
      <w:r>
        <w:rPr>
          <w:rFonts w:ascii="Arial"/>
          <w:sz w:val="20"/>
        </w:rPr>
        <w:t>of</w:t>
      </w:r>
      <w:r>
        <w:rPr>
          <w:rFonts w:ascii="Arial"/>
          <w:spacing w:val="35"/>
          <w:sz w:val="20"/>
        </w:rPr>
        <w:t xml:space="preserve"> </w:t>
      </w:r>
      <w:r>
        <w:rPr>
          <w:rFonts w:ascii="Arial"/>
          <w:sz w:val="20"/>
        </w:rPr>
        <w:t>insurance</w:t>
      </w:r>
      <w:r>
        <w:rPr>
          <w:rFonts w:ascii="Arial"/>
          <w:spacing w:val="38"/>
          <w:sz w:val="20"/>
        </w:rPr>
        <w:t xml:space="preserve"> </w:t>
      </w:r>
      <w:r>
        <w:rPr>
          <w:rFonts w:ascii="Arial"/>
          <w:sz w:val="20"/>
        </w:rPr>
        <w:t>in</w:t>
      </w:r>
      <w:r>
        <w:rPr>
          <w:rFonts w:ascii="Arial"/>
          <w:spacing w:val="35"/>
          <w:sz w:val="20"/>
        </w:rPr>
        <w:t xml:space="preserve"> </w:t>
      </w:r>
      <w:r>
        <w:rPr>
          <w:rFonts w:ascii="Arial"/>
          <w:sz w:val="20"/>
        </w:rPr>
        <w:t>respect</w:t>
      </w:r>
      <w:r>
        <w:rPr>
          <w:rFonts w:ascii="Arial"/>
          <w:spacing w:val="36"/>
          <w:sz w:val="20"/>
        </w:rPr>
        <w:t xml:space="preserve"> </w:t>
      </w:r>
      <w:r>
        <w:rPr>
          <w:rFonts w:ascii="Arial"/>
          <w:sz w:val="20"/>
        </w:rPr>
        <w:t>of</w:t>
      </w:r>
      <w:r>
        <w:rPr>
          <w:rFonts w:ascii="Arial"/>
          <w:spacing w:val="38"/>
          <w:sz w:val="20"/>
        </w:rPr>
        <w:t xml:space="preserve"> </w:t>
      </w:r>
      <w:r>
        <w:rPr>
          <w:rFonts w:ascii="Arial"/>
          <w:sz w:val="20"/>
        </w:rPr>
        <w:t>life</w:t>
      </w:r>
      <w:r>
        <w:rPr>
          <w:rFonts w:ascii="Arial"/>
          <w:spacing w:val="35"/>
          <w:sz w:val="20"/>
        </w:rPr>
        <w:t xml:space="preserve"> </w:t>
      </w:r>
      <w:r>
        <w:rPr>
          <w:rFonts w:ascii="Arial"/>
          <w:sz w:val="20"/>
        </w:rPr>
        <w:t>policies,</w:t>
      </w:r>
      <w:r>
        <w:rPr>
          <w:rFonts w:ascii="Arial"/>
          <w:spacing w:val="38"/>
          <w:sz w:val="20"/>
        </w:rPr>
        <w:t xml:space="preserve"> </w:t>
      </w:r>
      <w:r>
        <w:rPr>
          <w:rFonts w:ascii="Arial"/>
          <w:sz w:val="20"/>
        </w:rPr>
        <w:t>other</w:t>
      </w:r>
      <w:r>
        <w:rPr>
          <w:rFonts w:ascii="Arial"/>
          <w:spacing w:val="36"/>
          <w:sz w:val="20"/>
        </w:rPr>
        <w:t xml:space="preserve"> </w:t>
      </w:r>
      <w:r>
        <w:rPr>
          <w:rFonts w:ascii="Arial"/>
          <w:sz w:val="20"/>
        </w:rPr>
        <w:t>than</w:t>
      </w:r>
      <w:r>
        <w:rPr>
          <w:rFonts w:ascii="Arial"/>
          <w:spacing w:val="35"/>
          <w:sz w:val="20"/>
        </w:rPr>
        <w:t xml:space="preserve"> </w:t>
      </w:r>
      <w:r>
        <w:rPr>
          <w:rFonts w:ascii="Arial"/>
          <w:sz w:val="20"/>
        </w:rPr>
        <w:t>a</w:t>
      </w:r>
      <w:r>
        <w:rPr>
          <w:rFonts w:ascii="Arial"/>
          <w:spacing w:val="38"/>
          <w:sz w:val="20"/>
        </w:rPr>
        <w:t xml:space="preserve"> </w:t>
      </w:r>
      <w:r>
        <w:rPr>
          <w:rFonts w:ascii="Arial"/>
          <w:sz w:val="20"/>
        </w:rPr>
        <w:t>contract</w:t>
      </w:r>
      <w:r>
        <w:rPr>
          <w:rFonts w:ascii="Arial"/>
          <w:spacing w:val="36"/>
          <w:sz w:val="20"/>
        </w:rPr>
        <w:t xml:space="preserve"> </w:t>
      </w:r>
      <w:r>
        <w:rPr>
          <w:rFonts w:ascii="Arial"/>
          <w:sz w:val="20"/>
        </w:rPr>
        <w:t>of</w:t>
      </w:r>
      <w:r>
        <w:rPr>
          <w:rFonts w:ascii="Arial"/>
          <w:w w:val="99"/>
          <w:sz w:val="20"/>
        </w:rPr>
        <w:t xml:space="preserve"> </w:t>
      </w:r>
      <w:r>
        <w:rPr>
          <w:rFonts w:ascii="Arial"/>
          <w:sz w:val="20"/>
        </w:rPr>
        <w:t>reinsurance</w:t>
      </w:r>
    </w:p>
    <w:p w14:paraId="2C404D2F" w14:textId="77777777" w:rsidR="00001734" w:rsidRDefault="00001734">
      <w:pPr>
        <w:spacing w:before="3"/>
        <w:rPr>
          <w:rFonts w:ascii="Arial" w:eastAsia="Arial" w:hAnsi="Arial" w:cs="Arial"/>
          <w:sz w:val="13"/>
          <w:szCs w:val="13"/>
        </w:rPr>
      </w:pPr>
    </w:p>
    <w:p w14:paraId="39DDE029" w14:textId="77777777" w:rsidR="00001734" w:rsidRDefault="006A4792">
      <w:pPr>
        <w:pStyle w:val="BodyText"/>
        <w:tabs>
          <w:tab w:val="left" w:pos="10686"/>
        </w:tabs>
        <w:spacing w:before="74"/>
        <w:ind w:left="111" w:firstLine="0"/>
      </w:pPr>
      <w:r>
        <w:rPr>
          <w:color w:val="FFFFFF"/>
          <w:spacing w:val="-27"/>
          <w:w w:val="99"/>
          <w:shd w:val="clear" w:color="auto" w:fill="44536A"/>
        </w:rPr>
        <w:t xml:space="preserve"> </w:t>
      </w:r>
      <w:r>
        <w:rPr>
          <w:color w:val="FFFFFF"/>
          <w:shd w:val="clear" w:color="auto" w:fill="44536A"/>
        </w:rPr>
        <w:t>SECTION 2: REASON(S) FOR</w:t>
      </w:r>
      <w:r>
        <w:rPr>
          <w:color w:val="FFFFFF"/>
          <w:spacing w:val="-14"/>
          <w:shd w:val="clear" w:color="auto" w:fill="44536A"/>
        </w:rPr>
        <w:t xml:space="preserve"> </w:t>
      </w:r>
      <w:r>
        <w:rPr>
          <w:color w:val="FFFFFF"/>
          <w:shd w:val="clear" w:color="auto" w:fill="44536A"/>
        </w:rPr>
        <w:t xml:space="preserve">CESSATION </w:t>
      </w:r>
      <w:r>
        <w:rPr>
          <w:color w:val="FFFFFF"/>
          <w:shd w:val="clear" w:color="auto" w:fill="44536A"/>
        </w:rPr>
        <w:tab/>
      </w:r>
    </w:p>
    <w:p w14:paraId="0FED67CE" w14:textId="77777777" w:rsidR="00001734" w:rsidRDefault="00001734">
      <w:pPr>
        <w:rPr>
          <w:rFonts w:ascii="Arial" w:eastAsia="Arial" w:hAnsi="Arial" w:cs="Arial"/>
          <w:sz w:val="24"/>
          <w:szCs w:val="24"/>
        </w:rPr>
      </w:pPr>
    </w:p>
    <w:p w14:paraId="21B3F453" w14:textId="77777777" w:rsidR="00001734" w:rsidRDefault="006A4792">
      <w:pPr>
        <w:pStyle w:val="ListParagraph"/>
        <w:numPr>
          <w:ilvl w:val="1"/>
          <w:numId w:val="5"/>
        </w:numPr>
        <w:tabs>
          <w:tab w:val="left" w:pos="707"/>
        </w:tabs>
        <w:spacing w:line="288" w:lineRule="auto"/>
        <w:ind w:right="198" w:hanging="566"/>
        <w:rPr>
          <w:rFonts w:ascii="Arial" w:eastAsia="Arial" w:hAnsi="Arial" w:cs="Arial"/>
          <w:sz w:val="20"/>
          <w:szCs w:val="20"/>
        </w:rPr>
      </w:pPr>
      <w:r>
        <w:rPr>
          <w:rFonts w:ascii="Arial" w:eastAsia="Arial" w:hAnsi="Arial" w:cs="Arial"/>
          <w:sz w:val="20"/>
          <w:szCs w:val="20"/>
        </w:rPr>
        <w:t>Indicate the reason(s) for ceasing some or all regulated activities in respect of the licensee’s financial</w:t>
      </w:r>
      <w:r>
        <w:rPr>
          <w:rFonts w:ascii="Arial" w:eastAsia="Arial" w:hAnsi="Arial" w:cs="Arial"/>
          <w:spacing w:val="2"/>
          <w:sz w:val="20"/>
          <w:szCs w:val="20"/>
        </w:rPr>
        <w:t xml:space="preserve"> </w:t>
      </w:r>
      <w:r>
        <w:rPr>
          <w:rFonts w:ascii="Arial" w:eastAsia="Arial" w:hAnsi="Arial" w:cs="Arial"/>
          <w:sz w:val="20"/>
          <w:szCs w:val="20"/>
        </w:rPr>
        <w:t>adviser’s</w:t>
      </w:r>
      <w:r>
        <w:rPr>
          <w:rFonts w:ascii="Arial" w:eastAsia="Arial" w:hAnsi="Arial" w:cs="Arial"/>
          <w:w w:val="99"/>
          <w:sz w:val="20"/>
          <w:szCs w:val="20"/>
        </w:rPr>
        <w:t xml:space="preserve"> </w:t>
      </w:r>
      <w:r>
        <w:rPr>
          <w:rFonts w:ascii="Arial" w:eastAsia="Arial" w:hAnsi="Arial" w:cs="Arial"/>
          <w:sz w:val="20"/>
          <w:szCs w:val="20"/>
        </w:rPr>
        <w:t>licence:</w:t>
      </w:r>
    </w:p>
    <w:p w14:paraId="0FB0C742" w14:textId="77777777" w:rsidR="00001734" w:rsidRDefault="006A4792">
      <w:pPr>
        <w:pStyle w:val="ListParagraph"/>
        <w:numPr>
          <w:ilvl w:val="2"/>
          <w:numId w:val="5"/>
        </w:numPr>
        <w:tabs>
          <w:tab w:val="left" w:pos="1581"/>
        </w:tabs>
        <w:spacing w:before="2"/>
        <w:ind w:right="209"/>
        <w:rPr>
          <w:rFonts w:ascii="Arial" w:eastAsia="Arial" w:hAnsi="Arial" w:cs="Arial"/>
          <w:sz w:val="20"/>
          <w:szCs w:val="20"/>
        </w:rPr>
      </w:pPr>
      <w:r>
        <w:rPr>
          <w:rFonts w:ascii="Arial"/>
          <w:sz w:val="20"/>
        </w:rPr>
        <w:t>The licensee has assessed that its business is no longer viable due to commercial</w:t>
      </w:r>
      <w:r>
        <w:rPr>
          <w:rFonts w:ascii="Arial"/>
          <w:spacing w:val="-2"/>
          <w:sz w:val="20"/>
        </w:rPr>
        <w:t xml:space="preserve"> </w:t>
      </w:r>
      <w:r>
        <w:rPr>
          <w:rFonts w:ascii="Arial"/>
          <w:sz w:val="20"/>
        </w:rPr>
        <w:t>reasons.</w:t>
      </w:r>
    </w:p>
    <w:p w14:paraId="0BD8DDCF" w14:textId="77777777" w:rsidR="00001734" w:rsidRDefault="006A4792">
      <w:pPr>
        <w:pStyle w:val="ListParagraph"/>
        <w:numPr>
          <w:ilvl w:val="2"/>
          <w:numId w:val="5"/>
        </w:numPr>
        <w:tabs>
          <w:tab w:val="left" w:pos="1581"/>
        </w:tabs>
        <w:spacing w:before="53" w:line="288" w:lineRule="auto"/>
        <w:ind w:right="209"/>
        <w:rPr>
          <w:rFonts w:ascii="Arial" w:eastAsia="Arial" w:hAnsi="Arial" w:cs="Arial"/>
          <w:sz w:val="20"/>
          <w:szCs w:val="20"/>
        </w:rPr>
      </w:pPr>
      <w:r>
        <w:rPr>
          <w:rFonts w:ascii="Arial"/>
          <w:sz w:val="20"/>
        </w:rPr>
        <w:t>There have been changes in the licensee's business model such that it is no longer in the business</w:t>
      </w:r>
      <w:r>
        <w:rPr>
          <w:rFonts w:ascii="Arial"/>
          <w:spacing w:val="25"/>
          <w:sz w:val="20"/>
        </w:rPr>
        <w:t xml:space="preserve"> </w:t>
      </w:r>
      <w:r>
        <w:rPr>
          <w:rFonts w:ascii="Arial"/>
          <w:sz w:val="20"/>
        </w:rPr>
        <w:t>of</w:t>
      </w:r>
      <w:r>
        <w:rPr>
          <w:rFonts w:ascii="Arial"/>
          <w:w w:val="99"/>
          <w:sz w:val="20"/>
        </w:rPr>
        <w:t xml:space="preserve"> </w:t>
      </w:r>
      <w:r>
        <w:rPr>
          <w:rFonts w:ascii="Arial"/>
          <w:sz w:val="20"/>
        </w:rPr>
        <w:t>carrying out the regulated activity(s).</w:t>
      </w:r>
    </w:p>
    <w:p w14:paraId="19C215D5" w14:textId="77777777" w:rsidR="00001734" w:rsidRDefault="006A4792">
      <w:pPr>
        <w:pStyle w:val="ListParagraph"/>
        <w:numPr>
          <w:ilvl w:val="2"/>
          <w:numId w:val="5"/>
        </w:numPr>
        <w:tabs>
          <w:tab w:val="left" w:pos="1581"/>
        </w:tabs>
        <w:spacing w:before="2"/>
        <w:ind w:right="209"/>
        <w:rPr>
          <w:rFonts w:ascii="Arial" w:eastAsia="Arial" w:hAnsi="Arial" w:cs="Arial"/>
          <w:sz w:val="20"/>
          <w:szCs w:val="20"/>
        </w:rPr>
      </w:pPr>
      <w:r>
        <w:rPr>
          <w:rFonts w:ascii="Arial"/>
          <w:sz w:val="20"/>
        </w:rPr>
        <w:t>The licensee can no longer meet the regulatory requirements applicable to a</w:t>
      </w:r>
      <w:r>
        <w:rPr>
          <w:rFonts w:ascii="Arial"/>
          <w:spacing w:val="2"/>
          <w:sz w:val="20"/>
        </w:rPr>
        <w:t xml:space="preserve"> </w:t>
      </w:r>
      <w:r>
        <w:rPr>
          <w:rFonts w:ascii="Arial"/>
          <w:sz w:val="20"/>
        </w:rPr>
        <w:t>licensee.</w:t>
      </w:r>
    </w:p>
    <w:p w14:paraId="45CC58BB" w14:textId="77777777" w:rsidR="00001734" w:rsidRDefault="006A4792">
      <w:pPr>
        <w:pStyle w:val="ListParagraph"/>
        <w:numPr>
          <w:ilvl w:val="2"/>
          <w:numId w:val="5"/>
        </w:numPr>
        <w:tabs>
          <w:tab w:val="left" w:pos="1581"/>
        </w:tabs>
        <w:spacing w:before="53"/>
        <w:ind w:right="209"/>
        <w:rPr>
          <w:rFonts w:ascii="Arial" w:eastAsia="Arial" w:hAnsi="Arial" w:cs="Arial"/>
          <w:sz w:val="20"/>
          <w:szCs w:val="20"/>
        </w:rPr>
      </w:pPr>
      <w:r>
        <w:rPr>
          <w:rFonts w:ascii="Arial"/>
          <w:sz w:val="20"/>
        </w:rPr>
        <w:t>The shareholder(s) and/or director(s) of the licensee have decided to pursue other</w:t>
      </w:r>
      <w:r>
        <w:rPr>
          <w:rFonts w:ascii="Arial"/>
          <w:spacing w:val="-11"/>
          <w:sz w:val="20"/>
        </w:rPr>
        <w:t xml:space="preserve"> </w:t>
      </w:r>
      <w:r>
        <w:rPr>
          <w:rFonts w:ascii="Arial"/>
          <w:sz w:val="20"/>
        </w:rPr>
        <w:t>opportunities.</w:t>
      </w:r>
    </w:p>
    <w:p w14:paraId="4B74DB4B" w14:textId="57026738" w:rsidR="00001734" w:rsidRDefault="006A4792">
      <w:pPr>
        <w:pStyle w:val="ListParagraph"/>
        <w:numPr>
          <w:ilvl w:val="2"/>
          <w:numId w:val="5"/>
        </w:numPr>
        <w:tabs>
          <w:tab w:val="left" w:pos="1581"/>
        </w:tabs>
        <w:spacing w:before="53"/>
        <w:ind w:right="209"/>
        <w:rPr>
          <w:rFonts w:ascii="Arial" w:eastAsia="Arial" w:hAnsi="Arial" w:cs="Arial"/>
          <w:sz w:val="20"/>
          <w:szCs w:val="20"/>
        </w:rPr>
      </w:pPr>
      <w:r>
        <w:rPr>
          <w:rFonts w:ascii="Arial"/>
          <w:sz w:val="20"/>
        </w:rPr>
        <w:t xml:space="preserve">Others (state): </w:t>
      </w:r>
      <w:sdt>
        <w:sdtPr>
          <w:rPr>
            <w:rFonts w:ascii="Arial"/>
            <w:sz w:val="20"/>
          </w:rPr>
          <w:id w:val="1760717722"/>
          <w:placeholder>
            <w:docPart w:val="DefaultPlaceholder_-1854013440"/>
          </w:placeholder>
        </w:sdtPr>
        <w:sdtEndPr>
          <w:rPr>
            <w:color w:val="808080"/>
            <w:shd w:val="clear" w:color="auto" w:fill="DEEAF6"/>
          </w:rPr>
        </w:sdtEndPr>
        <w:sdtContent>
          <w:r>
            <w:rPr>
              <w:rFonts w:ascii="Arial"/>
              <w:color w:val="808080"/>
              <w:sz w:val="20"/>
              <w:shd w:val="clear" w:color="auto" w:fill="DEEAF6"/>
            </w:rPr>
            <w:t>Click or tap here to enter</w:t>
          </w:r>
          <w:r>
            <w:rPr>
              <w:rFonts w:ascii="Arial"/>
              <w:color w:val="808080"/>
              <w:spacing w:val="1"/>
              <w:sz w:val="20"/>
              <w:shd w:val="clear" w:color="auto" w:fill="DEEAF6"/>
            </w:rPr>
            <w:t xml:space="preserve"> </w:t>
          </w:r>
          <w:r>
            <w:rPr>
              <w:rFonts w:ascii="Arial"/>
              <w:color w:val="808080"/>
              <w:sz w:val="20"/>
              <w:shd w:val="clear" w:color="auto" w:fill="DEEAF6"/>
            </w:rPr>
            <w:t>text</w:t>
          </w:r>
        </w:sdtContent>
      </w:sdt>
      <w:r>
        <w:rPr>
          <w:rFonts w:ascii="Arial"/>
          <w:color w:val="808080"/>
          <w:sz w:val="20"/>
          <w:shd w:val="clear" w:color="auto" w:fill="DEEAF6"/>
        </w:rPr>
        <w:t>.</w:t>
      </w:r>
    </w:p>
    <w:p w14:paraId="5D0DB286" w14:textId="77777777" w:rsidR="00001734" w:rsidRDefault="00001734">
      <w:pPr>
        <w:spacing w:before="2"/>
        <w:rPr>
          <w:rFonts w:ascii="Arial" w:eastAsia="Arial" w:hAnsi="Arial" w:cs="Arial"/>
          <w:sz w:val="18"/>
          <w:szCs w:val="18"/>
        </w:rPr>
      </w:pPr>
    </w:p>
    <w:p w14:paraId="71869631" w14:textId="77777777" w:rsidR="00001734" w:rsidRDefault="006A4792">
      <w:pPr>
        <w:pStyle w:val="BodyText"/>
        <w:tabs>
          <w:tab w:val="left" w:pos="10686"/>
        </w:tabs>
        <w:spacing w:before="74"/>
        <w:ind w:left="111" w:firstLine="0"/>
      </w:pPr>
      <w:r>
        <w:rPr>
          <w:color w:val="FFFFFF"/>
          <w:spacing w:val="-27"/>
          <w:w w:val="99"/>
          <w:shd w:val="clear" w:color="auto" w:fill="44536A"/>
        </w:rPr>
        <w:t xml:space="preserve"> </w:t>
      </w:r>
      <w:r>
        <w:rPr>
          <w:color w:val="FFFFFF"/>
          <w:shd w:val="clear" w:color="auto" w:fill="44536A"/>
        </w:rPr>
        <w:t>SECTION 3: OTHER</w:t>
      </w:r>
      <w:r>
        <w:rPr>
          <w:color w:val="FFFFFF"/>
          <w:spacing w:val="-11"/>
          <w:shd w:val="clear" w:color="auto" w:fill="44536A"/>
        </w:rPr>
        <w:t xml:space="preserve"> </w:t>
      </w:r>
      <w:r>
        <w:rPr>
          <w:color w:val="FFFFFF"/>
          <w:shd w:val="clear" w:color="auto" w:fill="44536A"/>
        </w:rPr>
        <w:t xml:space="preserve">INFORMATION </w:t>
      </w:r>
      <w:r>
        <w:rPr>
          <w:color w:val="FFFFFF"/>
          <w:shd w:val="clear" w:color="auto" w:fill="44536A"/>
        </w:rPr>
        <w:tab/>
      </w:r>
    </w:p>
    <w:p w14:paraId="533CDBFF" w14:textId="77777777" w:rsidR="00001734" w:rsidRDefault="00001734">
      <w:pPr>
        <w:spacing w:before="1"/>
        <w:rPr>
          <w:rFonts w:ascii="Arial" w:eastAsia="Arial" w:hAnsi="Arial" w:cs="Arial"/>
          <w:sz w:val="28"/>
          <w:szCs w:val="28"/>
        </w:rPr>
      </w:pPr>
    </w:p>
    <w:p w14:paraId="60D0ABC3" w14:textId="77777777" w:rsidR="00001734" w:rsidRDefault="006A4792">
      <w:pPr>
        <w:pStyle w:val="ListParagraph"/>
        <w:numPr>
          <w:ilvl w:val="1"/>
          <w:numId w:val="4"/>
        </w:numPr>
        <w:tabs>
          <w:tab w:val="left" w:pos="707"/>
        </w:tabs>
        <w:spacing w:line="288" w:lineRule="auto"/>
        <w:ind w:right="196" w:hanging="566"/>
        <w:jc w:val="both"/>
        <w:rPr>
          <w:rFonts w:ascii="Arial" w:eastAsia="Arial" w:hAnsi="Arial" w:cs="Arial"/>
          <w:sz w:val="20"/>
          <w:szCs w:val="20"/>
        </w:rPr>
      </w:pPr>
      <w:r>
        <w:rPr>
          <w:rFonts w:ascii="Arial"/>
          <w:sz w:val="20"/>
        </w:rPr>
        <w:t>Is</w:t>
      </w:r>
      <w:r>
        <w:rPr>
          <w:rFonts w:ascii="Arial"/>
          <w:spacing w:val="33"/>
          <w:sz w:val="20"/>
        </w:rPr>
        <w:t xml:space="preserve"> </w:t>
      </w:r>
      <w:r>
        <w:rPr>
          <w:rFonts w:ascii="Arial"/>
          <w:sz w:val="20"/>
        </w:rPr>
        <w:t>the</w:t>
      </w:r>
      <w:r>
        <w:rPr>
          <w:rFonts w:ascii="Arial"/>
          <w:spacing w:val="32"/>
          <w:sz w:val="20"/>
        </w:rPr>
        <w:t xml:space="preserve"> </w:t>
      </w:r>
      <w:r>
        <w:rPr>
          <w:rFonts w:ascii="Arial"/>
          <w:sz w:val="20"/>
        </w:rPr>
        <w:t>licensee</w:t>
      </w:r>
      <w:r>
        <w:rPr>
          <w:rFonts w:ascii="Arial"/>
          <w:spacing w:val="35"/>
          <w:sz w:val="20"/>
        </w:rPr>
        <w:t xml:space="preserve"> </w:t>
      </w:r>
      <w:r>
        <w:rPr>
          <w:rFonts w:ascii="Arial"/>
          <w:sz w:val="20"/>
        </w:rPr>
        <w:t>or</w:t>
      </w:r>
      <w:r>
        <w:rPr>
          <w:rFonts w:ascii="Arial"/>
          <w:spacing w:val="33"/>
          <w:sz w:val="20"/>
        </w:rPr>
        <w:t xml:space="preserve"> </w:t>
      </w:r>
      <w:r>
        <w:rPr>
          <w:rFonts w:ascii="Arial"/>
          <w:sz w:val="20"/>
        </w:rPr>
        <w:t>any</w:t>
      </w:r>
      <w:r>
        <w:rPr>
          <w:rFonts w:ascii="Arial"/>
          <w:spacing w:val="33"/>
          <w:sz w:val="20"/>
        </w:rPr>
        <w:t xml:space="preserve"> </w:t>
      </w:r>
      <w:r>
        <w:rPr>
          <w:rFonts w:ascii="Arial"/>
          <w:sz w:val="20"/>
        </w:rPr>
        <w:t>of</w:t>
      </w:r>
      <w:r>
        <w:rPr>
          <w:rFonts w:ascii="Arial"/>
          <w:spacing w:val="34"/>
          <w:sz w:val="20"/>
        </w:rPr>
        <w:t xml:space="preserve"> </w:t>
      </w:r>
      <w:r>
        <w:rPr>
          <w:rFonts w:ascii="Arial"/>
          <w:sz w:val="20"/>
        </w:rPr>
        <w:t>its</w:t>
      </w:r>
      <w:r>
        <w:rPr>
          <w:rFonts w:ascii="Arial"/>
          <w:spacing w:val="35"/>
          <w:sz w:val="20"/>
        </w:rPr>
        <w:t xml:space="preserve"> </w:t>
      </w:r>
      <w:r>
        <w:rPr>
          <w:rFonts w:ascii="Arial"/>
          <w:sz w:val="20"/>
        </w:rPr>
        <w:t>substantial</w:t>
      </w:r>
      <w:r>
        <w:rPr>
          <w:rFonts w:ascii="Arial"/>
          <w:spacing w:val="32"/>
          <w:sz w:val="20"/>
        </w:rPr>
        <w:t xml:space="preserve"> </w:t>
      </w:r>
      <w:r>
        <w:rPr>
          <w:rFonts w:ascii="Arial"/>
          <w:sz w:val="20"/>
        </w:rPr>
        <w:t>shareholder(s),</w:t>
      </w:r>
      <w:r>
        <w:rPr>
          <w:rFonts w:ascii="Arial"/>
          <w:spacing w:val="32"/>
          <w:sz w:val="20"/>
        </w:rPr>
        <w:t xml:space="preserve"> </w:t>
      </w:r>
      <w:r>
        <w:rPr>
          <w:rFonts w:ascii="Arial"/>
          <w:sz w:val="20"/>
        </w:rPr>
        <w:t>effective</w:t>
      </w:r>
      <w:r>
        <w:rPr>
          <w:rFonts w:ascii="Arial"/>
          <w:spacing w:val="33"/>
          <w:sz w:val="20"/>
        </w:rPr>
        <w:t xml:space="preserve"> </w:t>
      </w:r>
      <w:r>
        <w:rPr>
          <w:rFonts w:ascii="Arial"/>
          <w:sz w:val="20"/>
        </w:rPr>
        <w:t>controller(s),</w:t>
      </w:r>
      <w:r>
        <w:rPr>
          <w:rFonts w:ascii="Arial"/>
          <w:spacing w:val="34"/>
          <w:sz w:val="20"/>
        </w:rPr>
        <w:t xml:space="preserve"> </w:t>
      </w:r>
      <w:r>
        <w:rPr>
          <w:rFonts w:ascii="Arial"/>
          <w:sz w:val="20"/>
        </w:rPr>
        <w:t>directors</w:t>
      </w:r>
      <w:r>
        <w:rPr>
          <w:rFonts w:ascii="Arial"/>
          <w:spacing w:val="34"/>
          <w:sz w:val="20"/>
        </w:rPr>
        <w:t xml:space="preserve"> </w:t>
      </w:r>
      <w:r>
        <w:rPr>
          <w:rFonts w:ascii="Arial"/>
          <w:sz w:val="20"/>
        </w:rPr>
        <w:t>and</w:t>
      </w:r>
      <w:r>
        <w:rPr>
          <w:rFonts w:ascii="Arial"/>
          <w:spacing w:val="32"/>
          <w:sz w:val="20"/>
        </w:rPr>
        <w:t xml:space="preserve"> </w:t>
      </w:r>
      <w:r>
        <w:rPr>
          <w:rFonts w:ascii="Arial"/>
          <w:sz w:val="20"/>
        </w:rPr>
        <w:t>representatives,</w:t>
      </w:r>
      <w:r>
        <w:rPr>
          <w:rFonts w:ascii="Arial"/>
          <w:w w:val="99"/>
          <w:sz w:val="20"/>
        </w:rPr>
        <w:t xml:space="preserve"> </w:t>
      </w:r>
      <w:r>
        <w:rPr>
          <w:rFonts w:ascii="Arial"/>
          <w:sz w:val="20"/>
        </w:rPr>
        <w:t>currently undergoing any investigations by any regulatory authority, professional body or government agency,</w:t>
      </w:r>
      <w:r>
        <w:rPr>
          <w:rFonts w:ascii="Arial"/>
          <w:spacing w:val="-14"/>
          <w:sz w:val="20"/>
        </w:rPr>
        <w:t xml:space="preserve"> </w:t>
      </w:r>
      <w:r>
        <w:rPr>
          <w:rFonts w:ascii="Arial"/>
          <w:sz w:val="20"/>
        </w:rPr>
        <w:t>or</w:t>
      </w:r>
      <w:r>
        <w:rPr>
          <w:rFonts w:ascii="Arial"/>
          <w:w w:val="99"/>
          <w:sz w:val="20"/>
        </w:rPr>
        <w:t xml:space="preserve"> </w:t>
      </w:r>
      <w:r>
        <w:rPr>
          <w:rFonts w:ascii="Arial"/>
          <w:sz w:val="20"/>
        </w:rPr>
        <w:t>is the subject of any complaint made reasonably and in good faith relating to the business activities carried</w:t>
      </w:r>
      <w:r>
        <w:rPr>
          <w:rFonts w:ascii="Arial"/>
          <w:spacing w:val="24"/>
          <w:sz w:val="20"/>
        </w:rPr>
        <w:t xml:space="preserve"> </w:t>
      </w:r>
      <w:r>
        <w:rPr>
          <w:rFonts w:ascii="Arial"/>
          <w:sz w:val="20"/>
        </w:rPr>
        <w:t>out</w:t>
      </w:r>
      <w:r>
        <w:rPr>
          <w:rFonts w:ascii="Arial"/>
          <w:w w:val="99"/>
          <w:sz w:val="20"/>
        </w:rPr>
        <w:t xml:space="preserve"> </w:t>
      </w:r>
      <w:r>
        <w:rPr>
          <w:rFonts w:ascii="Arial"/>
          <w:sz w:val="20"/>
        </w:rPr>
        <w:t>by the licensee?</w:t>
      </w:r>
    </w:p>
    <w:p w14:paraId="405A47C8" w14:textId="77777777" w:rsidR="00001734" w:rsidRDefault="006A4792">
      <w:pPr>
        <w:pStyle w:val="ListParagraph"/>
        <w:numPr>
          <w:ilvl w:val="2"/>
          <w:numId w:val="4"/>
        </w:numPr>
        <w:tabs>
          <w:tab w:val="left" w:pos="1581"/>
        </w:tabs>
        <w:spacing w:before="2"/>
        <w:ind w:right="209"/>
        <w:rPr>
          <w:rFonts w:ascii="Arial" w:eastAsia="Arial" w:hAnsi="Arial" w:cs="Arial"/>
          <w:sz w:val="20"/>
          <w:szCs w:val="20"/>
        </w:rPr>
      </w:pPr>
      <w:r>
        <w:rPr>
          <w:rFonts w:ascii="Arial"/>
          <w:sz w:val="20"/>
        </w:rPr>
        <w:t>No</w:t>
      </w:r>
    </w:p>
    <w:p w14:paraId="6280ABBB" w14:textId="77777777" w:rsidR="00001734" w:rsidRDefault="006A4792">
      <w:pPr>
        <w:pStyle w:val="ListParagraph"/>
        <w:numPr>
          <w:ilvl w:val="2"/>
          <w:numId w:val="4"/>
        </w:numPr>
        <w:tabs>
          <w:tab w:val="left" w:pos="1581"/>
        </w:tabs>
        <w:spacing w:before="53" w:line="288" w:lineRule="auto"/>
        <w:ind w:right="209"/>
        <w:rPr>
          <w:rFonts w:ascii="Arial" w:eastAsia="Arial" w:hAnsi="Arial" w:cs="Arial"/>
          <w:sz w:val="20"/>
          <w:szCs w:val="20"/>
        </w:rPr>
      </w:pPr>
      <w:r>
        <w:rPr>
          <w:rFonts w:ascii="Arial"/>
          <w:sz w:val="20"/>
        </w:rPr>
        <w:t>Yes.</w:t>
      </w:r>
      <w:r>
        <w:rPr>
          <w:rFonts w:ascii="Arial"/>
          <w:spacing w:val="-8"/>
          <w:sz w:val="20"/>
        </w:rPr>
        <w:t xml:space="preserve"> </w:t>
      </w:r>
      <w:r>
        <w:rPr>
          <w:rFonts w:ascii="Arial"/>
          <w:sz w:val="20"/>
        </w:rPr>
        <w:t>Provide</w:t>
      </w:r>
      <w:r>
        <w:rPr>
          <w:rFonts w:ascii="Arial"/>
          <w:spacing w:val="-6"/>
          <w:sz w:val="20"/>
        </w:rPr>
        <w:t xml:space="preserve"> </w:t>
      </w:r>
      <w:r>
        <w:rPr>
          <w:rFonts w:ascii="Arial"/>
          <w:sz w:val="20"/>
        </w:rPr>
        <w:t>details</w:t>
      </w:r>
      <w:r>
        <w:rPr>
          <w:rFonts w:ascii="Arial"/>
          <w:spacing w:val="-4"/>
          <w:sz w:val="20"/>
        </w:rPr>
        <w:t xml:space="preserve"> </w:t>
      </w:r>
      <w:r>
        <w:rPr>
          <w:rFonts w:ascii="Arial"/>
          <w:sz w:val="20"/>
        </w:rPr>
        <w:t>in</w:t>
      </w:r>
      <w:r>
        <w:rPr>
          <w:rFonts w:ascii="Arial"/>
          <w:spacing w:val="-8"/>
          <w:sz w:val="20"/>
        </w:rPr>
        <w:t xml:space="preserve"> </w:t>
      </w:r>
      <w:r>
        <w:rPr>
          <w:rFonts w:ascii="Arial"/>
          <w:sz w:val="20"/>
        </w:rPr>
        <w:t>an</w:t>
      </w:r>
      <w:r>
        <w:rPr>
          <w:rFonts w:ascii="Arial"/>
          <w:spacing w:val="-8"/>
          <w:sz w:val="20"/>
        </w:rPr>
        <w:t xml:space="preserve"> </w:t>
      </w:r>
      <w:r>
        <w:rPr>
          <w:rFonts w:ascii="Arial"/>
          <w:sz w:val="20"/>
        </w:rPr>
        <w:t>annex,</w:t>
      </w:r>
      <w:r>
        <w:rPr>
          <w:rFonts w:ascii="Arial"/>
          <w:spacing w:val="-8"/>
          <w:sz w:val="20"/>
        </w:rPr>
        <w:t xml:space="preserve"> </w:t>
      </w:r>
      <w:r>
        <w:rPr>
          <w:rFonts w:ascii="Arial"/>
          <w:sz w:val="20"/>
        </w:rPr>
        <w:t>and</w:t>
      </w:r>
      <w:r>
        <w:rPr>
          <w:rFonts w:ascii="Arial"/>
          <w:spacing w:val="-8"/>
          <w:sz w:val="20"/>
        </w:rPr>
        <w:t xml:space="preserve"> </w:t>
      </w:r>
      <w:r>
        <w:rPr>
          <w:rFonts w:ascii="Arial"/>
          <w:sz w:val="20"/>
        </w:rPr>
        <w:t>where</w:t>
      </w:r>
      <w:r>
        <w:rPr>
          <w:rFonts w:ascii="Arial"/>
          <w:spacing w:val="-7"/>
          <w:sz w:val="20"/>
        </w:rPr>
        <w:t xml:space="preserve"> </w:t>
      </w:r>
      <w:r>
        <w:rPr>
          <w:rFonts w:ascii="Arial"/>
          <w:sz w:val="20"/>
        </w:rPr>
        <w:t>appropriate,</w:t>
      </w:r>
      <w:r>
        <w:rPr>
          <w:rFonts w:ascii="Arial"/>
          <w:spacing w:val="-8"/>
          <w:sz w:val="20"/>
        </w:rPr>
        <w:t xml:space="preserve"> </w:t>
      </w:r>
      <w:r>
        <w:rPr>
          <w:rFonts w:ascii="Arial"/>
          <w:sz w:val="20"/>
        </w:rPr>
        <w:t>supporting</w:t>
      </w:r>
      <w:r>
        <w:rPr>
          <w:rFonts w:ascii="Arial"/>
          <w:spacing w:val="-8"/>
          <w:sz w:val="20"/>
        </w:rPr>
        <w:t xml:space="preserve"> </w:t>
      </w:r>
      <w:r>
        <w:rPr>
          <w:rFonts w:ascii="Arial"/>
          <w:sz w:val="20"/>
        </w:rPr>
        <w:t>documents</w:t>
      </w:r>
      <w:r>
        <w:rPr>
          <w:rFonts w:ascii="Arial"/>
          <w:spacing w:val="-7"/>
          <w:sz w:val="20"/>
        </w:rPr>
        <w:t xml:space="preserve"> </w:t>
      </w:r>
      <w:r>
        <w:rPr>
          <w:rFonts w:ascii="Arial"/>
          <w:sz w:val="20"/>
        </w:rPr>
        <w:t>(to</w:t>
      </w:r>
      <w:r>
        <w:rPr>
          <w:rFonts w:ascii="Arial"/>
          <w:spacing w:val="-8"/>
          <w:sz w:val="20"/>
        </w:rPr>
        <w:t xml:space="preserve"> </w:t>
      </w:r>
      <w:r>
        <w:rPr>
          <w:rFonts w:ascii="Arial"/>
          <w:sz w:val="20"/>
        </w:rPr>
        <w:t>be</w:t>
      </w:r>
      <w:r>
        <w:rPr>
          <w:rFonts w:ascii="Arial"/>
          <w:spacing w:val="-8"/>
          <w:sz w:val="20"/>
        </w:rPr>
        <w:t xml:space="preserve"> </w:t>
      </w:r>
      <w:r>
        <w:rPr>
          <w:rFonts w:ascii="Arial"/>
          <w:sz w:val="20"/>
        </w:rPr>
        <w:t>attached</w:t>
      </w:r>
      <w:r>
        <w:rPr>
          <w:rFonts w:ascii="Arial"/>
          <w:spacing w:val="-8"/>
          <w:sz w:val="20"/>
        </w:rPr>
        <w:t xml:space="preserve"> </w:t>
      </w:r>
      <w:r>
        <w:rPr>
          <w:rFonts w:ascii="Arial"/>
          <w:sz w:val="20"/>
        </w:rPr>
        <w:t>as</w:t>
      </w:r>
      <w:r>
        <w:rPr>
          <w:rFonts w:ascii="Arial"/>
          <w:spacing w:val="-7"/>
          <w:sz w:val="20"/>
        </w:rPr>
        <w:t xml:space="preserve"> </w:t>
      </w:r>
      <w:r>
        <w:rPr>
          <w:rFonts w:ascii="Arial"/>
          <w:sz w:val="20"/>
        </w:rPr>
        <w:t>part</w:t>
      </w:r>
      <w:r>
        <w:rPr>
          <w:rFonts w:ascii="Arial"/>
          <w:w w:val="99"/>
          <w:sz w:val="20"/>
        </w:rPr>
        <w:t xml:space="preserve"> </w:t>
      </w:r>
      <w:r>
        <w:rPr>
          <w:rFonts w:ascii="Arial"/>
          <w:sz w:val="20"/>
        </w:rPr>
        <w:t>of the submission of this</w:t>
      </w:r>
      <w:r>
        <w:rPr>
          <w:rFonts w:ascii="Arial"/>
          <w:spacing w:val="-5"/>
          <w:sz w:val="20"/>
        </w:rPr>
        <w:t xml:space="preserve"> </w:t>
      </w:r>
      <w:r>
        <w:rPr>
          <w:rFonts w:ascii="Arial"/>
          <w:sz w:val="20"/>
        </w:rPr>
        <w:t>Form.)</w:t>
      </w:r>
    </w:p>
    <w:p w14:paraId="7D490A3C" w14:textId="77777777" w:rsidR="00001734" w:rsidRDefault="00001734">
      <w:pPr>
        <w:spacing w:line="288" w:lineRule="auto"/>
        <w:rPr>
          <w:rFonts w:ascii="Arial" w:eastAsia="Arial" w:hAnsi="Arial" w:cs="Arial"/>
          <w:sz w:val="20"/>
          <w:szCs w:val="20"/>
        </w:rPr>
        <w:sectPr w:rsidR="00001734">
          <w:pgSz w:w="11910" w:h="16840"/>
          <w:pgMar w:top="940" w:right="520" w:bottom="1180" w:left="580" w:header="0" w:footer="980" w:gutter="0"/>
          <w:cols w:space="720"/>
        </w:sectPr>
      </w:pPr>
    </w:p>
    <w:p w14:paraId="761A8FD0" w14:textId="77777777" w:rsidR="00001734" w:rsidRDefault="006A4792">
      <w:pPr>
        <w:pStyle w:val="BodyText"/>
        <w:tabs>
          <w:tab w:val="left" w:pos="10686"/>
        </w:tabs>
        <w:spacing w:before="58"/>
        <w:ind w:left="111" w:firstLine="0"/>
        <w:jc w:val="both"/>
      </w:pPr>
      <w:r>
        <w:rPr>
          <w:color w:val="FFFFFF"/>
          <w:spacing w:val="-27"/>
          <w:w w:val="99"/>
          <w:shd w:val="clear" w:color="auto" w:fill="44536A"/>
        </w:rPr>
        <w:lastRenderedPageBreak/>
        <w:t xml:space="preserve"> </w:t>
      </w:r>
      <w:r>
        <w:rPr>
          <w:color w:val="FFFFFF"/>
          <w:shd w:val="clear" w:color="auto" w:fill="44536A"/>
        </w:rPr>
        <w:t>SECTION 4:</w:t>
      </w:r>
      <w:r>
        <w:rPr>
          <w:color w:val="FFFFFF"/>
          <w:spacing w:val="-7"/>
          <w:shd w:val="clear" w:color="auto" w:fill="44536A"/>
        </w:rPr>
        <w:t xml:space="preserve"> </w:t>
      </w:r>
      <w:r>
        <w:rPr>
          <w:color w:val="FFFFFF"/>
          <w:shd w:val="clear" w:color="auto" w:fill="44536A"/>
        </w:rPr>
        <w:t xml:space="preserve">DECLARATION </w:t>
      </w:r>
      <w:r>
        <w:rPr>
          <w:color w:val="FFFFFF"/>
          <w:shd w:val="clear" w:color="auto" w:fill="44536A"/>
        </w:rPr>
        <w:tab/>
      </w:r>
    </w:p>
    <w:p w14:paraId="740C0DAE" w14:textId="77777777" w:rsidR="00001734" w:rsidRDefault="00001734">
      <w:pPr>
        <w:spacing w:before="10"/>
        <w:rPr>
          <w:rFonts w:ascii="Arial" w:eastAsia="Arial" w:hAnsi="Arial" w:cs="Arial"/>
          <w:sz w:val="19"/>
          <w:szCs w:val="19"/>
        </w:rPr>
      </w:pPr>
    </w:p>
    <w:p w14:paraId="0D75B471" w14:textId="77777777" w:rsidR="00001734" w:rsidRDefault="006A4792">
      <w:pPr>
        <w:ind w:left="140" w:right="193"/>
        <w:jc w:val="both"/>
        <w:rPr>
          <w:rFonts w:ascii="Arial" w:eastAsia="Arial" w:hAnsi="Arial" w:cs="Arial"/>
          <w:sz w:val="20"/>
          <w:szCs w:val="20"/>
        </w:rPr>
      </w:pPr>
      <w:r>
        <w:rPr>
          <w:rFonts w:ascii="Arial"/>
          <w:b/>
          <w:sz w:val="20"/>
        </w:rPr>
        <w:t>Attach</w:t>
      </w:r>
      <w:r>
        <w:rPr>
          <w:rFonts w:ascii="Arial"/>
          <w:b/>
          <w:spacing w:val="19"/>
          <w:sz w:val="20"/>
        </w:rPr>
        <w:t xml:space="preserve"> </w:t>
      </w:r>
      <w:r>
        <w:rPr>
          <w:rFonts w:ascii="Arial"/>
          <w:b/>
          <w:sz w:val="20"/>
        </w:rPr>
        <w:t>a</w:t>
      </w:r>
      <w:r>
        <w:rPr>
          <w:rFonts w:ascii="Arial"/>
          <w:b/>
          <w:spacing w:val="18"/>
          <w:sz w:val="20"/>
        </w:rPr>
        <w:t xml:space="preserve"> </w:t>
      </w:r>
      <w:r>
        <w:rPr>
          <w:rFonts w:ascii="Arial"/>
          <w:b/>
          <w:sz w:val="20"/>
        </w:rPr>
        <w:t>signed</w:t>
      </w:r>
      <w:r>
        <w:rPr>
          <w:rFonts w:ascii="Arial"/>
          <w:b/>
          <w:spacing w:val="22"/>
          <w:sz w:val="20"/>
        </w:rPr>
        <w:t xml:space="preserve"> </w:t>
      </w:r>
      <w:r>
        <w:rPr>
          <w:rFonts w:ascii="Arial"/>
          <w:b/>
          <w:sz w:val="20"/>
        </w:rPr>
        <w:t>and</w:t>
      </w:r>
      <w:r>
        <w:rPr>
          <w:rFonts w:ascii="Arial"/>
          <w:b/>
          <w:spacing w:val="19"/>
          <w:sz w:val="20"/>
        </w:rPr>
        <w:t xml:space="preserve"> </w:t>
      </w:r>
      <w:r>
        <w:rPr>
          <w:rFonts w:ascii="Arial"/>
          <w:b/>
          <w:sz w:val="20"/>
        </w:rPr>
        <w:t>scanned</w:t>
      </w:r>
      <w:r>
        <w:rPr>
          <w:rFonts w:ascii="Arial"/>
          <w:b/>
          <w:spacing w:val="21"/>
          <w:sz w:val="20"/>
        </w:rPr>
        <w:t xml:space="preserve"> </w:t>
      </w:r>
      <w:r>
        <w:rPr>
          <w:rFonts w:ascii="Arial"/>
          <w:b/>
          <w:sz w:val="20"/>
        </w:rPr>
        <w:t>or</w:t>
      </w:r>
      <w:r>
        <w:rPr>
          <w:rFonts w:ascii="Arial"/>
          <w:b/>
          <w:spacing w:val="18"/>
          <w:sz w:val="20"/>
        </w:rPr>
        <w:t xml:space="preserve"> </w:t>
      </w:r>
      <w:r>
        <w:rPr>
          <w:rFonts w:ascii="Arial"/>
          <w:b/>
          <w:sz w:val="20"/>
        </w:rPr>
        <w:t>pdf</w:t>
      </w:r>
      <w:r>
        <w:rPr>
          <w:rFonts w:ascii="Arial"/>
          <w:b/>
          <w:spacing w:val="21"/>
          <w:sz w:val="20"/>
        </w:rPr>
        <w:t xml:space="preserve"> </w:t>
      </w:r>
      <w:r>
        <w:rPr>
          <w:rFonts w:ascii="Arial"/>
          <w:b/>
          <w:sz w:val="20"/>
        </w:rPr>
        <w:t>copy</w:t>
      </w:r>
      <w:r>
        <w:rPr>
          <w:rFonts w:ascii="Arial"/>
          <w:b/>
          <w:spacing w:val="18"/>
          <w:sz w:val="20"/>
        </w:rPr>
        <w:t xml:space="preserve"> </w:t>
      </w:r>
      <w:r>
        <w:rPr>
          <w:rFonts w:ascii="Arial"/>
          <w:b/>
          <w:sz w:val="20"/>
        </w:rPr>
        <w:t>of</w:t>
      </w:r>
      <w:r>
        <w:rPr>
          <w:rFonts w:ascii="Arial"/>
          <w:b/>
          <w:spacing w:val="19"/>
          <w:sz w:val="20"/>
        </w:rPr>
        <w:t xml:space="preserve"> </w:t>
      </w:r>
      <w:r>
        <w:rPr>
          <w:rFonts w:ascii="Arial"/>
          <w:b/>
          <w:sz w:val="20"/>
        </w:rPr>
        <w:t>this</w:t>
      </w:r>
      <w:r>
        <w:rPr>
          <w:rFonts w:ascii="Arial"/>
          <w:b/>
          <w:spacing w:val="20"/>
          <w:sz w:val="20"/>
        </w:rPr>
        <w:t xml:space="preserve"> </w:t>
      </w:r>
      <w:r>
        <w:rPr>
          <w:rFonts w:ascii="Arial"/>
          <w:b/>
          <w:sz w:val="20"/>
        </w:rPr>
        <w:t>Declaration</w:t>
      </w:r>
      <w:r>
        <w:rPr>
          <w:rFonts w:ascii="Arial"/>
          <w:b/>
          <w:spacing w:val="19"/>
          <w:sz w:val="20"/>
        </w:rPr>
        <w:t xml:space="preserve"> </w:t>
      </w:r>
      <w:r>
        <w:rPr>
          <w:rFonts w:ascii="Arial"/>
          <w:b/>
          <w:sz w:val="20"/>
        </w:rPr>
        <w:t>when</w:t>
      </w:r>
      <w:r>
        <w:rPr>
          <w:rFonts w:ascii="Arial"/>
          <w:b/>
          <w:spacing w:val="19"/>
          <w:sz w:val="20"/>
        </w:rPr>
        <w:t xml:space="preserve"> </w:t>
      </w:r>
      <w:r>
        <w:rPr>
          <w:rFonts w:ascii="Arial"/>
          <w:b/>
          <w:sz w:val="20"/>
        </w:rPr>
        <w:t>submitting</w:t>
      </w:r>
      <w:r>
        <w:rPr>
          <w:rFonts w:ascii="Arial"/>
          <w:b/>
          <w:spacing w:val="20"/>
          <w:sz w:val="20"/>
        </w:rPr>
        <w:t xml:space="preserve"> </w:t>
      </w:r>
      <w:r>
        <w:rPr>
          <w:rFonts w:ascii="Arial"/>
          <w:b/>
          <w:sz w:val="20"/>
        </w:rPr>
        <w:t>this</w:t>
      </w:r>
      <w:r>
        <w:rPr>
          <w:rFonts w:ascii="Arial"/>
          <w:b/>
          <w:spacing w:val="18"/>
          <w:sz w:val="20"/>
        </w:rPr>
        <w:t xml:space="preserve"> </w:t>
      </w:r>
      <w:r>
        <w:rPr>
          <w:rFonts w:ascii="Arial"/>
          <w:b/>
          <w:sz w:val="20"/>
        </w:rPr>
        <w:t>Form</w:t>
      </w:r>
      <w:r>
        <w:rPr>
          <w:rFonts w:ascii="Arial"/>
          <w:b/>
          <w:spacing w:val="19"/>
          <w:sz w:val="20"/>
        </w:rPr>
        <w:t xml:space="preserve"> </w:t>
      </w:r>
      <w:r>
        <w:rPr>
          <w:rFonts w:ascii="Arial"/>
          <w:b/>
          <w:sz w:val="20"/>
        </w:rPr>
        <w:t>electronically.</w:t>
      </w:r>
      <w:r>
        <w:rPr>
          <w:rFonts w:ascii="Arial"/>
          <w:b/>
          <w:spacing w:val="27"/>
          <w:sz w:val="20"/>
        </w:rPr>
        <w:t xml:space="preserve"> </w:t>
      </w:r>
      <w:r>
        <w:rPr>
          <w:rFonts w:ascii="Arial"/>
          <w:b/>
          <w:sz w:val="20"/>
        </w:rPr>
        <w:t>The</w:t>
      </w:r>
      <w:r>
        <w:rPr>
          <w:rFonts w:ascii="Arial"/>
          <w:b/>
          <w:w w:val="99"/>
          <w:sz w:val="20"/>
        </w:rPr>
        <w:t xml:space="preserve"> </w:t>
      </w:r>
      <w:r>
        <w:rPr>
          <w:rFonts w:ascii="Arial"/>
          <w:b/>
          <w:sz w:val="20"/>
        </w:rPr>
        <w:t>Declaration must be signed by a director of the licensee. Electronic signatures may be provided in lieu</w:t>
      </w:r>
      <w:r>
        <w:rPr>
          <w:rFonts w:ascii="Arial"/>
          <w:b/>
          <w:spacing w:val="17"/>
          <w:sz w:val="20"/>
        </w:rPr>
        <w:t xml:space="preserve"> </w:t>
      </w:r>
      <w:r>
        <w:rPr>
          <w:rFonts w:ascii="Arial"/>
          <w:b/>
          <w:sz w:val="20"/>
        </w:rPr>
        <w:t>of</w:t>
      </w:r>
      <w:r>
        <w:rPr>
          <w:rFonts w:ascii="Arial"/>
          <w:b/>
          <w:w w:val="99"/>
          <w:sz w:val="20"/>
        </w:rPr>
        <w:t xml:space="preserve"> </w:t>
      </w:r>
      <w:r>
        <w:rPr>
          <w:rFonts w:ascii="Arial"/>
          <w:b/>
          <w:sz w:val="20"/>
        </w:rPr>
        <w:t>physical</w:t>
      </w:r>
      <w:r>
        <w:rPr>
          <w:rFonts w:ascii="Arial"/>
          <w:b/>
          <w:spacing w:val="-8"/>
          <w:sz w:val="20"/>
        </w:rPr>
        <w:t xml:space="preserve"> </w:t>
      </w:r>
      <w:r>
        <w:rPr>
          <w:rFonts w:ascii="Arial"/>
          <w:b/>
          <w:sz w:val="20"/>
        </w:rPr>
        <w:t>signatures.</w:t>
      </w:r>
    </w:p>
    <w:p w14:paraId="7797F9A3" w14:textId="77777777" w:rsidR="00001734" w:rsidRDefault="00001734">
      <w:pPr>
        <w:rPr>
          <w:rFonts w:ascii="Arial" w:eastAsia="Arial" w:hAnsi="Arial" w:cs="Arial"/>
          <w:b/>
          <w:bCs/>
          <w:sz w:val="20"/>
          <w:szCs w:val="20"/>
        </w:rPr>
      </w:pPr>
    </w:p>
    <w:p w14:paraId="2CB8DDF1" w14:textId="11BB09B7" w:rsidR="00EE2E5F" w:rsidRDefault="006A4792" w:rsidP="00EE2E5F">
      <w:pPr>
        <w:pStyle w:val="BodyText"/>
        <w:spacing w:before="178"/>
        <w:ind w:left="140" w:firstLine="0"/>
        <w:jc w:val="both"/>
      </w:pPr>
      <w:r>
        <w:t>As a director</w:t>
      </w:r>
      <w:r>
        <w:rPr>
          <w:spacing w:val="-8"/>
        </w:rPr>
        <w:t xml:space="preserve"> </w:t>
      </w:r>
      <w:r>
        <w:t>of</w:t>
      </w:r>
    </w:p>
    <w:tbl>
      <w:tblPr>
        <w:tblStyle w:val="TableGrid"/>
        <w:tblW w:w="0" w:type="auto"/>
        <w:tblInd w:w="250" w:type="dxa"/>
        <w:tblBorders>
          <w:insideH w:val="none" w:sz="0" w:space="0" w:color="auto"/>
          <w:insideV w:val="none" w:sz="0" w:space="0" w:color="auto"/>
        </w:tblBorders>
        <w:tblLook w:val="04A0" w:firstRow="1" w:lastRow="0" w:firstColumn="1" w:lastColumn="0" w:noHBand="0" w:noVBand="1"/>
      </w:tblPr>
      <w:tblGrid>
        <w:gridCol w:w="1985"/>
        <w:gridCol w:w="8505"/>
      </w:tblGrid>
      <w:tr w:rsidR="00EE2E5F" w14:paraId="3B3753C7" w14:textId="77777777" w:rsidTr="00AC0B33">
        <w:trPr>
          <w:trHeight w:val="286"/>
        </w:trPr>
        <w:tc>
          <w:tcPr>
            <w:tcW w:w="1985" w:type="dxa"/>
            <w:shd w:val="clear" w:color="auto" w:fill="DBE5F1" w:themeFill="accent1" w:themeFillTint="33"/>
          </w:tcPr>
          <w:p w14:paraId="4CEED71F" w14:textId="77353C8C" w:rsidR="00EE2E5F" w:rsidRDefault="00EE2E5F" w:rsidP="00AC0B33">
            <w:pPr>
              <w:pStyle w:val="BodyText"/>
              <w:ind w:left="0" w:firstLine="0"/>
              <w:jc w:val="both"/>
            </w:pPr>
            <w:r>
              <w:rPr>
                <w:w w:val="99"/>
              </w:rPr>
              <w:t>(Name</w:t>
            </w:r>
            <w:r>
              <w:t xml:space="preserve"> </w:t>
            </w:r>
            <w:r>
              <w:rPr>
                <w:w w:val="99"/>
              </w:rPr>
              <w:t>of</w:t>
            </w:r>
            <w:r>
              <w:rPr>
                <w:spacing w:val="-1"/>
              </w:rPr>
              <w:t xml:space="preserve"> </w:t>
            </w:r>
            <w:r>
              <w:rPr>
                <w:spacing w:val="1"/>
                <w:w w:val="99"/>
              </w:rPr>
              <w:t>l</w:t>
            </w:r>
            <w:r>
              <w:rPr>
                <w:spacing w:val="-1"/>
                <w:w w:val="99"/>
              </w:rPr>
              <w:t>i</w:t>
            </w:r>
            <w:r>
              <w:rPr>
                <w:spacing w:val="1"/>
                <w:w w:val="99"/>
              </w:rPr>
              <w:t>c</w:t>
            </w:r>
            <w:r>
              <w:rPr>
                <w:w w:val="99"/>
              </w:rPr>
              <w:t>e</w:t>
            </w:r>
            <w:r>
              <w:rPr>
                <w:spacing w:val="-1"/>
                <w:w w:val="99"/>
              </w:rPr>
              <w:t>n</w:t>
            </w:r>
            <w:r>
              <w:rPr>
                <w:spacing w:val="1"/>
                <w:w w:val="99"/>
              </w:rPr>
              <w:t>se</w:t>
            </w:r>
            <w:r>
              <w:rPr>
                <w:w w:val="99"/>
              </w:rPr>
              <w:t>e)</w:t>
            </w:r>
          </w:p>
        </w:tc>
        <w:tc>
          <w:tcPr>
            <w:tcW w:w="8505" w:type="dxa"/>
            <w:shd w:val="clear" w:color="auto" w:fill="DBE5F1" w:themeFill="accent1" w:themeFillTint="33"/>
          </w:tcPr>
          <w:p w14:paraId="7DF50114" w14:textId="37217461" w:rsidR="00EE2E5F" w:rsidRDefault="00EE2E5F" w:rsidP="00AC0B33">
            <w:pPr>
              <w:pStyle w:val="BodyText"/>
              <w:ind w:left="0" w:firstLine="0"/>
              <w:jc w:val="both"/>
            </w:pPr>
            <w:sdt>
              <w:sdtPr>
                <w:id w:val="-445382389"/>
                <w:placeholder>
                  <w:docPart w:val="6852B246B561488E964F72936AB58F0C"/>
                </w:placeholder>
              </w:sdtPr>
              <w:sdtEndPr>
                <w:rPr>
                  <w:color w:val="808080"/>
                  <w:w w:val="99"/>
                </w:rPr>
              </w:sdtEndPr>
              <w:sdtContent>
                <w:sdt>
                  <w:sdtPr>
                    <w:id w:val="1927227509"/>
                    <w:placeholder>
                      <w:docPart w:val="DefaultPlaceholder_-1854013440"/>
                    </w:placeholder>
                  </w:sdtPr>
                  <w:sdtEndPr>
                    <w:rPr>
                      <w:color w:val="808080"/>
                      <w:w w:val="99"/>
                    </w:rPr>
                  </w:sdtEndPr>
                  <w:sdtContent>
                    <w:sdt>
                      <w:sdtPr>
                        <w:id w:val="854858047"/>
                        <w:placeholder>
                          <w:docPart w:val="DefaultPlaceholder_-1854013440"/>
                        </w:placeholder>
                      </w:sdtPr>
                      <w:sdtEndPr>
                        <w:rPr>
                          <w:color w:val="808080"/>
                          <w:w w:val="99"/>
                        </w:rPr>
                      </w:sdtEndPr>
                      <w:sdtContent>
                        <w:r>
                          <w:rPr>
                            <w:color w:val="808080"/>
                            <w:w w:val="99"/>
                          </w:rPr>
                          <w:t>C</w:t>
                        </w:r>
                        <w:r>
                          <w:rPr>
                            <w:color w:val="808080"/>
                            <w:spacing w:val="1"/>
                            <w:w w:val="99"/>
                          </w:rPr>
                          <w:t>l</w:t>
                        </w:r>
                        <w:r>
                          <w:rPr>
                            <w:color w:val="808080"/>
                            <w:spacing w:val="-1"/>
                            <w:w w:val="99"/>
                          </w:rPr>
                          <w:t>i</w:t>
                        </w:r>
                        <w:r>
                          <w:rPr>
                            <w:color w:val="808080"/>
                            <w:spacing w:val="1"/>
                            <w:w w:val="99"/>
                          </w:rPr>
                          <w:t>c</w:t>
                        </w:r>
                        <w:r>
                          <w:rPr>
                            <w:color w:val="808080"/>
                            <w:w w:val="99"/>
                          </w:rPr>
                          <w:t>k</w:t>
                        </w:r>
                        <w:r>
                          <w:rPr>
                            <w:color w:val="808080"/>
                          </w:rPr>
                          <w:t xml:space="preserve"> </w:t>
                        </w:r>
                        <w:r>
                          <w:rPr>
                            <w:color w:val="808080"/>
                            <w:w w:val="99"/>
                          </w:rPr>
                          <w:t>or</w:t>
                        </w:r>
                        <w:r>
                          <w:rPr>
                            <w:color w:val="808080"/>
                            <w:spacing w:val="-1"/>
                          </w:rPr>
                          <w:t xml:space="preserve"> </w:t>
                        </w:r>
                        <w:r>
                          <w:rPr>
                            <w:color w:val="808080"/>
                            <w:w w:val="99"/>
                          </w:rPr>
                          <w:t>tap</w:t>
                        </w:r>
                        <w:r>
                          <w:rPr>
                            <w:color w:val="808080"/>
                          </w:rPr>
                          <w:t xml:space="preserve"> </w:t>
                        </w:r>
                        <w:r>
                          <w:rPr>
                            <w:color w:val="808080"/>
                            <w:w w:val="99"/>
                          </w:rPr>
                          <w:t>h</w:t>
                        </w:r>
                        <w:r>
                          <w:rPr>
                            <w:color w:val="808080"/>
                            <w:spacing w:val="-1"/>
                            <w:w w:val="99"/>
                          </w:rPr>
                          <w:t>e</w:t>
                        </w:r>
                        <w:r>
                          <w:rPr>
                            <w:color w:val="808080"/>
                            <w:w w:val="99"/>
                          </w:rPr>
                          <w:t>re</w:t>
                        </w:r>
                        <w:r>
                          <w:rPr>
                            <w:color w:val="808080"/>
                            <w:spacing w:val="-1"/>
                          </w:rPr>
                          <w:t xml:space="preserve"> </w:t>
                        </w:r>
                        <w:r>
                          <w:rPr>
                            <w:color w:val="808080"/>
                            <w:spacing w:val="1"/>
                            <w:w w:val="99"/>
                          </w:rPr>
                          <w:t>t</w:t>
                        </w:r>
                        <w:r>
                          <w:rPr>
                            <w:color w:val="808080"/>
                            <w:w w:val="99"/>
                          </w:rPr>
                          <w:t>o</w:t>
                        </w:r>
                        <w:r>
                          <w:rPr>
                            <w:color w:val="808080"/>
                            <w:spacing w:val="-1"/>
                          </w:rPr>
                          <w:t xml:space="preserve"> </w:t>
                        </w:r>
                        <w:r>
                          <w:rPr>
                            <w:color w:val="808080"/>
                            <w:spacing w:val="-1"/>
                            <w:w w:val="99"/>
                          </w:rPr>
                          <w:t>e</w:t>
                        </w:r>
                        <w:r>
                          <w:rPr>
                            <w:color w:val="808080"/>
                            <w:spacing w:val="1"/>
                            <w:w w:val="99"/>
                          </w:rPr>
                          <w:t>n</w:t>
                        </w:r>
                        <w:r>
                          <w:rPr>
                            <w:color w:val="808080"/>
                            <w:w w:val="99"/>
                          </w:rPr>
                          <w:t>ter</w:t>
                        </w:r>
                        <w:r>
                          <w:rPr>
                            <w:color w:val="808080"/>
                            <w:spacing w:val="-1"/>
                          </w:rPr>
                          <w:t xml:space="preserve"> </w:t>
                        </w:r>
                        <w:r>
                          <w:rPr>
                            <w:color w:val="808080"/>
                            <w:w w:val="99"/>
                          </w:rPr>
                          <w:t>text.</w:t>
                        </w:r>
                      </w:sdtContent>
                    </w:sdt>
                  </w:sdtContent>
                </w:sdt>
              </w:sdtContent>
            </w:sdt>
          </w:p>
        </w:tc>
      </w:tr>
    </w:tbl>
    <w:p w14:paraId="528AD08F" w14:textId="77777777" w:rsidR="00001734" w:rsidRDefault="00001734">
      <w:pPr>
        <w:spacing w:before="8"/>
        <w:rPr>
          <w:rFonts w:ascii="Arial" w:eastAsia="Arial" w:hAnsi="Arial" w:cs="Arial"/>
          <w:sz w:val="14"/>
          <w:szCs w:val="14"/>
        </w:rPr>
      </w:pPr>
    </w:p>
    <w:p w14:paraId="326FCF79" w14:textId="77777777" w:rsidR="00001734" w:rsidRDefault="00000000">
      <w:pPr>
        <w:spacing w:line="2667" w:lineRule="exact"/>
        <w:ind w:left="140"/>
        <w:rPr>
          <w:rFonts w:ascii="Arial" w:eastAsia="Arial" w:hAnsi="Arial" w:cs="Arial"/>
          <w:sz w:val="20"/>
          <w:szCs w:val="20"/>
        </w:rPr>
      </w:pPr>
      <w:r>
        <w:rPr>
          <w:rFonts w:ascii="Arial" w:eastAsia="Arial" w:hAnsi="Arial" w:cs="Arial"/>
          <w:position w:val="-52"/>
          <w:sz w:val="20"/>
          <w:szCs w:val="20"/>
        </w:rPr>
      </w:r>
      <w:r>
        <w:rPr>
          <w:rFonts w:ascii="Arial" w:eastAsia="Arial" w:hAnsi="Arial" w:cs="Arial"/>
          <w:position w:val="-52"/>
          <w:sz w:val="20"/>
          <w:szCs w:val="20"/>
        </w:rPr>
        <w:pict w14:anchorId="1C015568">
          <v:group id="_x0000_s2060" style="width:523.45pt;height:133.35pt;mso-position-horizontal-relative:char;mso-position-vertical-relative:line" coordsize="10469,2667">
            <v:group id="_x0000_s2068" style="position:absolute;left:10;top:10;width:10450;height:2" coordorigin="10,10" coordsize="10450,2">
              <v:shape id="_x0000_s2069" style="position:absolute;left:10;top:10;width:10450;height:2" coordorigin="10,10" coordsize="10450,0" path="m10,10r10449,e" filled="f" strokeweight=".48pt">
                <v:path arrowok="t"/>
              </v:shape>
            </v:group>
            <v:group id="_x0000_s2066" style="position:absolute;left:5;top:5;width:2;height:2658" coordorigin="5,5" coordsize="2,2658">
              <v:shape id="_x0000_s2067" style="position:absolute;left:5;top:5;width:2;height:2658" coordorigin="5,5" coordsize="0,2658" path="m5,5r,2657e" filled="f" strokeweight=".48pt">
                <v:path arrowok="t"/>
              </v:shape>
            </v:group>
            <v:group id="_x0000_s2064" style="position:absolute;left:10;top:2657;width:10450;height:2" coordorigin="10,2657" coordsize="10450,2">
              <v:shape id="_x0000_s2065" style="position:absolute;left:10;top:2657;width:10450;height:2" coordorigin="10,2657" coordsize="10450,0" path="m10,2657r10449,e" filled="f" strokeweight=".48pt">
                <v:path arrowok="t"/>
              </v:shape>
            </v:group>
            <v:group id="_x0000_s2061" style="position:absolute;left:10464;top:5;width:2;height:2658" coordorigin="10464,5" coordsize="2,2658">
              <v:shape id="_x0000_s2063" style="position:absolute;left:10464;top:5;width:2;height:2658" coordorigin="10464,5" coordsize="0,2658" path="m10464,5r,2657e" filled="f" strokeweight=".48pt">
                <v:path arrowok="t"/>
              </v:shape>
              <v:shape id="_x0000_s2062" type="#_x0000_t202" style="position:absolute;width:10469;height:2667" filled="f" stroked="f">
                <v:textbox inset="0,0,0,0">
                  <w:txbxContent>
                    <w:p w14:paraId="1D2F4B51" w14:textId="77777777" w:rsidR="00001734" w:rsidRDefault="006A4792">
                      <w:pPr>
                        <w:spacing w:before="14"/>
                        <w:ind w:left="112" w:right="440"/>
                        <w:rPr>
                          <w:rFonts w:ascii="Arial" w:eastAsia="Arial" w:hAnsi="Arial" w:cs="Arial"/>
                          <w:sz w:val="20"/>
                          <w:szCs w:val="20"/>
                        </w:rPr>
                      </w:pPr>
                      <w:r>
                        <w:rPr>
                          <w:rFonts w:ascii="Arial" w:eastAsia="Arial" w:hAnsi="Arial" w:cs="Arial"/>
                          <w:b/>
                          <w:bCs/>
                          <w:i/>
                          <w:spacing w:val="-1"/>
                          <w:w w:val="99"/>
                          <w:sz w:val="20"/>
                          <w:szCs w:val="20"/>
                        </w:rPr>
                        <w:t>W</w:t>
                      </w:r>
                      <w:r>
                        <w:rPr>
                          <w:rFonts w:ascii="Arial" w:eastAsia="Arial" w:hAnsi="Arial" w:cs="Arial"/>
                          <w:b/>
                          <w:bCs/>
                          <w:i/>
                          <w:w w:val="99"/>
                          <w:sz w:val="20"/>
                          <w:szCs w:val="20"/>
                        </w:rPr>
                        <w:t>he</w:t>
                      </w:r>
                      <w:r>
                        <w:rPr>
                          <w:rFonts w:ascii="Arial" w:eastAsia="Arial" w:hAnsi="Arial" w:cs="Arial"/>
                          <w:b/>
                          <w:bCs/>
                          <w:i/>
                          <w:spacing w:val="1"/>
                          <w:w w:val="99"/>
                          <w:sz w:val="20"/>
                          <w:szCs w:val="20"/>
                        </w:rPr>
                        <w:t>r</w:t>
                      </w:r>
                      <w:r>
                        <w:rPr>
                          <w:rFonts w:ascii="Arial" w:eastAsia="Arial" w:hAnsi="Arial" w:cs="Arial"/>
                          <w:b/>
                          <w:bCs/>
                          <w:i/>
                          <w:w w:val="99"/>
                          <w:sz w:val="20"/>
                          <w:szCs w:val="20"/>
                        </w:rPr>
                        <w:t>e</w:t>
                      </w:r>
                      <w:r>
                        <w:rPr>
                          <w:rFonts w:ascii="Arial" w:eastAsia="Arial" w:hAnsi="Arial" w:cs="Arial"/>
                          <w:b/>
                          <w:bCs/>
                          <w:i/>
                          <w:spacing w:val="-1"/>
                          <w:sz w:val="20"/>
                          <w:szCs w:val="20"/>
                        </w:rPr>
                        <w:t xml:space="preserve"> </w:t>
                      </w:r>
                      <w:r>
                        <w:rPr>
                          <w:rFonts w:ascii="Arial" w:eastAsia="Arial" w:hAnsi="Arial" w:cs="Arial"/>
                          <w:b/>
                          <w:bCs/>
                          <w:i/>
                          <w:w w:val="99"/>
                          <w:sz w:val="20"/>
                          <w:szCs w:val="20"/>
                        </w:rPr>
                        <w:t>the</w:t>
                      </w:r>
                      <w:r>
                        <w:rPr>
                          <w:rFonts w:ascii="Arial" w:eastAsia="Arial" w:hAnsi="Arial" w:cs="Arial"/>
                          <w:b/>
                          <w:bCs/>
                          <w:i/>
                          <w:spacing w:val="-1"/>
                          <w:sz w:val="20"/>
                          <w:szCs w:val="20"/>
                        </w:rPr>
                        <w:t xml:space="preserve"> </w:t>
                      </w:r>
                      <w:r>
                        <w:rPr>
                          <w:rFonts w:ascii="Arial" w:eastAsia="Arial" w:hAnsi="Arial" w:cs="Arial"/>
                          <w:b/>
                          <w:bCs/>
                          <w:i/>
                          <w:spacing w:val="-1"/>
                          <w:w w:val="99"/>
                          <w:sz w:val="20"/>
                          <w:szCs w:val="20"/>
                        </w:rPr>
                        <w:t>l</w:t>
                      </w:r>
                      <w:r>
                        <w:rPr>
                          <w:rFonts w:ascii="Arial" w:eastAsia="Arial" w:hAnsi="Arial" w:cs="Arial"/>
                          <w:b/>
                          <w:bCs/>
                          <w:i/>
                          <w:spacing w:val="2"/>
                          <w:w w:val="99"/>
                          <w:sz w:val="20"/>
                          <w:szCs w:val="20"/>
                        </w:rPr>
                        <w:t>i</w:t>
                      </w:r>
                      <w:r>
                        <w:rPr>
                          <w:rFonts w:ascii="Arial" w:eastAsia="Arial" w:hAnsi="Arial" w:cs="Arial"/>
                          <w:b/>
                          <w:bCs/>
                          <w:i/>
                          <w:w w:val="99"/>
                          <w:sz w:val="20"/>
                          <w:szCs w:val="20"/>
                        </w:rPr>
                        <w:t>c</w:t>
                      </w:r>
                      <w:r>
                        <w:rPr>
                          <w:rFonts w:ascii="Arial" w:eastAsia="Arial" w:hAnsi="Arial" w:cs="Arial"/>
                          <w:b/>
                          <w:bCs/>
                          <w:i/>
                          <w:spacing w:val="-1"/>
                          <w:w w:val="99"/>
                          <w:sz w:val="20"/>
                          <w:szCs w:val="20"/>
                        </w:rPr>
                        <w:t>e</w:t>
                      </w:r>
                      <w:r>
                        <w:rPr>
                          <w:rFonts w:ascii="Arial" w:eastAsia="Arial" w:hAnsi="Arial" w:cs="Arial"/>
                          <w:b/>
                          <w:bCs/>
                          <w:i/>
                          <w:w w:val="99"/>
                          <w:sz w:val="20"/>
                          <w:szCs w:val="20"/>
                        </w:rPr>
                        <w:t>n</w:t>
                      </w:r>
                      <w:r>
                        <w:rPr>
                          <w:rFonts w:ascii="Arial" w:eastAsia="Arial" w:hAnsi="Arial" w:cs="Arial"/>
                          <w:b/>
                          <w:bCs/>
                          <w:i/>
                          <w:spacing w:val="1"/>
                          <w:w w:val="99"/>
                          <w:sz w:val="20"/>
                          <w:szCs w:val="20"/>
                        </w:rPr>
                        <w:t>s</w:t>
                      </w:r>
                      <w:r>
                        <w:rPr>
                          <w:rFonts w:ascii="Arial" w:eastAsia="Arial" w:hAnsi="Arial" w:cs="Arial"/>
                          <w:b/>
                          <w:bCs/>
                          <w:i/>
                          <w:w w:val="99"/>
                          <w:sz w:val="20"/>
                          <w:szCs w:val="20"/>
                        </w:rPr>
                        <w:t>ee</w:t>
                      </w:r>
                      <w:r>
                        <w:rPr>
                          <w:rFonts w:ascii="Arial" w:eastAsia="Arial" w:hAnsi="Arial" w:cs="Arial"/>
                          <w:b/>
                          <w:bCs/>
                          <w:i/>
                          <w:spacing w:val="-1"/>
                          <w:sz w:val="20"/>
                          <w:szCs w:val="20"/>
                        </w:rPr>
                        <w:t xml:space="preserve"> </w:t>
                      </w:r>
                      <w:r>
                        <w:rPr>
                          <w:rFonts w:ascii="Arial" w:eastAsia="Arial" w:hAnsi="Arial" w:cs="Arial"/>
                          <w:b/>
                          <w:bCs/>
                          <w:i/>
                          <w:w w:val="99"/>
                          <w:sz w:val="20"/>
                          <w:szCs w:val="20"/>
                        </w:rPr>
                        <w:t>will</w:t>
                      </w:r>
                      <w:r>
                        <w:rPr>
                          <w:rFonts w:ascii="Arial" w:eastAsia="Arial" w:hAnsi="Arial" w:cs="Arial"/>
                          <w:b/>
                          <w:bCs/>
                          <w:i/>
                          <w:spacing w:val="1"/>
                          <w:sz w:val="20"/>
                          <w:szCs w:val="20"/>
                        </w:rPr>
                        <w:t xml:space="preserve"> </w:t>
                      </w:r>
                      <w:r>
                        <w:rPr>
                          <w:rFonts w:ascii="Arial" w:eastAsia="Arial" w:hAnsi="Arial" w:cs="Arial"/>
                          <w:b/>
                          <w:bCs/>
                          <w:i/>
                          <w:spacing w:val="1"/>
                          <w:w w:val="99"/>
                          <w:sz w:val="20"/>
                          <w:szCs w:val="20"/>
                        </w:rPr>
                        <w:t>c</w:t>
                      </w:r>
                      <w:r>
                        <w:rPr>
                          <w:rFonts w:ascii="Arial" w:eastAsia="Arial" w:hAnsi="Arial" w:cs="Arial"/>
                          <w:b/>
                          <w:bCs/>
                          <w:i/>
                          <w:w w:val="99"/>
                          <w:sz w:val="20"/>
                          <w:szCs w:val="20"/>
                        </w:rPr>
                        <w:t>e</w:t>
                      </w:r>
                      <w:r>
                        <w:rPr>
                          <w:rFonts w:ascii="Arial" w:eastAsia="Arial" w:hAnsi="Arial" w:cs="Arial"/>
                          <w:b/>
                          <w:bCs/>
                          <w:i/>
                          <w:spacing w:val="-1"/>
                          <w:w w:val="99"/>
                          <w:sz w:val="20"/>
                          <w:szCs w:val="20"/>
                        </w:rPr>
                        <w:t>a</w:t>
                      </w:r>
                      <w:r>
                        <w:rPr>
                          <w:rFonts w:ascii="Arial" w:eastAsia="Arial" w:hAnsi="Arial" w:cs="Arial"/>
                          <w:b/>
                          <w:bCs/>
                          <w:i/>
                          <w:w w:val="99"/>
                          <w:sz w:val="20"/>
                          <w:szCs w:val="20"/>
                        </w:rPr>
                        <w:t>s</w:t>
                      </w:r>
                      <w:r>
                        <w:rPr>
                          <w:rFonts w:ascii="Arial" w:eastAsia="Arial" w:hAnsi="Arial" w:cs="Arial"/>
                          <w:b/>
                          <w:bCs/>
                          <w:i/>
                          <w:spacing w:val="4"/>
                          <w:w w:val="99"/>
                          <w:sz w:val="20"/>
                          <w:szCs w:val="20"/>
                        </w:rPr>
                        <w:t>e</w:t>
                      </w:r>
                      <w:r>
                        <w:rPr>
                          <w:rFonts w:ascii="Arial" w:eastAsia="Arial" w:hAnsi="Arial" w:cs="Arial"/>
                          <w:b/>
                          <w:bCs/>
                          <w:i/>
                          <w:w w:val="99"/>
                          <w:sz w:val="20"/>
                          <w:szCs w:val="20"/>
                        </w:rPr>
                        <w:t>/has</w:t>
                      </w:r>
                      <w:r>
                        <w:rPr>
                          <w:rFonts w:ascii="Arial" w:eastAsia="Arial" w:hAnsi="Arial" w:cs="Arial"/>
                          <w:b/>
                          <w:bCs/>
                          <w:i/>
                          <w:spacing w:val="1"/>
                          <w:sz w:val="20"/>
                          <w:szCs w:val="20"/>
                        </w:rPr>
                        <w:t xml:space="preserve"> </w:t>
                      </w:r>
                      <w:r>
                        <w:rPr>
                          <w:rFonts w:ascii="Arial" w:eastAsia="Arial" w:hAnsi="Arial" w:cs="Arial"/>
                          <w:b/>
                          <w:bCs/>
                          <w:i/>
                          <w:w w:val="99"/>
                          <w:sz w:val="20"/>
                          <w:szCs w:val="20"/>
                        </w:rPr>
                        <w:t>c</w:t>
                      </w:r>
                      <w:r>
                        <w:rPr>
                          <w:rFonts w:ascii="Arial" w:eastAsia="Arial" w:hAnsi="Arial" w:cs="Arial"/>
                          <w:b/>
                          <w:bCs/>
                          <w:i/>
                          <w:spacing w:val="-1"/>
                          <w:w w:val="99"/>
                          <w:sz w:val="20"/>
                          <w:szCs w:val="20"/>
                        </w:rPr>
                        <w:t>e</w:t>
                      </w:r>
                      <w:r>
                        <w:rPr>
                          <w:rFonts w:ascii="Arial" w:eastAsia="Arial" w:hAnsi="Arial" w:cs="Arial"/>
                          <w:b/>
                          <w:bCs/>
                          <w:i/>
                          <w:spacing w:val="1"/>
                          <w:w w:val="99"/>
                          <w:sz w:val="20"/>
                          <w:szCs w:val="20"/>
                        </w:rPr>
                        <w:t>a</w:t>
                      </w:r>
                      <w:r>
                        <w:rPr>
                          <w:rFonts w:ascii="Arial" w:eastAsia="Arial" w:hAnsi="Arial" w:cs="Arial"/>
                          <w:b/>
                          <w:bCs/>
                          <w:i/>
                          <w:w w:val="99"/>
                          <w:sz w:val="20"/>
                          <w:szCs w:val="20"/>
                        </w:rPr>
                        <w:t>s</w:t>
                      </w:r>
                      <w:r>
                        <w:rPr>
                          <w:rFonts w:ascii="Arial" w:eastAsia="Arial" w:hAnsi="Arial" w:cs="Arial"/>
                          <w:b/>
                          <w:bCs/>
                          <w:i/>
                          <w:spacing w:val="-1"/>
                          <w:w w:val="99"/>
                          <w:sz w:val="20"/>
                          <w:szCs w:val="20"/>
                        </w:rPr>
                        <w:t>e</w:t>
                      </w:r>
                      <w:r>
                        <w:rPr>
                          <w:rFonts w:ascii="Arial" w:eastAsia="Arial" w:hAnsi="Arial" w:cs="Arial"/>
                          <w:b/>
                          <w:bCs/>
                          <w:i/>
                          <w:w w:val="99"/>
                          <w:sz w:val="20"/>
                          <w:szCs w:val="20"/>
                        </w:rPr>
                        <w:t>d</w:t>
                      </w:r>
                      <w:r>
                        <w:rPr>
                          <w:rFonts w:ascii="Arial" w:eastAsia="Arial" w:hAnsi="Arial" w:cs="Arial"/>
                          <w:b/>
                          <w:bCs/>
                          <w:i/>
                          <w:sz w:val="20"/>
                          <w:szCs w:val="20"/>
                        </w:rPr>
                        <w:t xml:space="preserve"> </w:t>
                      </w:r>
                      <w:r>
                        <w:rPr>
                          <w:rFonts w:ascii="Arial" w:eastAsia="Arial" w:hAnsi="Arial" w:cs="Arial"/>
                          <w:b/>
                          <w:bCs/>
                          <w:i/>
                          <w:w w:val="99"/>
                          <w:sz w:val="20"/>
                          <w:szCs w:val="20"/>
                        </w:rPr>
                        <w:t>to</w:t>
                      </w:r>
                      <w:r>
                        <w:rPr>
                          <w:rFonts w:ascii="Arial" w:eastAsia="Arial" w:hAnsi="Arial" w:cs="Arial"/>
                          <w:b/>
                          <w:bCs/>
                          <w:i/>
                          <w:sz w:val="20"/>
                          <w:szCs w:val="20"/>
                        </w:rPr>
                        <w:t xml:space="preserve"> </w:t>
                      </w:r>
                      <w:r>
                        <w:rPr>
                          <w:rFonts w:ascii="Arial" w:eastAsia="Arial" w:hAnsi="Arial" w:cs="Arial"/>
                          <w:b/>
                          <w:bCs/>
                          <w:i/>
                          <w:spacing w:val="1"/>
                          <w:w w:val="99"/>
                          <w:sz w:val="20"/>
                          <w:szCs w:val="20"/>
                        </w:rPr>
                        <w:t>c</w:t>
                      </w:r>
                      <w:r>
                        <w:rPr>
                          <w:rFonts w:ascii="Arial" w:eastAsia="Arial" w:hAnsi="Arial" w:cs="Arial"/>
                          <w:b/>
                          <w:bCs/>
                          <w:i/>
                          <w:w w:val="99"/>
                          <w:sz w:val="20"/>
                          <w:szCs w:val="20"/>
                        </w:rPr>
                        <w:t>a</w:t>
                      </w:r>
                      <w:r>
                        <w:rPr>
                          <w:rFonts w:ascii="Arial" w:eastAsia="Arial" w:hAnsi="Arial" w:cs="Arial"/>
                          <w:b/>
                          <w:bCs/>
                          <w:i/>
                          <w:spacing w:val="1"/>
                          <w:w w:val="99"/>
                          <w:sz w:val="20"/>
                          <w:szCs w:val="20"/>
                        </w:rPr>
                        <w:t>r</w:t>
                      </w:r>
                      <w:r>
                        <w:rPr>
                          <w:rFonts w:ascii="Arial" w:eastAsia="Arial" w:hAnsi="Arial" w:cs="Arial"/>
                          <w:b/>
                          <w:bCs/>
                          <w:i/>
                          <w:spacing w:val="-1"/>
                          <w:w w:val="99"/>
                          <w:sz w:val="20"/>
                          <w:szCs w:val="20"/>
                        </w:rPr>
                        <w:t>r</w:t>
                      </w:r>
                      <w:r>
                        <w:rPr>
                          <w:rFonts w:ascii="Arial" w:eastAsia="Arial" w:hAnsi="Arial" w:cs="Arial"/>
                          <w:b/>
                          <w:bCs/>
                          <w:i/>
                          <w:w w:val="99"/>
                          <w:sz w:val="20"/>
                          <w:szCs w:val="20"/>
                        </w:rPr>
                        <w:t>y</w:t>
                      </w:r>
                      <w:r>
                        <w:rPr>
                          <w:rFonts w:ascii="Arial" w:eastAsia="Arial" w:hAnsi="Arial" w:cs="Arial"/>
                          <w:b/>
                          <w:bCs/>
                          <w:i/>
                          <w:spacing w:val="1"/>
                          <w:sz w:val="20"/>
                          <w:szCs w:val="20"/>
                        </w:rPr>
                        <w:t xml:space="preserve"> </w:t>
                      </w:r>
                      <w:r>
                        <w:rPr>
                          <w:rFonts w:ascii="Arial" w:eastAsia="Arial" w:hAnsi="Arial" w:cs="Arial"/>
                          <w:b/>
                          <w:bCs/>
                          <w:i/>
                          <w:w w:val="99"/>
                          <w:sz w:val="20"/>
                          <w:szCs w:val="20"/>
                        </w:rPr>
                        <w:t>on</w:t>
                      </w:r>
                      <w:r>
                        <w:rPr>
                          <w:rFonts w:ascii="Arial" w:eastAsia="Arial" w:hAnsi="Arial" w:cs="Arial"/>
                          <w:b/>
                          <w:bCs/>
                          <w:i/>
                          <w:sz w:val="20"/>
                          <w:szCs w:val="20"/>
                        </w:rPr>
                        <w:t xml:space="preserve"> </w:t>
                      </w:r>
                      <w:r>
                        <w:rPr>
                          <w:rFonts w:ascii="Arial" w:eastAsia="Arial" w:hAnsi="Arial" w:cs="Arial"/>
                          <w:b/>
                          <w:bCs/>
                          <w:i/>
                          <w:w w:val="99"/>
                          <w:sz w:val="20"/>
                          <w:szCs w:val="20"/>
                        </w:rPr>
                        <w:t>b</w:t>
                      </w:r>
                      <w:r>
                        <w:rPr>
                          <w:rFonts w:ascii="Arial" w:eastAsia="Arial" w:hAnsi="Arial" w:cs="Arial"/>
                          <w:b/>
                          <w:bCs/>
                          <w:i/>
                          <w:spacing w:val="1"/>
                          <w:w w:val="99"/>
                          <w:sz w:val="20"/>
                          <w:szCs w:val="20"/>
                        </w:rPr>
                        <w:t>u</w:t>
                      </w:r>
                      <w:r>
                        <w:rPr>
                          <w:rFonts w:ascii="Arial" w:eastAsia="Arial" w:hAnsi="Arial" w:cs="Arial"/>
                          <w:b/>
                          <w:bCs/>
                          <w:i/>
                          <w:w w:val="99"/>
                          <w:sz w:val="20"/>
                          <w:szCs w:val="20"/>
                        </w:rPr>
                        <w:t>sines</w:t>
                      </w:r>
                      <w:r>
                        <w:rPr>
                          <w:rFonts w:ascii="Arial" w:eastAsia="Arial" w:hAnsi="Arial" w:cs="Arial"/>
                          <w:b/>
                          <w:bCs/>
                          <w:i/>
                          <w:spacing w:val="-1"/>
                          <w:w w:val="99"/>
                          <w:sz w:val="20"/>
                          <w:szCs w:val="20"/>
                        </w:rPr>
                        <w:t>s</w:t>
                      </w:r>
                      <w:r>
                        <w:rPr>
                          <w:rFonts w:ascii="Arial" w:eastAsia="Arial" w:hAnsi="Arial" w:cs="Arial"/>
                          <w:b/>
                          <w:bCs/>
                          <w:i/>
                          <w:w w:val="99"/>
                          <w:sz w:val="20"/>
                          <w:szCs w:val="20"/>
                        </w:rPr>
                        <w:t>,</w:t>
                      </w:r>
                      <w:r>
                        <w:rPr>
                          <w:rFonts w:ascii="Arial" w:eastAsia="Arial" w:hAnsi="Arial" w:cs="Arial"/>
                          <w:b/>
                          <w:bCs/>
                          <w:i/>
                          <w:spacing w:val="5"/>
                          <w:sz w:val="20"/>
                          <w:szCs w:val="20"/>
                        </w:rPr>
                        <w:t xml:space="preserve"> </w:t>
                      </w:r>
                      <w:r>
                        <w:rPr>
                          <w:rFonts w:ascii="Arial" w:eastAsia="Arial" w:hAnsi="Arial" w:cs="Arial"/>
                          <w:b/>
                          <w:bCs/>
                          <w:i/>
                          <w:w w:val="99"/>
                          <w:sz w:val="20"/>
                          <w:szCs w:val="20"/>
                        </w:rPr>
                        <w:t>in</w:t>
                      </w:r>
                      <w:r>
                        <w:rPr>
                          <w:rFonts w:ascii="Arial" w:eastAsia="Arial" w:hAnsi="Arial" w:cs="Arial"/>
                          <w:b/>
                          <w:bCs/>
                          <w:i/>
                          <w:sz w:val="20"/>
                          <w:szCs w:val="20"/>
                        </w:rPr>
                        <w:t xml:space="preserve"> </w:t>
                      </w:r>
                      <w:r>
                        <w:rPr>
                          <w:rFonts w:ascii="Arial" w:eastAsia="Arial" w:hAnsi="Arial" w:cs="Arial"/>
                          <w:b/>
                          <w:bCs/>
                          <w:i/>
                          <w:spacing w:val="-1"/>
                          <w:w w:val="99"/>
                          <w:sz w:val="20"/>
                          <w:szCs w:val="20"/>
                          <w:u w:val="thick" w:color="000000"/>
                        </w:rPr>
                        <w:t>al</w:t>
                      </w:r>
                      <w:r>
                        <w:rPr>
                          <w:rFonts w:ascii="Arial" w:eastAsia="Arial" w:hAnsi="Arial" w:cs="Arial"/>
                          <w:b/>
                          <w:bCs/>
                          <w:i/>
                          <w:w w:val="99"/>
                          <w:sz w:val="20"/>
                          <w:szCs w:val="20"/>
                          <w:u w:val="thick" w:color="000000"/>
                        </w:rPr>
                        <w:t>l</w:t>
                      </w:r>
                      <w:r>
                        <w:rPr>
                          <w:rFonts w:ascii="Arial" w:eastAsia="Arial" w:hAnsi="Arial" w:cs="Arial"/>
                          <w:b/>
                          <w:bCs/>
                          <w:i/>
                          <w:spacing w:val="2"/>
                          <w:sz w:val="20"/>
                          <w:szCs w:val="20"/>
                        </w:rPr>
                        <w:t xml:space="preserve"> </w:t>
                      </w:r>
                      <w:r>
                        <w:rPr>
                          <w:rFonts w:ascii="Arial" w:eastAsia="Arial" w:hAnsi="Arial" w:cs="Arial"/>
                          <w:b/>
                          <w:bCs/>
                          <w:i/>
                          <w:spacing w:val="-1"/>
                          <w:w w:val="99"/>
                          <w:sz w:val="20"/>
                          <w:szCs w:val="20"/>
                        </w:rPr>
                        <w:t>r</w:t>
                      </w:r>
                      <w:r>
                        <w:rPr>
                          <w:rFonts w:ascii="Arial" w:eastAsia="Arial" w:hAnsi="Arial" w:cs="Arial"/>
                          <w:b/>
                          <w:bCs/>
                          <w:i/>
                          <w:w w:val="99"/>
                          <w:sz w:val="20"/>
                          <w:szCs w:val="20"/>
                        </w:rPr>
                        <w:t>egu</w:t>
                      </w:r>
                      <w:r>
                        <w:rPr>
                          <w:rFonts w:ascii="Arial" w:eastAsia="Arial" w:hAnsi="Arial" w:cs="Arial"/>
                          <w:b/>
                          <w:bCs/>
                          <w:i/>
                          <w:spacing w:val="2"/>
                          <w:w w:val="99"/>
                          <w:sz w:val="20"/>
                          <w:szCs w:val="20"/>
                        </w:rPr>
                        <w:t>l</w:t>
                      </w:r>
                      <w:r>
                        <w:rPr>
                          <w:rFonts w:ascii="Arial" w:eastAsia="Arial" w:hAnsi="Arial" w:cs="Arial"/>
                          <w:b/>
                          <w:bCs/>
                          <w:i/>
                          <w:w w:val="99"/>
                          <w:sz w:val="20"/>
                          <w:szCs w:val="20"/>
                        </w:rPr>
                        <w:t>ated</w:t>
                      </w:r>
                      <w:r>
                        <w:rPr>
                          <w:rFonts w:ascii="Arial" w:eastAsia="Arial" w:hAnsi="Arial" w:cs="Arial"/>
                          <w:b/>
                          <w:bCs/>
                          <w:i/>
                          <w:sz w:val="20"/>
                          <w:szCs w:val="20"/>
                        </w:rPr>
                        <w:t xml:space="preserve"> </w:t>
                      </w:r>
                      <w:r>
                        <w:rPr>
                          <w:rFonts w:ascii="Arial" w:eastAsia="Arial" w:hAnsi="Arial" w:cs="Arial"/>
                          <w:b/>
                          <w:bCs/>
                          <w:i/>
                          <w:w w:val="99"/>
                          <w:sz w:val="20"/>
                          <w:szCs w:val="20"/>
                        </w:rPr>
                        <w:t>a</w:t>
                      </w:r>
                      <w:r>
                        <w:rPr>
                          <w:rFonts w:ascii="Arial" w:eastAsia="Arial" w:hAnsi="Arial" w:cs="Arial"/>
                          <w:b/>
                          <w:bCs/>
                          <w:i/>
                          <w:spacing w:val="-1"/>
                          <w:w w:val="99"/>
                          <w:sz w:val="20"/>
                          <w:szCs w:val="20"/>
                        </w:rPr>
                        <w:t>c</w:t>
                      </w:r>
                      <w:r>
                        <w:rPr>
                          <w:rFonts w:ascii="Arial" w:eastAsia="Arial" w:hAnsi="Arial" w:cs="Arial"/>
                          <w:b/>
                          <w:bCs/>
                          <w:i/>
                          <w:w w:val="99"/>
                          <w:sz w:val="20"/>
                          <w:szCs w:val="20"/>
                        </w:rPr>
                        <w:t>ti</w:t>
                      </w:r>
                      <w:r>
                        <w:rPr>
                          <w:rFonts w:ascii="Arial" w:eastAsia="Arial" w:hAnsi="Arial" w:cs="Arial"/>
                          <w:b/>
                          <w:bCs/>
                          <w:i/>
                          <w:spacing w:val="1"/>
                          <w:w w:val="99"/>
                          <w:sz w:val="20"/>
                          <w:szCs w:val="20"/>
                        </w:rPr>
                        <w:t>v</w:t>
                      </w:r>
                      <w:r>
                        <w:rPr>
                          <w:rFonts w:ascii="Arial" w:eastAsia="Arial" w:hAnsi="Arial" w:cs="Arial"/>
                          <w:b/>
                          <w:bCs/>
                          <w:i/>
                          <w:w w:val="99"/>
                          <w:sz w:val="20"/>
                          <w:szCs w:val="20"/>
                        </w:rPr>
                        <w:t>ities</w:t>
                      </w:r>
                      <w:r>
                        <w:rPr>
                          <w:rFonts w:ascii="Arial" w:eastAsia="Arial" w:hAnsi="Arial" w:cs="Arial"/>
                          <w:b/>
                          <w:bCs/>
                          <w:i/>
                          <w:spacing w:val="-1"/>
                          <w:sz w:val="20"/>
                          <w:szCs w:val="20"/>
                        </w:rPr>
                        <w:t xml:space="preserve"> </w:t>
                      </w:r>
                      <w:r>
                        <w:rPr>
                          <w:rFonts w:ascii="Arial" w:eastAsia="Arial" w:hAnsi="Arial" w:cs="Arial"/>
                          <w:b/>
                          <w:bCs/>
                          <w:i/>
                          <w:w w:val="99"/>
                          <w:sz w:val="20"/>
                          <w:szCs w:val="20"/>
                        </w:rPr>
                        <w:t>in</w:t>
                      </w:r>
                      <w:r>
                        <w:rPr>
                          <w:rFonts w:ascii="Arial" w:eastAsia="Arial" w:hAnsi="Arial" w:cs="Arial"/>
                          <w:b/>
                          <w:bCs/>
                          <w:i/>
                          <w:spacing w:val="2"/>
                          <w:sz w:val="20"/>
                          <w:szCs w:val="20"/>
                        </w:rPr>
                        <w:t xml:space="preserve"> </w:t>
                      </w:r>
                      <w:r>
                        <w:rPr>
                          <w:rFonts w:ascii="Arial" w:eastAsia="Arial" w:hAnsi="Arial" w:cs="Arial"/>
                          <w:b/>
                          <w:bCs/>
                          <w:i/>
                          <w:spacing w:val="-1"/>
                          <w:w w:val="99"/>
                          <w:sz w:val="20"/>
                          <w:szCs w:val="20"/>
                        </w:rPr>
                        <w:t>r</w:t>
                      </w:r>
                      <w:r>
                        <w:rPr>
                          <w:rFonts w:ascii="Arial" w:eastAsia="Arial" w:hAnsi="Arial" w:cs="Arial"/>
                          <w:b/>
                          <w:bCs/>
                          <w:i/>
                          <w:spacing w:val="1"/>
                          <w:w w:val="99"/>
                          <w:sz w:val="20"/>
                          <w:szCs w:val="20"/>
                        </w:rPr>
                        <w:t>e</w:t>
                      </w:r>
                      <w:r>
                        <w:rPr>
                          <w:rFonts w:ascii="Arial" w:eastAsia="Arial" w:hAnsi="Arial" w:cs="Arial"/>
                          <w:b/>
                          <w:bCs/>
                          <w:i/>
                          <w:w w:val="99"/>
                          <w:sz w:val="20"/>
                          <w:szCs w:val="20"/>
                        </w:rPr>
                        <w:t>spect</w:t>
                      </w:r>
                      <w:r>
                        <w:rPr>
                          <w:rFonts w:ascii="Arial" w:eastAsia="Arial" w:hAnsi="Arial" w:cs="Arial"/>
                          <w:b/>
                          <w:bCs/>
                          <w:i/>
                          <w:spacing w:val="-1"/>
                          <w:sz w:val="20"/>
                          <w:szCs w:val="20"/>
                        </w:rPr>
                        <w:t xml:space="preserve"> </w:t>
                      </w:r>
                      <w:r>
                        <w:rPr>
                          <w:rFonts w:ascii="Arial" w:eastAsia="Arial" w:hAnsi="Arial" w:cs="Arial"/>
                          <w:b/>
                          <w:bCs/>
                          <w:i/>
                          <w:w w:val="99"/>
                          <w:sz w:val="20"/>
                          <w:szCs w:val="20"/>
                        </w:rPr>
                        <w:t>of</w:t>
                      </w:r>
                      <w:r>
                        <w:rPr>
                          <w:rFonts w:ascii="Arial" w:eastAsia="Arial" w:hAnsi="Arial" w:cs="Arial"/>
                          <w:b/>
                          <w:bCs/>
                          <w:i/>
                          <w:spacing w:val="2"/>
                          <w:sz w:val="20"/>
                          <w:szCs w:val="20"/>
                        </w:rPr>
                        <w:t xml:space="preserve"> </w:t>
                      </w:r>
                      <w:r>
                        <w:rPr>
                          <w:rFonts w:ascii="Arial" w:eastAsia="Arial" w:hAnsi="Arial" w:cs="Arial"/>
                          <w:b/>
                          <w:bCs/>
                          <w:i/>
                          <w:w w:val="99"/>
                          <w:sz w:val="20"/>
                          <w:szCs w:val="20"/>
                        </w:rPr>
                        <w:t>its financi</w:t>
                      </w:r>
                      <w:r>
                        <w:rPr>
                          <w:rFonts w:ascii="Arial" w:eastAsia="Arial" w:hAnsi="Arial" w:cs="Arial"/>
                          <w:b/>
                          <w:bCs/>
                          <w:i/>
                          <w:spacing w:val="-1"/>
                          <w:w w:val="99"/>
                          <w:sz w:val="20"/>
                          <w:szCs w:val="20"/>
                        </w:rPr>
                        <w:t>a</w:t>
                      </w:r>
                      <w:r>
                        <w:rPr>
                          <w:rFonts w:ascii="Arial" w:eastAsia="Arial" w:hAnsi="Arial" w:cs="Arial"/>
                          <w:b/>
                          <w:bCs/>
                          <w:i/>
                          <w:w w:val="99"/>
                          <w:sz w:val="20"/>
                          <w:szCs w:val="20"/>
                        </w:rPr>
                        <w:t>l</w:t>
                      </w:r>
                      <w:r>
                        <w:rPr>
                          <w:rFonts w:ascii="Arial" w:eastAsia="Arial" w:hAnsi="Arial" w:cs="Arial"/>
                          <w:b/>
                          <w:bCs/>
                          <w:i/>
                          <w:spacing w:val="1"/>
                          <w:sz w:val="20"/>
                          <w:szCs w:val="20"/>
                        </w:rPr>
                        <w:t xml:space="preserve"> </w:t>
                      </w:r>
                      <w:r>
                        <w:rPr>
                          <w:rFonts w:ascii="Arial" w:eastAsia="Arial" w:hAnsi="Arial" w:cs="Arial"/>
                          <w:b/>
                          <w:bCs/>
                          <w:i/>
                          <w:w w:val="99"/>
                          <w:sz w:val="20"/>
                          <w:szCs w:val="20"/>
                        </w:rPr>
                        <w:t>advi</w:t>
                      </w:r>
                      <w:r>
                        <w:rPr>
                          <w:rFonts w:ascii="Arial" w:eastAsia="Arial" w:hAnsi="Arial" w:cs="Arial"/>
                          <w:b/>
                          <w:bCs/>
                          <w:i/>
                          <w:spacing w:val="1"/>
                          <w:w w:val="99"/>
                          <w:sz w:val="20"/>
                          <w:szCs w:val="20"/>
                        </w:rPr>
                        <w:t>s</w:t>
                      </w:r>
                      <w:r>
                        <w:rPr>
                          <w:rFonts w:ascii="Arial" w:eastAsia="Arial" w:hAnsi="Arial" w:cs="Arial"/>
                          <w:b/>
                          <w:bCs/>
                          <w:i/>
                          <w:w w:val="99"/>
                          <w:sz w:val="20"/>
                          <w:szCs w:val="20"/>
                        </w:rPr>
                        <w:t>e</w:t>
                      </w:r>
                      <w:r>
                        <w:rPr>
                          <w:rFonts w:ascii="Arial" w:eastAsia="Arial" w:hAnsi="Arial" w:cs="Arial"/>
                          <w:b/>
                          <w:bCs/>
                          <w:i/>
                          <w:spacing w:val="-1"/>
                          <w:w w:val="99"/>
                          <w:sz w:val="20"/>
                          <w:szCs w:val="20"/>
                        </w:rPr>
                        <w:t>r</w:t>
                      </w:r>
                      <w:r>
                        <w:rPr>
                          <w:rFonts w:ascii="Arial" w:eastAsia="Arial" w:hAnsi="Arial" w:cs="Arial"/>
                          <w:b/>
                          <w:bCs/>
                          <w:i/>
                          <w:spacing w:val="2"/>
                          <w:w w:val="99"/>
                          <w:sz w:val="20"/>
                          <w:szCs w:val="20"/>
                        </w:rPr>
                        <w:t>’</w:t>
                      </w:r>
                      <w:r>
                        <w:rPr>
                          <w:rFonts w:ascii="Arial" w:eastAsia="Arial" w:hAnsi="Arial" w:cs="Arial"/>
                          <w:b/>
                          <w:bCs/>
                          <w:i/>
                          <w:w w:val="99"/>
                          <w:sz w:val="20"/>
                          <w:szCs w:val="20"/>
                        </w:rPr>
                        <w:t>s</w:t>
                      </w:r>
                      <w:r>
                        <w:rPr>
                          <w:rFonts w:ascii="Arial" w:eastAsia="Arial" w:hAnsi="Arial" w:cs="Arial"/>
                          <w:b/>
                          <w:bCs/>
                          <w:i/>
                          <w:sz w:val="20"/>
                          <w:szCs w:val="20"/>
                        </w:rPr>
                        <w:t xml:space="preserve"> </w:t>
                      </w:r>
                      <w:r>
                        <w:rPr>
                          <w:rFonts w:ascii="Arial" w:eastAsia="Arial" w:hAnsi="Arial" w:cs="Arial"/>
                          <w:b/>
                          <w:bCs/>
                          <w:i/>
                          <w:w w:val="99"/>
                          <w:sz w:val="20"/>
                          <w:szCs w:val="20"/>
                        </w:rPr>
                        <w:t>li</w:t>
                      </w:r>
                      <w:r>
                        <w:rPr>
                          <w:rFonts w:ascii="Arial" w:eastAsia="Arial" w:hAnsi="Arial" w:cs="Arial"/>
                          <w:b/>
                          <w:bCs/>
                          <w:i/>
                          <w:spacing w:val="1"/>
                          <w:w w:val="99"/>
                          <w:sz w:val="20"/>
                          <w:szCs w:val="20"/>
                        </w:rPr>
                        <w:t>c</w:t>
                      </w:r>
                      <w:r>
                        <w:rPr>
                          <w:rFonts w:ascii="Arial" w:eastAsia="Arial" w:hAnsi="Arial" w:cs="Arial"/>
                          <w:b/>
                          <w:bCs/>
                          <w:i/>
                          <w:w w:val="99"/>
                          <w:sz w:val="20"/>
                          <w:szCs w:val="20"/>
                        </w:rPr>
                        <w:t>en</w:t>
                      </w:r>
                      <w:r>
                        <w:rPr>
                          <w:rFonts w:ascii="Arial" w:eastAsia="Arial" w:hAnsi="Arial" w:cs="Arial"/>
                          <w:b/>
                          <w:bCs/>
                          <w:i/>
                          <w:spacing w:val="2"/>
                          <w:w w:val="99"/>
                          <w:sz w:val="20"/>
                          <w:szCs w:val="20"/>
                        </w:rPr>
                        <w:t>c</w:t>
                      </w:r>
                      <w:r>
                        <w:rPr>
                          <w:rFonts w:ascii="Arial" w:eastAsia="Arial" w:hAnsi="Arial" w:cs="Arial"/>
                          <w:b/>
                          <w:bCs/>
                          <w:i/>
                          <w:w w:val="99"/>
                          <w:sz w:val="20"/>
                          <w:szCs w:val="20"/>
                        </w:rPr>
                        <w:t>e:</w:t>
                      </w:r>
                    </w:p>
                    <w:p w14:paraId="3A691E4B" w14:textId="77777777" w:rsidR="00001734" w:rsidRDefault="006A4792">
                      <w:pPr>
                        <w:numPr>
                          <w:ilvl w:val="0"/>
                          <w:numId w:val="3"/>
                        </w:numPr>
                        <w:tabs>
                          <w:tab w:val="left" w:pos="396"/>
                        </w:tabs>
                        <w:spacing w:before="1"/>
                        <w:ind w:hanging="317"/>
                        <w:rPr>
                          <w:rFonts w:ascii="Arial" w:eastAsia="Arial" w:hAnsi="Arial" w:cs="Arial"/>
                          <w:sz w:val="20"/>
                          <w:szCs w:val="20"/>
                        </w:rPr>
                      </w:pPr>
                      <w:r>
                        <w:rPr>
                          <w:rFonts w:ascii="Arial"/>
                          <w:w w:val="99"/>
                          <w:sz w:val="20"/>
                        </w:rPr>
                        <w:t>I</w:t>
                      </w:r>
                      <w:r>
                        <w:rPr>
                          <w:rFonts w:ascii="Arial"/>
                          <w:spacing w:val="-1"/>
                          <w:sz w:val="20"/>
                        </w:rPr>
                        <w:t xml:space="preserve"> </w:t>
                      </w:r>
                      <w:r>
                        <w:rPr>
                          <w:rFonts w:ascii="Arial"/>
                          <w:spacing w:val="-1"/>
                          <w:w w:val="99"/>
                          <w:sz w:val="20"/>
                        </w:rPr>
                        <w:t>d</w:t>
                      </w:r>
                      <w:r>
                        <w:rPr>
                          <w:rFonts w:ascii="Arial"/>
                          <w:w w:val="99"/>
                          <w:sz w:val="20"/>
                        </w:rPr>
                        <w:t>ec</w:t>
                      </w:r>
                      <w:r>
                        <w:rPr>
                          <w:rFonts w:ascii="Arial"/>
                          <w:spacing w:val="1"/>
                          <w:w w:val="99"/>
                          <w:sz w:val="20"/>
                        </w:rPr>
                        <w:t>l</w:t>
                      </w:r>
                      <w:r>
                        <w:rPr>
                          <w:rFonts w:ascii="Arial"/>
                          <w:w w:val="99"/>
                          <w:sz w:val="20"/>
                        </w:rPr>
                        <w:t>are</w:t>
                      </w:r>
                      <w:r>
                        <w:rPr>
                          <w:rFonts w:ascii="Arial"/>
                          <w:spacing w:val="-1"/>
                          <w:sz w:val="20"/>
                        </w:rPr>
                        <w:t xml:space="preserve"> </w:t>
                      </w:r>
                      <w:r>
                        <w:rPr>
                          <w:rFonts w:ascii="Arial"/>
                          <w:w w:val="99"/>
                          <w:sz w:val="20"/>
                        </w:rPr>
                        <w:t>t</w:t>
                      </w:r>
                      <w:r>
                        <w:rPr>
                          <w:rFonts w:ascii="Arial"/>
                          <w:spacing w:val="1"/>
                          <w:w w:val="99"/>
                          <w:sz w:val="20"/>
                        </w:rPr>
                        <w:t>h</w:t>
                      </w:r>
                      <w:r>
                        <w:rPr>
                          <w:rFonts w:ascii="Arial"/>
                          <w:w w:val="99"/>
                          <w:sz w:val="20"/>
                        </w:rPr>
                        <w:t>at:</w:t>
                      </w:r>
                    </w:p>
                    <w:p w14:paraId="6DBC021A" w14:textId="77777777" w:rsidR="00001734" w:rsidRDefault="006A4792">
                      <w:pPr>
                        <w:numPr>
                          <w:ilvl w:val="1"/>
                          <w:numId w:val="3"/>
                        </w:numPr>
                        <w:tabs>
                          <w:tab w:val="left" w:pos="648"/>
                        </w:tabs>
                        <w:spacing w:before="53" w:line="288" w:lineRule="auto"/>
                        <w:ind w:right="120" w:hanging="283"/>
                        <w:jc w:val="both"/>
                        <w:rPr>
                          <w:rFonts w:ascii="Arial" w:eastAsia="Arial" w:hAnsi="Arial" w:cs="Arial"/>
                        </w:rPr>
                      </w:pPr>
                      <w:r>
                        <w:rPr>
                          <w:rFonts w:ascii="Arial" w:eastAsia="Arial" w:hAnsi="Arial" w:cs="Arial"/>
                          <w:w w:val="99"/>
                          <w:sz w:val="20"/>
                          <w:szCs w:val="20"/>
                        </w:rPr>
                        <w:t>the</w:t>
                      </w:r>
                      <w:r>
                        <w:rPr>
                          <w:rFonts w:ascii="Arial" w:eastAsia="Arial" w:hAnsi="Arial" w:cs="Arial"/>
                          <w:spacing w:val="5"/>
                          <w:sz w:val="20"/>
                          <w:szCs w:val="20"/>
                        </w:rPr>
                        <w:t xml:space="preserve"> </w:t>
                      </w:r>
                      <w:r>
                        <w:rPr>
                          <w:rFonts w:ascii="Arial" w:eastAsia="Arial" w:hAnsi="Arial" w:cs="Arial"/>
                          <w:spacing w:val="-1"/>
                          <w:w w:val="99"/>
                          <w:sz w:val="20"/>
                          <w:szCs w:val="20"/>
                        </w:rPr>
                        <w:t>li</w:t>
                      </w:r>
                      <w:r>
                        <w:rPr>
                          <w:rFonts w:ascii="Arial" w:eastAsia="Arial" w:hAnsi="Arial" w:cs="Arial"/>
                          <w:spacing w:val="1"/>
                          <w:w w:val="99"/>
                          <w:sz w:val="20"/>
                          <w:szCs w:val="20"/>
                        </w:rPr>
                        <w:t>c</w:t>
                      </w:r>
                      <w:r>
                        <w:rPr>
                          <w:rFonts w:ascii="Arial" w:eastAsia="Arial" w:hAnsi="Arial" w:cs="Arial"/>
                          <w:w w:val="99"/>
                          <w:sz w:val="20"/>
                          <w:szCs w:val="20"/>
                        </w:rPr>
                        <w:t>e</w:t>
                      </w:r>
                      <w:r>
                        <w:rPr>
                          <w:rFonts w:ascii="Arial" w:eastAsia="Arial" w:hAnsi="Arial" w:cs="Arial"/>
                          <w:spacing w:val="-1"/>
                          <w:w w:val="99"/>
                          <w:sz w:val="20"/>
                          <w:szCs w:val="20"/>
                        </w:rPr>
                        <w:t>n</w:t>
                      </w:r>
                      <w:r>
                        <w:rPr>
                          <w:rFonts w:ascii="Arial" w:eastAsia="Arial" w:hAnsi="Arial" w:cs="Arial"/>
                          <w:spacing w:val="1"/>
                          <w:w w:val="99"/>
                          <w:sz w:val="20"/>
                          <w:szCs w:val="20"/>
                        </w:rPr>
                        <w:t>se</w:t>
                      </w:r>
                      <w:r>
                        <w:rPr>
                          <w:rFonts w:ascii="Arial" w:eastAsia="Arial" w:hAnsi="Arial" w:cs="Arial"/>
                          <w:w w:val="99"/>
                          <w:sz w:val="20"/>
                          <w:szCs w:val="20"/>
                        </w:rPr>
                        <w:t>e</w:t>
                      </w:r>
                      <w:r>
                        <w:rPr>
                          <w:rFonts w:ascii="Arial" w:eastAsia="Arial" w:hAnsi="Arial" w:cs="Arial"/>
                          <w:spacing w:val="6"/>
                          <w:sz w:val="20"/>
                          <w:szCs w:val="20"/>
                        </w:rPr>
                        <w:t xml:space="preserve"> </w:t>
                      </w:r>
                      <w:r>
                        <w:rPr>
                          <w:rFonts w:ascii="Arial" w:eastAsia="Arial" w:hAnsi="Arial" w:cs="Arial"/>
                          <w:w w:val="99"/>
                          <w:sz w:val="20"/>
                          <w:szCs w:val="20"/>
                        </w:rPr>
                        <w:t>h</w:t>
                      </w:r>
                      <w:r>
                        <w:rPr>
                          <w:rFonts w:ascii="Arial" w:eastAsia="Arial" w:hAnsi="Arial" w:cs="Arial"/>
                          <w:spacing w:val="-1"/>
                          <w:w w:val="99"/>
                          <w:sz w:val="20"/>
                          <w:szCs w:val="20"/>
                        </w:rPr>
                        <w:t>a</w:t>
                      </w:r>
                      <w:r>
                        <w:rPr>
                          <w:rFonts w:ascii="Arial" w:eastAsia="Arial" w:hAnsi="Arial" w:cs="Arial"/>
                          <w:w w:val="99"/>
                          <w:sz w:val="20"/>
                          <w:szCs w:val="20"/>
                        </w:rPr>
                        <w:t>s</w:t>
                      </w:r>
                      <w:r>
                        <w:rPr>
                          <w:rFonts w:ascii="Arial" w:eastAsia="Arial" w:hAnsi="Arial" w:cs="Arial"/>
                          <w:spacing w:val="7"/>
                          <w:sz w:val="20"/>
                          <w:szCs w:val="20"/>
                        </w:rPr>
                        <w:t xml:space="preserve"> </w:t>
                      </w:r>
                      <w:r>
                        <w:rPr>
                          <w:rFonts w:ascii="Arial" w:eastAsia="Arial" w:hAnsi="Arial" w:cs="Arial"/>
                          <w:w w:val="99"/>
                          <w:sz w:val="20"/>
                          <w:szCs w:val="20"/>
                        </w:rPr>
                        <w:t>pro</w:t>
                      </w:r>
                      <w:r>
                        <w:rPr>
                          <w:rFonts w:ascii="Arial" w:eastAsia="Arial" w:hAnsi="Arial" w:cs="Arial"/>
                          <w:spacing w:val="1"/>
                          <w:w w:val="99"/>
                          <w:sz w:val="20"/>
                          <w:szCs w:val="20"/>
                        </w:rPr>
                        <w:t>vi</w:t>
                      </w:r>
                      <w:r>
                        <w:rPr>
                          <w:rFonts w:ascii="Arial" w:eastAsia="Arial" w:hAnsi="Arial" w:cs="Arial"/>
                          <w:w w:val="99"/>
                          <w:sz w:val="20"/>
                          <w:szCs w:val="20"/>
                        </w:rPr>
                        <w:t>d</w:t>
                      </w:r>
                      <w:r>
                        <w:rPr>
                          <w:rFonts w:ascii="Arial" w:eastAsia="Arial" w:hAnsi="Arial" w:cs="Arial"/>
                          <w:spacing w:val="1"/>
                          <w:w w:val="99"/>
                          <w:sz w:val="20"/>
                          <w:szCs w:val="20"/>
                        </w:rPr>
                        <w:t>e</w:t>
                      </w:r>
                      <w:r>
                        <w:rPr>
                          <w:rFonts w:ascii="Arial" w:eastAsia="Arial" w:hAnsi="Arial" w:cs="Arial"/>
                          <w:w w:val="99"/>
                          <w:sz w:val="20"/>
                          <w:szCs w:val="20"/>
                        </w:rPr>
                        <w:t>d</w:t>
                      </w:r>
                      <w:r>
                        <w:rPr>
                          <w:rFonts w:ascii="Arial" w:eastAsia="Arial" w:hAnsi="Arial" w:cs="Arial"/>
                          <w:spacing w:val="6"/>
                          <w:sz w:val="20"/>
                          <w:szCs w:val="20"/>
                        </w:rPr>
                        <w:t xml:space="preserve"> </w:t>
                      </w:r>
                      <w:r>
                        <w:rPr>
                          <w:rFonts w:ascii="Arial" w:eastAsia="Arial" w:hAnsi="Arial" w:cs="Arial"/>
                          <w:w w:val="99"/>
                          <w:sz w:val="20"/>
                          <w:szCs w:val="20"/>
                        </w:rPr>
                        <w:t>the</w:t>
                      </w:r>
                      <w:r>
                        <w:rPr>
                          <w:rFonts w:ascii="Arial" w:eastAsia="Arial" w:hAnsi="Arial" w:cs="Arial"/>
                          <w:spacing w:val="5"/>
                          <w:sz w:val="20"/>
                          <w:szCs w:val="20"/>
                        </w:rPr>
                        <w:t xml:space="preserve"> </w:t>
                      </w:r>
                      <w:r>
                        <w:rPr>
                          <w:rFonts w:ascii="Arial" w:eastAsia="Arial" w:hAnsi="Arial" w:cs="Arial"/>
                          <w:spacing w:val="1"/>
                          <w:w w:val="99"/>
                          <w:sz w:val="20"/>
                          <w:szCs w:val="20"/>
                        </w:rPr>
                        <w:t>A</w:t>
                      </w:r>
                      <w:r>
                        <w:rPr>
                          <w:rFonts w:ascii="Arial" w:eastAsia="Arial" w:hAnsi="Arial" w:cs="Arial"/>
                          <w:w w:val="99"/>
                          <w:sz w:val="20"/>
                          <w:szCs w:val="20"/>
                        </w:rPr>
                        <w:t>ut</w:t>
                      </w:r>
                      <w:r>
                        <w:rPr>
                          <w:rFonts w:ascii="Arial" w:eastAsia="Arial" w:hAnsi="Arial" w:cs="Arial"/>
                          <w:spacing w:val="1"/>
                          <w:w w:val="99"/>
                          <w:sz w:val="20"/>
                          <w:szCs w:val="20"/>
                        </w:rPr>
                        <w:t>h</w:t>
                      </w:r>
                      <w:r>
                        <w:rPr>
                          <w:rFonts w:ascii="Arial" w:eastAsia="Arial" w:hAnsi="Arial" w:cs="Arial"/>
                          <w:w w:val="99"/>
                          <w:sz w:val="20"/>
                          <w:szCs w:val="20"/>
                        </w:rPr>
                        <w:t>ori</w:t>
                      </w:r>
                      <w:r>
                        <w:rPr>
                          <w:rFonts w:ascii="Arial" w:eastAsia="Arial" w:hAnsi="Arial" w:cs="Arial"/>
                          <w:spacing w:val="-1"/>
                          <w:w w:val="99"/>
                          <w:sz w:val="20"/>
                          <w:szCs w:val="20"/>
                        </w:rPr>
                        <w:t>t</w:t>
                      </w:r>
                      <w:r>
                        <w:rPr>
                          <w:rFonts w:ascii="Arial" w:eastAsia="Arial" w:hAnsi="Arial" w:cs="Arial"/>
                          <w:w w:val="99"/>
                          <w:sz w:val="20"/>
                          <w:szCs w:val="20"/>
                        </w:rPr>
                        <w:t>y</w:t>
                      </w:r>
                      <w:r>
                        <w:rPr>
                          <w:rFonts w:ascii="Arial" w:eastAsia="Arial" w:hAnsi="Arial" w:cs="Arial"/>
                          <w:spacing w:val="7"/>
                          <w:sz w:val="20"/>
                          <w:szCs w:val="20"/>
                        </w:rPr>
                        <w:t xml:space="preserve"> </w:t>
                      </w:r>
                      <w:r>
                        <w:rPr>
                          <w:rFonts w:ascii="Arial" w:eastAsia="Arial" w:hAnsi="Arial" w:cs="Arial"/>
                          <w:w w:val="99"/>
                          <w:sz w:val="20"/>
                          <w:szCs w:val="20"/>
                        </w:rPr>
                        <w:t>w</w:t>
                      </w:r>
                      <w:r>
                        <w:rPr>
                          <w:rFonts w:ascii="Arial" w:eastAsia="Arial" w:hAnsi="Arial" w:cs="Arial"/>
                          <w:spacing w:val="-1"/>
                          <w:w w:val="99"/>
                          <w:sz w:val="20"/>
                          <w:szCs w:val="20"/>
                        </w:rPr>
                        <w:t>i</w:t>
                      </w:r>
                      <w:r>
                        <w:rPr>
                          <w:rFonts w:ascii="Arial" w:eastAsia="Arial" w:hAnsi="Arial" w:cs="Arial"/>
                          <w:spacing w:val="2"/>
                          <w:w w:val="99"/>
                          <w:sz w:val="20"/>
                          <w:szCs w:val="20"/>
                        </w:rPr>
                        <w:t>t</w:t>
                      </w:r>
                      <w:r>
                        <w:rPr>
                          <w:rFonts w:ascii="Arial" w:eastAsia="Arial" w:hAnsi="Arial" w:cs="Arial"/>
                          <w:w w:val="99"/>
                          <w:sz w:val="20"/>
                          <w:szCs w:val="20"/>
                        </w:rPr>
                        <w:t>h</w:t>
                      </w:r>
                      <w:r>
                        <w:rPr>
                          <w:rFonts w:ascii="Arial" w:eastAsia="Arial" w:hAnsi="Arial" w:cs="Arial"/>
                          <w:spacing w:val="6"/>
                          <w:sz w:val="20"/>
                          <w:szCs w:val="20"/>
                        </w:rPr>
                        <w:t xml:space="preserve"> </w:t>
                      </w:r>
                      <w:r>
                        <w:rPr>
                          <w:rFonts w:ascii="Arial" w:eastAsia="Arial" w:hAnsi="Arial" w:cs="Arial"/>
                          <w:w w:val="99"/>
                          <w:sz w:val="20"/>
                          <w:szCs w:val="20"/>
                        </w:rPr>
                        <w:t>an</w:t>
                      </w:r>
                      <w:r>
                        <w:rPr>
                          <w:rFonts w:ascii="Arial" w:eastAsia="Arial" w:hAnsi="Arial" w:cs="Arial"/>
                          <w:spacing w:val="5"/>
                          <w:sz w:val="20"/>
                          <w:szCs w:val="20"/>
                        </w:rPr>
                        <w:t xml:space="preserve"> </w:t>
                      </w:r>
                      <w:r>
                        <w:rPr>
                          <w:rFonts w:ascii="Arial" w:eastAsia="Arial" w:hAnsi="Arial" w:cs="Arial"/>
                          <w:w w:val="99"/>
                          <w:sz w:val="20"/>
                          <w:szCs w:val="20"/>
                        </w:rPr>
                        <w:t>a</w:t>
                      </w:r>
                      <w:r>
                        <w:rPr>
                          <w:rFonts w:ascii="Arial" w:eastAsia="Arial" w:hAnsi="Arial" w:cs="Arial"/>
                          <w:spacing w:val="1"/>
                          <w:w w:val="99"/>
                          <w:sz w:val="20"/>
                          <w:szCs w:val="20"/>
                        </w:rPr>
                        <w:t>u</w:t>
                      </w:r>
                      <w:r>
                        <w:rPr>
                          <w:rFonts w:ascii="Arial" w:eastAsia="Arial" w:hAnsi="Arial" w:cs="Arial"/>
                          <w:w w:val="99"/>
                          <w:sz w:val="20"/>
                          <w:szCs w:val="20"/>
                        </w:rPr>
                        <w:t>ditor</w:t>
                      </w:r>
                      <w:r>
                        <w:rPr>
                          <w:rFonts w:ascii="Arial" w:eastAsia="Arial" w:hAnsi="Arial" w:cs="Arial"/>
                          <w:spacing w:val="-1"/>
                          <w:w w:val="99"/>
                          <w:sz w:val="20"/>
                          <w:szCs w:val="20"/>
                        </w:rPr>
                        <w:t>’</w:t>
                      </w:r>
                      <w:r>
                        <w:rPr>
                          <w:rFonts w:ascii="Arial" w:eastAsia="Arial" w:hAnsi="Arial" w:cs="Arial"/>
                          <w:w w:val="99"/>
                          <w:sz w:val="20"/>
                          <w:szCs w:val="20"/>
                        </w:rPr>
                        <w:t>s</w:t>
                      </w:r>
                      <w:r>
                        <w:rPr>
                          <w:rFonts w:ascii="Arial" w:eastAsia="Arial" w:hAnsi="Arial" w:cs="Arial"/>
                          <w:spacing w:val="7"/>
                          <w:sz w:val="20"/>
                          <w:szCs w:val="20"/>
                        </w:rPr>
                        <w:t xml:space="preserve"> </w:t>
                      </w:r>
                      <w:r>
                        <w:rPr>
                          <w:rFonts w:ascii="Arial" w:eastAsia="Arial" w:hAnsi="Arial" w:cs="Arial"/>
                          <w:spacing w:val="1"/>
                          <w:w w:val="99"/>
                          <w:sz w:val="20"/>
                          <w:szCs w:val="20"/>
                        </w:rPr>
                        <w:t>c</w:t>
                      </w:r>
                      <w:r>
                        <w:rPr>
                          <w:rFonts w:ascii="Arial" w:eastAsia="Arial" w:hAnsi="Arial" w:cs="Arial"/>
                          <w:w w:val="99"/>
                          <w:sz w:val="20"/>
                          <w:szCs w:val="20"/>
                        </w:rPr>
                        <w:t>ert</w:t>
                      </w:r>
                      <w:r>
                        <w:rPr>
                          <w:rFonts w:ascii="Arial" w:eastAsia="Arial" w:hAnsi="Arial" w:cs="Arial"/>
                          <w:spacing w:val="-1"/>
                          <w:w w:val="99"/>
                          <w:sz w:val="20"/>
                          <w:szCs w:val="20"/>
                        </w:rPr>
                        <w:t>i</w:t>
                      </w:r>
                      <w:r>
                        <w:rPr>
                          <w:rFonts w:ascii="Arial" w:eastAsia="Arial" w:hAnsi="Arial" w:cs="Arial"/>
                          <w:w w:val="99"/>
                          <w:sz w:val="20"/>
                          <w:szCs w:val="20"/>
                        </w:rPr>
                        <w:t>f</w:t>
                      </w:r>
                      <w:r>
                        <w:rPr>
                          <w:rFonts w:ascii="Arial" w:eastAsia="Arial" w:hAnsi="Arial" w:cs="Arial"/>
                          <w:spacing w:val="-2"/>
                          <w:w w:val="99"/>
                          <w:sz w:val="20"/>
                          <w:szCs w:val="20"/>
                        </w:rPr>
                        <w:t>i</w:t>
                      </w:r>
                      <w:r>
                        <w:rPr>
                          <w:rFonts w:ascii="Arial" w:eastAsia="Arial" w:hAnsi="Arial" w:cs="Arial"/>
                          <w:spacing w:val="1"/>
                          <w:w w:val="99"/>
                          <w:sz w:val="20"/>
                          <w:szCs w:val="20"/>
                        </w:rPr>
                        <w:t>c</w:t>
                      </w:r>
                      <w:r>
                        <w:rPr>
                          <w:rFonts w:ascii="Arial" w:eastAsia="Arial" w:hAnsi="Arial" w:cs="Arial"/>
                          <w:w w:val="99"/>
                          <w:sz w:val="20"/>
                          <w:szCs w:val="20"/>
                        </w:rPr>
                        <w:t>a</w:t>
                      </w:r>
                      <w:r>
                        <w:rPr>
                          <w:rFonts w:ascii="Arial" w:eastAsia="Arial" w:hAnsi="Arial" w:cs="Arial"/>
                          <w:spacing w:val="1"/>
                          <w:w w:val="99"/>
                          <w:sz w:val="20"/>
                          <w:szCs w:val="20"/>
                        </w:rPr>
                        <w:t>t</w:t>
                      </w:r>
                      <w:r>
                        <w:rPr>
                          <w:rFonts w:ascii="Arial" w:eastAsia="Arial" w:hAnsi="Arial" w:cs="Arial"/>
                          <w:spacing w:val="-1"/>
                          <w:w w:val="99"/>
                          <w:sz w:val="20"/>
                          <w:szCs w:val="20"/>
                        </w:rPr>
                        <w:t>i</w:t>
                      </w:r>
                      <w:r>
                        <w:rPr>
                          <w:rFonts w:ascii="Arial" w:eastAsia="Arial" w:hAnsi="Arial" w:cs="Arial"/>
                          <w:spacing w:val="1"/>
                          <w:w w:val="99"/>
                          <w:sz w:val="20"/>
                          <w:szCs w:val="20"/>
                        </w:rPr>
                        <w:t>o</w:t>
                      </w:r>
                      <w:r>
                        <w:rPr>
                          <w:rFonts w:ascii="Arial" w:eastAsia="Arial" w:hAnsi="Arial" w:cs="Arial"/>
                          <w:w w:val="99"/>
                          <w:sz w:val="20"/>
                          <w:szCs w:val="20"/>
                        </w:rPr>
                        <w:t>n</w:t>
                      </w:r>
                      <w:r>
                        <w:rPr>
                          <w:rFonts w:ascii="Arial" w:eastAsia="Arial" w:hAnsi="Arial" w:cs="Arial"/>
                          <w:spacing w:val="6"/>
                          <w:sz w:val="20"/>
                          <w:szCs w:val="20"/>
                        </w:rPr>
                        <w:t xml:space="preserve"> </w:t>
                      </w:r>
                      <w:r>
                        <w:rPr>
                          <w:rFonts w:ascii="Arial" w:eastAsia="Arial" w:hAnsi="Arial" w:cs="Arial"/>
                          <w:w w:val="99"/>
                          <w:sz w:val="20"/>
                          <w:szCs w:val="20"/>
                        </w:rPr>
                        <w:t>th</w:t>
                      </w:r>
                      <w:r>
                        <w:rPr>
                          <w:rFonts w:ascii="Arial" w:eastAsia="Arial" w:hAnsi="Arial" w:cs="Arial"/>
                          <w:spacing w:val="-1"/>
                          <w:w w:val="99"/>
                          <w:sz w:val="20"/>
                          <w:szCs w:val="20"/>
                        </w:rPr>
                        <w:t>a</w:t>
                      </w:r>
                      <w:r>
                        <w:rPr>
                          <w:rFonts w:ascii="Arial" w:eastAsia="Arial" w:hAnsi="Arial" w:cs="Arial"/>
                          <w:w w:val="99"/>
                          <w:sz w:val="20"/>
                          <w:szCs w:val="20"/>
                        </w:rPr>
                        <w:t>t</w:t>
                      </w:r>
                      <w:r>
                        <w:rPr>
                          <w:rFonts w:ascii="Arial" w:eastAsia="Arial" w:hAnsi="Arial" w:cs="Arial"/>
                          <w:spacing w:val="6"/>
                          <w:sz w:val="20"/>
                          <w:szCs w:val="20"/>
                        </w:rPr>
                        <w:t xml:space="preserve"> </w:t>
                      </w:r>
                      <w:r>
                        <w:rPr>
                          <w:rFonts w:ascii="Arial" w:eastAsia="Arial" w:hAnsi="Arial" w:cs="Arial"/>
                          <w:spacing w:val="2"/>
                          <w:w w:val="99"/>
                          <w:sz w:val="20"/>
                          <w:szCs w:val="20"/>
                        </w:rPr>
                        <w:t>t</w:t>
                      </w:r>
                      <w:r>
                        <w:rPr>
                          <w:rFonts w:ascii="Arial" w:eastAsia="Arial" w:hAnsi="Arial" w:cs="Arial"/>
                          <w:w w:val="99"/>
                          <w:sz w:val="20"/>
                          <w:szCs w:val="20"/>
                        </w:rPr>
                        <w:t>he</w:t>
                      </w:r>
                      <w:r>
                        <w:rPr>
                          <w:rFonts w:ascii="Arial" w:eastAsia="Arial" w:hAnsi="Arial" w:cs="Arial"/>
                          <w:spacing w:val="5"/>
                          <w:sz w:val="20"/>
                          <w:szCs w:val="20"/>
                        </w:rPr>
                        <w:t xml:space="preserve"> </w:t>
                      </w:r>
                      <w:r>
                        <w:rPr>
                          <w:rFonts w:ascii="Arial" w:eastAsia="Arial" w:hAnsi="Arial" w:cs="Arial"/>
                          <w:spacing w:val="1"/>
                          <w:w w:val="99"/>
                          <w:sz w:val="20"/>
                          <w:szCs w:val="20"/>
                        </w:rPr>
                        <w:t>l</w:t>
                      </w:r>
                      <w:r>
                        <w:rPr>
                          <w:rFonts w:ascii="Arial" w:eastAsia="Arial" w:hAnsi="Arial" w:cs="Arial"/>
                          <w:spacing w:val="-1"/>
                          <w:w w:val="99"/>
                          <w:sz w:val="20"/>
                          <w:szCs w:val="20"/>
                        </w:rPr>
                        <w:t>i</w:t>
                      </w:r>
                      <w:r>
                        <w:rPr>
                          <w:rFonts w:ascii="Arial" w:eastAsia="Arial" w:hAnsi="Arial" w:cs="Arial"/>
                          <w:spacing w:val="3"/>
                          <w:w w:val="99"/>
                          <w:sz w:val="20"/>
                          <w:szCs w:val="20"/>
                        </w:rPr>
                        <w:t>c</w:t>
                      </w:r>
                      <w:r>
                        <w:rPr>
                          <w:rFonts w:ascii="Arial" w:eastAsia="Arial" w:hAnsi="Arial" w:cs="Arial"/>
                          <w:w w:val="99"/>
                          <w:sz w:val="20"/>
                          <w:szCs w:val="20"/>
                        </w:rPr>
                        <w:t>e</w:t>
                      </w:r>
                      <w:r>
                        <w:rPr>
                          <w:rFonts w:ascii="Arial" w:eastAsia="Arial" w:hAnsi="Arial" w:cs="Arial"/>
                          <w:spacing w:val="-1"/>
                          <w:w w:val="99"/>
                          <w:sz w:val="20"/>
                          <w:szCs w:val="20"/>
                        </w:rPr>
                        <w:t>n</w:t>
                      </w:r>
                      <w:r>
                        <w:rPr>
                          <w:rFonts w:ascii="Arial" w:eastAsia="Arial" w:hAnsi="Arial" w:cs="Arial"/>
                          <w:spacing w:val="1"/>
                          <w:w w:val="99"/>
                          <w:sz w:val="20"/>
                          <w:szCs w:val="20"/>
                        </w:rPr>
                        <w:t>s</w:t>
                      </w:r>
                      <w:r>
                        <w:rPr>
                          <w:rFonts w:ascii="Arial" w:eastAsia="Arial" w:hAnsi="Arial" w:cs="Arial"/>
                          <w:w w:val="99"/>
                          <w:sz w:val="20"/>
                          <w:szCs w:val="20"/>
                        </w:rPr>
                        <w:t>ee</w:t>
                      </w:r>
                      <w:r>
                        <w:rPr>
                          <w:rFonts w:ascii="Arial" w:eastAsia="Arial" w:hAnsi="Arial" w:cs="Arial"/>
                          <w:spacing w:val="5"/>
                          <w:sz w:val="20"/>
                          <w:szCs w:val="20"/>
                        </w:rPr>
                        <w:t xml:space="preserve"> </w:t>
                      </w:r>
                      <w:r>
                        <w:rPr>
                          <w:rFonts w:ascii="Arial" w:eastAsia="Arial" w:hAnsi="Arial" w:cs="Arial"/>
                          <w:spacing w:val="1"/>
                          <w:w w:val="99"/>
                          <w:sz w:val="20"/>
                          <w:szCs w:val="20"/>
                        </w:rPr>
                        <w:t>h</w:t>
                      </w:r>
                      <w:r>
                        <w:rPr>
                          <w:rFonts w:ascii="Arial" w:eastAsia="Arial" w:hAnsi="Arial" w:cs="Arial"/>
                          <w:w w:val="99"/>
                          <w:sz w:val="20"/>
                          <w:szCs w:val="20"/>
                        </w:rPr>
                        <w:t>as</w:t>
                      </w:r>
                      <w:r>
                        <w:rPr>
                          <w:rFonts w:ascii="Arial" w:eastAsia="Arial" w:hAnsi="Arial" w:cs="Arial"/>
                          <w:spacing w:val="7"/>
                          <w:sz w:val="20"/>
                          <w:szCs w:val="20"/>
                        </w:rPr>
                        <w:t xml:space="preserve"> </w:t>
                      </w:r>
                      <w:r>
                        <w:rPr>
                          <w:rFonts w:ascii="Arial" w:eastAsia="Arial" w:hAnsi="Arial" w:cs="Arial"/>
                          <w:w w:val="99"/>
                          <w:sz w:val="20"/>
                          <w:szCs w:val="20"/>
                        </w:rPr>
                        <w:t>fu</w:t>
                      </w:r>
                      <w:r>
                        <w:rPr>
                          <w:rFonts w:ascii="Arial" w:eastAsia="Arial" w:hAnsi="Arial" w:cs="Arial"/>
                          <w:spacing w:val="-2"/>
                          <w:w w:val="99"/>
                          <w:sz w:val="20"/>
                          <w:szCs w:val="20"/>
                        </w:rPr>
                        <w:t>l</w:t>
                      </w:r>
                      <w:r>
                        <w:rPr>
                          <w:rFonts w:ascii="Arial" w:eastAsia="Arial" w:hAnsi="Arial" w:cs="Arial"/>
                          <w:spacing w:val="-1"/>
                          <w:w w:val="99"/>
                          <w:sz w:val="20"/>
                          <w:szCs w:val="20"/>
                        </w:rPr>
                        <w:t>l</w:t>
                      </w:r>
                      <w:r>
                        <w:rPr>
                          <w:rFonts w:ascii="Arial" w:eastAsia="Arial" w:hAnsi="Arial" w:cs="Arial"/>
                          <w:w w:val="99"/>
                          <w:sz w:val="20"/>
                          <w:szCs w:val="20"/>
                        </w:rPr>
                        <w:t>y</w:t>
                      </w:r>
                      <w:r>
                        <w:rPr>
                          <w:rFonts w:ascii="Arial" w:eastAsia="Arial" w:hAnsi="Arial" w:cs="Arial"/>
                          <w:spacing w:val="7"/>
                          <w:sz w:val="20"/>
                          <w:szCs w:val="20"/>
                        </w:rPr>
                        <w:t xml:space="preserve"> </w:t>
                      </w:r>
                      <w:r>
                        <w:rPr>
                          <w:rFonts w:ascii="Arial" w:eastAsia="Arial" w:hAnsi="Arial" w:cs="Arial"/>
                          <w:spacing w:val="1"/>
                          <w:w w:val="99"/>
                          <w:sz w:val="20"/>
                          <w:szCs w:val="20"/>
                        </w:rPr>
                        <w:t>d</w:t>
                      </w:r>
                      <w:r>
                        <w:rPr>
                          <w:rFonts w:ascii="Arial" w:eastAsia="Arial" w:hAnsi="Arial" w:cs="Arial"/>
                          <w:spacing w:val="-1"/>
                          <w:w w:val="99"/>
                          <w:sz w:val="20"/>
                          <w:szCs w:val="20"/>
                        </w:rPr>
                        <w:t>i</w:t>
                      </w:r>
                      <w:r>
                        <w:rPr>
                          <w:rFonts w:ascii="Arial" w:eastAsia="Arial" w:hAnsi="Arial" w:cs="Arial"/>
                          <w:spacing w:val="1"/>
                          <w:w w:val="99"/>
                          <w:sz w:val="20"/>
                          <w:szCs w:val="20"/>
                        </w:rPr>
                        <w:t>sc</w:t>
                      </w:r>
                      <w:r>
                        <w:rPr>
                          <w:rFonts w:ascii="Arial" w:eastAsia="Arial" w:hAnsi="Arial" w:cs="Arial"/>
                          <w:w w:val="99"/>
                          <w:sz w:val="20"/>
                          <w:szCs w:val="20"/>
                        </w:rPr>
                        <w:t>h</w:t>
                      </w:r>
                      <w:r>
                        <w:rPr>
                          <w:rFonts w:ascii="Arial" w:eastAsia="Arial" w:hAnsi="Arial" w:cs="Arial"/>
                          <w:spacing w:val="-1"/>
                          <w:w w:val="99"/>
                          <w:sz w:val="20"/>
                          <w:szCs w:val="20"/>
                        </w:rPr>
                        <w:t>a</w:t>
                      </w:r>
                      <w:r>
                        <w:rPr>
                          <w:rFonts w:ascii="Arial" w:eastAsia="Arial" w:hAnsi="Arial" w:cs="Arial"/>
                          <w:w w:val="99"/>
                          <w:sz w:val="20"/>
                          <w:szCs w:val="20"/>
                        </w:rPr>
                        <w:t>rg</w:t>
                      </w:r>
                      <w:r>
                        <w:rPr>
                          <w:rFonts w:ascii="Arial" w:eastAsia="Arial" w:hAnsi="Arial" w:cs="Arial"/>
                          <w:spacing w:val="1"/>
                          <w:w w:val="99"/>
                          <w:sz w:val="20"/>
                          <w:szCs w:val="20"/>
                        </w:rPr>
                        <w:t>e</w:t>
                      </w:r>
                      <w:r>
                        <w:rPr>
                          <w:rFonts w:ascii="Arial" w:eastAsia="Arial" w:hAnsi="Arial" w:cs="Arial"/>
                          <w:w w:val="99"/>
                          <w:sz w:val="20"/>
                          <w:szCs w:val="20"/>
                        </w:rPr>
                        <w:t>d</w:t>
                      </w:r>
                      <w:r>
                        <w:rPr>
                          <w:rFonts w:ascii="Arial" w:eastAsia="Arial" w:hAnsi="Arial" w:cs="Arial"/>
                          <w:spacing w:val="6"/>
                          <w:sz w:val="20"/>
                          <w:szCs w:val="20"/>
                        </w:rPr>
                        <w:t xml:space="preserve"> </w:t>
                      </w:r>
                      <w:r>
                        <w:rPr>
                          <w:rFonts w:ascii="Arial" w:eastAsia="Arial" w:hAnsi="Arial" w:cs="Arial"/>
                          <w:w w:val="99"/>
                          <w:sz w:val="20"/>
                          <w:szCs w:val="20"/>
                        </w:rPr>
                        <w:t>a</w:t>
                      </w:r>
                      <w:r>
                        <w:rPr>
                          <w:rFonts w:ascii="Arial" w:eastAsia="Arial" w:hAnsi="Arial" w:cs="Arial"/>
                          <w:spacing w:val="-2"/>
                          <w:w w:val="99"/>
                          <w:sz w:val="20"/>
                          <w:szCs w:val="20"/>
                        </w:rPr>
                        <w:t>l</w:t>
                      </w:r>
                      <w:r>
                        <w:rPr>
                          <w:rFonts w:ascii="Arial" w:eastAsia="Arial" w:hAnsi="Arial" w:cs="Arial"/>
                          <w:w w:val="99"/>
                          <w:sz w:val="20"/>
                          <w:szCs w:val="20"/>
                        </w:rPr>
                        <w:t xml:space="preserve">l </w:t>
                      </w:r>
                      <w:r>
                        <w:rPr>
                          <w:rFonts w:ascii="Arial" w:eastAsia="Arial" w:hAnsi="Arial" w:cs="Arial"/>
                          <w:spacing w:val="1"/>
                          <w:w w:val="99"/>
                          <w:sz w:val="20"/>
                          <w:szCs w:val="20"/>
                        </w:rPr>
                        <w:t>c</w:t>
                      </w:r>
                      <w:r>
                        <w:rPr>
                          <w:rFonts w:ascii="Arial" w:eastAsia="Arial" w:hAnsi="Arial" w:cs="Arial"/>
                          <w:w w:val="99"/>
                          <w:sz w:val="20"/>
                          <w:szCs w:val="20"/>
                        </w:rPr>
                        <w:t>usto</w:t>
                      </w:r>
                      <w:r>
                        <w:rPr>
                          <w:rFonts w:ascii="Arial" w:eastAsia="Arial" w:hAnsi="Arial" w:cs="Arial"/>
                          <w:spacing w:val="-1"/>
                          <w:w w:val="99"/>
                          <w:sz w:val="20"/>
                          <w:szCs w:val="20"/>
                        </w:rPr>
                        <w:t>m</w:t>
                      </w:r>
                      <w:r>
                        <w:rPr>
                          <w:rFonts w:ascii="Arial" w:eastAsia="Arial" w:hAnsi="Arial" w:cs="Arial"/>
                          <w:w w:val="99"/>
                          <w:sz w:val="20"/>
                          <w:szCs w:val="20"/>
                        </w:rPr>
                        <w:t>er</w:t>
                      </w:r>
                      <w:r>
                        <w:rPr>
                          <w:rFonts w:ascii="Arial" w:eastAsia="Arial" w:hAnsi="Arial" w:cs="Arial"/>
                          <w:spacing w:val="-1"/>
                          <w:sz w:val="20"/>
                          <w:szCs w:val="20"/>
                        </w:rPr>
                        <w:t xml:space="preserve"> </w:t>
                      </w:r>
                      <w:r>
                        <w:rPr>
                          <w:rFonts w:ascii="Arial" w:eastAsia="Arial" w:hAnsi="Arial" w:cs="Arial"/>
                          <w:spacing w:val="2"/>
                          <w:w w:val="99"/>
                          <w:sz w:val="20"/>
                          <w:szCs w:val="20"/>
                        </w:rPr>
                        <w:t>o</w:t>
                      </w:r>
                      <w:r>
                        <w:rPr>
                          <w:rFonts w:ascii="Arial" w:eastAsia="Arial" w:hAnsi="Arial" w:cs="Arial"/>
                          <w:w w:val="99"/>
                          <w:sz w:val="20"/>
                          <w:szCs w:val="20"/>
                        </w:rPr>
                        <w:t>bl</w:t>
                      </w:r>
                      <w:r>
                        <w:rPr>
                          <w:rFonts w:ascii="Arial" w:eastAsia="Arial" w:hAnsi="Arial" w:cs="Arial"/>
                          <w:spacing w:val="-1"/>
                          <w:w w:val="99"/>
                          <w:sz w:val="20"/>
                          <w:szCs w:val="20"/>
                        </w:rPr>
                        <w:t>i</w:t>
                      </w:r>
                      <w:r>
                        <w:rPr>
                          <w:rFonts w:ascii="Arial" w:eastAsia="Arial" w:hAnsi="Arial" w:cs="Arial"/>
                          <w:w w:val="99"/>
                          <w:sz w:val="20"/>
                          <w:szCs w:val="20"/>
                        </w:rPr>
                        <w:t>g</w:t>
                      </w:r>
                      <w:r>
                        <w:rPr>
                          <w:rFonts w:ascii="Arial" w:eastAsia="Arial" w:hAnsi="Arial" w:cs="Arial"/>
                          <w:spacing w:val="-1"/>
                          <w:w w:val="99"/>
                          <w:sz w:val="20"/>
                          <w:szCs w:val="20"/>
                        </w:rPr>
                        <w:t>a</w:t>
                      </w:r>
                      <w:r>
                        <w:rPr>
                          <w:rFonts w:ascii="Arial" w:eastAsia="Arial" w:hAnsi="Arial" w:cs="Arial"/>
                          <w:spacing w:val="2"/>
                          <w:w w:val="99"/>
                          <w:sz w:val="20"/>
                          <w:szCs w:val="20"/>
                        </w:rPr>
                        <w:t>t</w:t>
                      </w:r>
                      <w:r>
                        <w:rPr>
                          <w:rFonts w:ascii="Arial" w:eastAsia="Arial" w:hAnsi="Arial" w:cs="Arial"/>
                          <w:spacing w:val="-1"/>
                          <w:w w:val="99"/>
                          <w:sz w:val="20"/>
                          <w:szCs w:val="20"/>
                        </w:rPr>
                        <w:t>i</w:t>
                      </w:r>
                      <w:r>
                        <w:rPr>
                          <w:rFonts w:ascii="Arial" w:eastAsia="Arial" w:hAnsi="Arial" w:cs="Arial"/>
                          <w:spacing w:val="1"/>
                          <w:w w:val="99"/>
                          <w:sz w:val="20"/>
                          <w:szCs w:val="20"/>
                        </w:rPr>
                        <w:t>o</w:t>
                      </w:r>
                      <w:r>
                        <w:rPr>
                          <w:rFonts w:ascii="Arial" w:eastAsia="Arial" w:hAnsi="Arial" w:cs="Arial"/>
                          <w:w w:val="99"/>
                          <w:sz w:val="20"/>
                          <w:szCs w:val="20"/>
                        </w:rPr>
                        <w:t>ns</w:t>
                      </w:r>
                      <w:r>
                        <w:rPr>
                          <w:rFonts w:ascii="Arial" w:eastAsia="Arial" w:hAnsi="Arial" w:cs="Arial"/>
                          <w:sz w:val="20"/>
                          <w:szCs w:val="20"/>
                        </w:rPr>
                        <w:t xml:space="preserve"> </w:t>
                      </w:r>
                      <w:r>
                        <w:rPr>
                          <w:rFonts w:ascii="Arial" w:eastAsia="Arial" w:hAnsi="Arial" w:cs="Arial"/>
                          <w:w w:val="99"/>
                          <w:sz w:val="20"/>
                          <w:szCs w:val="20"/>
                        </w:rPr>
                        <w:t>b</w:t>
                      </w:r>
                      <w:r>
                        <w:rPr>
                          <w:rFonts w:ascii="Arial" w:eastAsia="Arial" w:hAnsi="Arial" w:cs="Arial"/>
                          <w:spacing w:val="-1"/>
                          <w:w w:val="99"/>
                          <w:sz w:val="20"/>
                          <w:szCs w:val="20"/>
                        </w:rPr>
                        <w:t>e</w:t>
                      </w:r>
                      <w:r>
                        <w:rPr>
                          <w:rFonts w:ascii="Arial" w:eastAsia="Arial" w:hAnsi="Arial" w:cs="Arial"/>
                          <w:spacing w:val="2"/>
                          <w:w w:val="99"/>
                          <w:sz w:val="20"/>
                          <w:szCs w:val="20"/>
                        </w:rPr>
                        <w:t>f</w:t>
                      </w:r>
                      <w:r>
                        <w:rPr>
                          <w:rFonts w:ascii="Arial" w:eastAsia="Arial" w:hAnsi="Arial" w:cs="Arial"/>
                          <w:w w:val="99"/>
                          <w:sz w:val="20"/>
                          <w:szCs w:val="20"/>
                        </w:rPr>
                        <w:t>o</w:t>
                      </w:r>
                      <w:r>
                        <w:rPr>
                          <w:rFonts w:ascii="Arial" w:eastAsia="Arial" w:hAnsi="Arial" w:cs="Arial"/>
                          <w:spacing w:val="2"/>
                          <w:w w:val="99"/>
                          <w:sz w:val="20"/>
                          <w:szCs w:val="20"/>
                        </w:rPr>
                        <w:t>r</w:t>
                      </w:r>
                      <w:r>
                        <w:rPr>
                          <w:rFonts w:ascii="Arial" w:eastAsia="Arial" w:hAnsi="Arial" w:cs="Arial"/>
                          <w:w w:val="99"/>
                          <w:sz w:val="20"/>
                          <w:szCs w:val="20"/>
                        </w:rPr>
                        <w:t>e</w:t>
                      </w:r>
                      <w:r>
                        <w:rPr>
                          <w:rFonts w:ascii="Arial" w:eastAsia="Arial" w:hAnsi="Arial" w:cs="Arial"/>
                          <w:spacing w:val="-1"/>
                          <w:sz w:val="20"/>
                          <w:szCs w:val="20"/>
                        </w:rPr>
                        <w:t xml:space="preserve"> </w:t>
                      </w:r>
                      <w:r>
                        <w:rPr>
                          <w:rFonts w:ascii="Arial" w:eastAsia="Arial" w:hAnsi="Arial" w:cs="Arial"/>
                          <w:w w:val="99"/>
                          <w:sz w:val="20"/>
                          <w:szCs w:val="20"/>
                        </w:rPr>
                        <w:t>ce</w:t>
                      </w:r>
                      <w:r>
                        <w:rPr>
                          <w:rFonts w:ascii="Arial" w:eastAsia="Arial" w:hAnsi="Arial" w:cs="Arial"/>
                          <w:spacing w:val="-1"/>
                          <w:w w:val="99"/>
                          <w:sz w:val="20"/>
                          <w:szCs w:val="20"/>
                        </w:rPr>
                        <w:t>a</w:t>
                      </w:r>
                      <w:r>
                        <w:rPr>
                          <w:rFonts w:ascii="Arial" w:eastAsia="Arial" w:hAnsi="Arial" w:cs="Arial"/>
                          <w:spacing w:val="1"/>
                          <w:w w:val="99"/>
                          <w:sz w:val="20"/>
                          <w:szCs w:val="20"/>
                        </w:rPr>
                        <w:t>s</w:t>
                      </w:r>
                      <w:r>
                        <w:rPr>
                          <w:rFonts w:ascii="Arial" w:eastAsia="Arial" w:hAnsi="Arial" w:cs="Arial"/>
                          <w:spacing w:val="-1"/>
                          <w:w w:val="99"/>
                          <w:sz w:val="20"/>
                          <w:szCs w:val="20"/>
                        </w:rPr>
                        <w:t>i</w:t>
                      </w:r>
                      <w:r>
                        <w:rPr>
                          <w:rFonts w:ascii="Arial" w:eastAsia="Arial" w:hAnsi="Arial" w:cs="Arial"/>
                          <w:spacing w:val="1"/>
                          <w:w w:val="99"/>
                          <w:sz w:val="20"/>
                          <w:szCs w:val="20"/>
                        </w:rPr>
                        <w:t>n</w:t>
                      </w:r>
                      <w:r>
                        <w:rPr>
                          <w:rFonts w:ascii="Arial" w:eastAsia="Arial" w:hAnsi="Arial" w:cs="Arial"/>
                          <w:w w:val="99"/>
                          <w:sz w:val="20"/>
                          <w:szCs w:val="20"/>
                        </w:rPr>
                        <w:t>g</w:t>
                      </w:r>
                      <w:r>
                        <w:rPr>
                          <w:rFonts w:ascii="Arial" w:eastAsia="Arial" w:hAnsi="Arial" w:cs="Arial"/>
                          <w:spacing w:val="-1"/>
                          <w:sz w:val="20"/>
                          <w:szCs w:val="20"/>
                        </w:rPr>
                        <w:t xml:space="preserve"> </w:t>
                      </w:r>
                      <w:r>
                        <w:rPr>
                          <w:rFonts w:ascii="Arial" w:eastAsia="Arial" w:hAnsi="Arial" w:cs="Arial"/>
                          <w:w w:val="99"/>
                          <w:sz w:val="20"/>
                          <w:szCs w:val="20"/>
                        </w:rPr>
                        <w:t>its</w:t>
                      </w:r>
                      <w:r>
                        <w:rPr>
                          <w:rFonts w:ascii="Arial" w:eastAsia="Arial" w:hAnsi="Arial" w:cs="Arial"/>
                          <w:sz w:val="20"/>
                          <w:szCs w:val="20"/>
                        </w:rPr>
                        <w:t xml:space="preserve"> </w:t>
                      </w:r>
                      <w:r>
                        <w:rPr>
                          <w:rFonts w:ascii="Arial" w:eastAsia="Arial" w:hAnsi="Arial" w:cs="Arial"/>
                          <w:w w:val="99"/>
                          <w:sz w:val="20"/>
                          <w:szCs w:val="20"/>
                        </w:rPr>
                        <w:t>b</w:t>
                      </w:r>
                      <w:r>
                        <w:rPr>
                          <w:rFonts w:ascii="Arial" w:eastAsia="Arial" w:hAnsi="Arial" w:cs="Arial"/>
                          <w:spacing w:val="-1"/>
                          <w:w w:val="99"/>
                          <w:sz w:val="20"/>
                          <w:szCs w:val="20"/>
                        </w:rPr>
                        <w:t>u</w:t>
                      </w:r>
                      <w:r>
                        <w:rPr>
                          <w:rFonts w:ascii="Arial" w:eastAsia="Arial" w:hAnsi="Arial" w:cs="Arial"/>
                          <w:spacing w:val="1"/>
                          <w:w w:val="99"/>
                          <w:sz w:val="20"/>
                          <w:szCs w:val="20"/>
                        </w:rPr>
                        <w:t>si</w:t>
                      </w:r>
                      <w:r>
                        <w:rPr>
                          <w:rFonts w:ascii="Arial" w:eastAsia="Arial" w:hAnsi="Arial" w:cs="Arial"/>
                          <w:w w:val="99"/>
                          <w:sz w:val="20"/>
                          <w:szCs w:val="20"/>
                        </w:rPr>
                        <w:t>n</w:t>
                      </w:r>
                      <w:r>
                        <w:rPr>
                          <w:rFonts w:ascii="Arial" w:eastAsia="Arial" w:hAnsi="Arial" w:cs="Arial"/>
                          <w:spacing w:val="-1"/>
                          <w:w w:val="99"/>
                          <w:sz w:val="20"/>
                          <w:szCs w:val="20"/>
                        </w:rPr>
                        <w:t>e</w:t>
                      </w:r>
                      <w:r>
                        <w:rPr>
                          <w:rFonts w:ascii="Arial" w:eastAsia="Arial" w:hAnsi="Arial" w:cs="Arial"/>
                          <w:spacing w:val="1"/>
                          <w:w w:val="99"/>
                          <w:sz w:val="20"/>
                          <w:szCs w:val="20"/>
                        </w:rPr>
                        <w:t>ss</w:t>
                      </w:r>
                      <w:r>
                        <w:rPr>
                          <w:rFonts w:ascii="Arial" w:eastAsia="Arial" w:hAnsi="Arial" w:cs="Arial"/>
                          <w:w w:val="99"/>
                          <w:sz w:val="20"/>
                          <w:szCs w:val="20"/>
                        </w:rPr>
                        <w:t>.</w:t>
                      </w:r>
                      <w:r>
                        <w:rPr>
                          <w:rFonts w:ascii="Arial" w:eastAsia="Arial" w:hAnsi="Arial" w:cs="Arial"/>
                          <w:spacing w:val="-1"/>
                          <w:sz w:val="20"/>
                          <w:szCs w:val="20"/>
                        </w:rPr>
                        <w:t xml:space="preserve"> </w:t>
                      </w:r>
                      <w:r>
                        <w:rPr>
                          <w:rFonts w:ascii="Arial" w:eastAsia="Arial" w:hAnsi="Arial" w:cs="Arial"/>
                          <w:spacing w:val="1"/>
                          <w:w w:val="99"/>
                          <w:sz w:val="20"/>
                          <w:szCs w:val="20"/>
                        </w:rPr>
                        <w:t>Wh</w:t>
                      </w:r>
                      <w:r>
                        <w:rPr>
                          <w:rFonts w:ascii="Arial" w:eastAsia="Arial" w:hAnsi="Arial" w:cs="Arial"/>
                          <w:w w:val="99"/>
                          <w:sz w:val="20"/>
                          <w:szCs w:val="20"/>
                        </w:rPr>
                        <w:t>ere</w:t>
                      </w:r>
                      <w:r>
                        <w:rPr>
                          <w:rFonts w:ascii="Arial" w:eastAsia="Arial" w:hAnsi="Arial" w:cs="Arial"/>
                          <w:spacing w:val="-1"/>
                          <w:sz w:val="20"/>
                          <w:szCs w:val="20"/>
                        </w:rPr>
                        <w:t xml:space="preserve"> </w:t>
                      </w:r>
                      <w:r>
                        <w:rPr>
                          <w:rFonts w:ascii="Arial" w:eastAsia="Arial" w:hAnsi="Arial" w:cs="Arial"/>
                          <w:spacing w:val="1"/>
                          <w:w w:val="99"/>
                          <w:sz w:val="20"/>
                          <w:szCs w:val="20"/>
                        </w:rPr>
                        <w:t>s</w:t>
                      </w:r>
                      <w:r>
                        <w:rPr>
                          <w:rFonts w:ascii="Arial" w:eastAsia="Arial" w:hAnsi="Arial" w:cs="Arial"/>
                          <w:w w:val="99"/>
                          <w:sz w:val="20"/>
                          <w:szCs w:val="20"/>
                        </w:rPr>
                        <w:t>uch</w:t>
                      </w:r>
                      <w:r>
                        <w:rPr>
                          <w:rFonts w:ascii="Arial" w:eastAsia="Arial" w:hAnsi="Arial" w:cs="Arial"/>
                          <w:spacing w:val="-1"/>
                          <w:sz w:val="20"/>
                          <w:szCs w:val="20"/>
                        </w:rPr>
                        <w:t xml:space="preserve"> </w:t>
                      </w:r>
                      <w:r>
                        <w:rPr>
                          <w:rFonts w:ascii="Arial" w:eastAsia="Arial" w:hAnsi="Arial" w:cs="Arial"/>
                          <w:spacing w:val="1"/>
                          <w:w w:val="99"/>
                          <w:sz w:val="20"/>
                          <w:szCs w:val="20"/>
                        </w:rPr>
                        <w:t>a</w:t>
                      </w:r>
                      <w:r>
                        <w:rPr>
                          <w:rFonts w:ascii="Arial" w:eastAsia="Arial" w:hAnsi="Arial" w:cs="Arial"/>
                          <w:w w:val="99"/>
                          <w:sz w:val="20"/>
                          <w:szCs w:val="20"/>
                        </w:rPr>
                        <w:t>n</w:t>
                      </w:r>
                      <w:r>
                        <w:rPr>
                          <w:rFonts w:ascii="Arial" w:eastAsia="Arial" w:hAnsi="Arial" w:cs="Arial"/>
                          <w:spacing w:val="-1"/>
                          <w:sz w:val="20"/>
                          <w:szCs w:val="20"/>
                        </w:rPr>
                        <w:t xml:space="preserve"> </w:t>
                      </w:r>
                      <w:r>
                        <w:rPr>
                          <w:rFonts w:ascii="Arial" w:eastAsia="Arial" w:hAnsi="Arial" w:cs="Arial"/>
                          <w:spacing w:val="-1"/>
                          <w:w w:val="99"/>
                          <w:sz w:val="20"/>
                          <w:szCs w:val="20"/>
                        </w:rPr>
                        <w:t>a</w:t>
                      </w:r>
                      <w:r>
                        <w:rPr>
                          <w:rFonts w:ascii="Arial" w:eastAsia="Arial" w:hAnsi="Arial" w:cs="Arial"/>
                          <w:spacing w:val="1"/>
                          <w:w w:val="99"/>
                          <w:sz w:val="20"/>
                          <w:szCs w:val="20"/>
                        </w:rPr>
                        <w:t>u</w:t>
                      </w:r>
                      <w:r>
                        <w:rPr>
                          <w:rFonts w:ascii="Arial" w:eastAsia="Arial" w:hAnsi="Arial" w:cs="Arial"/>
                          <w:w w:val="99"/>
                          <w:sz w:val="20"/>
                          <w:szCs w:val="20"/>
                        </w:rPr>
                        <w:t>d</w:t>
                      </w:r>
                      <w:r>
                        <w:rPr>
                          <w:rFonts w:ascii="Arial" w:eastAsia="Arial" w:hAnsi="Arial" w:cs="Arial"/>
                          <w:spacing w:val="-2"/>
                          <w:w w:val="99"/>
                          <w:sz w:val="20"/>
                          <w:szCs w:val="20"/>
                        </w:rPr>
                        <w:t>i</w:t>
                      </w:r>
                      <w:r>
                        <w:rPr>
                          <w:rFonts w:ascii="Arial" w:eastAsia="Arial" w:hAnsi="Arial" w:cs="Arial"/>
                          <w:spacing w:val="2"/>
                          <w:w w:val="99"/>
                          <w:sz w:val="20"/>
                          <w:szCs w:val="20"/>
                        </w:rPr>
                        <w:t>t</w:t>
                      </w:r>
                      <w:r>
                        <w:rPr>
                          <w:rFonts w:ascii="Arial" w:eastAsia="Arial" w:hAnsi="Arial" w:cs="Arial"/>
                          <w:w w:val="99"/>
                          <w:sz w:val="20"/>
                          <w:szCs w:val="20"/>
                        </w:rPr>
                        <w:t>or’s</w:t>
                      </w:r>
                      <w:r>
                        <w:rPr>
                          <w:rFonts w:ascii="Arial" w:eastAsia="Arial" w:hAnsi="Arial" w:cs="Arial"/>
                          <w:sz w:val="20"/>
                          <w:szCs w:val="20"/>
                        </w:rPr>
                        <w:t xml:space="preserve"> </w:t>
                      </w:r>
                      <w:r>
                        <w:rPr>
                          <w:rFonts w:ascii="Arial" w:eastAsia="Arial" w:hAnsi="Arial" w:cs="Arial"/>
                          <w:w w:val="99"/>
                          <w:sz w:val="20"/>
                          <w:szCs w:val="20"/>
                        </w:rPr>
                        <w:t>cert</w:t>
                      </w:r>
                      <w:r>
                        <w:rPr>
                          <w:rFonts w:ascii="Arial" w:eastAsia="Arial" w:hAnsi="Arial" w:cs="Arial"/>
                          <w:spacing w:val="1"/>
                          <w:w w:val="99"/>
                          <w:sz w:val="20"/>
                          <w:szCs w:val="20"/>
                        </w:rPr>
                        <w:t>i</w:t>
                      </w:r>
                      <w:r>
                        <w:rPr>
                          <w:rFonts w:ascii="Arial" w:eastAsia="Arial" w:hAnsi="Arial" w:cs="Arial"/>
                          <w:w w:val="99"/>
                          <w:sz w:val="20"/>
                          <w:szCs w:val="20"/>
                        </w:rPr>
                        <w:t>f</w:t>
                      </w:r>
                      <w:r>
                        <w:rPr>
                          <w:rFonts w:ascii="Arial" w:eastAsia="Arial" w:hAnsi="Arial" w:cs="Arial"/>
                          <w:spacing w:val="1"/>
                          <w:w w:val="99"/>
                          <w:sz w:val="20"/>
                          <w:szCs w:val="20"/>
                        </w:rPr>
                        <w:t>ic</w:t>
                      </w:r>
                      <w:r>
                        <w:rPr>
                          <w:rFonts w:ascii="Arial" w:eastAsia="Arial" w:hAnsi="Arial" w:cs="Arial"/>
                          <w:w w:val="99"/>
                          <w:sz w:val="20"/>
                          <w:szCs w:val="20"/>
                        </w:rPr>
                        <w:t>at</w:t>
                      </w:r>
                      <w:r>
                        <w:rPr>
                          <w:rFonts w:ascii="Arial" w:eastAsia="Arial" w:hAnsi="Arial" w:cs="Arial"/>
                          <w:spacing w:val="-2"/>
                          <w:w w:val="99"/>
                          <w:sz w:val="20"/>
                          <w:szCs w:val="20"/>
                        </w:rPr>
                        <w:t>i</w:t>
                      </w:r>
                      <w:r>
                        <w:rPr>
                          <w:rFonts w:ascii="Arial" w:eastAsia="Arial" w:hAnsi="Arial" w:cs="Arial"/>
                          <w:w w:val="99"/>
                          <w:sz w:val="20"/>
                          <w:szCs w:val="20"/>
                        </w:rPr>
                        <w:t>on</w:t>
                      </w:r>
                      <w:r>
                        <w:rPr>
                          <w:rFonts w:ascii="Arial" w:eastAsia="Arial" w:hAnsi="Arial" w:cs="Arial"/>
                          <w:spacing w:val="1"/>
                          <w:sz w:val="20"/>
                          <w:szCs w:val="20"/>
                        </w:rPr>
                        <w:t xml:space="preserve"> </w:t>
                      </w:r>
                      <w:r>
                        <w:rPr>
                          <w:rFonts w:ascii="Arial" w:eastAsia="Arial" w:hAnsi="Arial" w:cs="Arial"/>
                          <w:w w:val="99"/>
                          <w:sz w:val="20"/>
                          <w:szCs w:val="20"/>
                        </w:rPr>
                        <w:t>h</w:t>
                      </w:r>
                      <w:r>
                        <w:rPr>
                          <w:rFonts w:ascii="Arial" w:eastAsia="Arial" w:hAnsi="Arial" w:cs="Arial"/>
                          <w:spacing w:val="-1"/>
                          <w:w w:val="99"/>
                          <w:sz w:val="20"/>
                          <w:szCs w:val="20"/>
                        </w:rPr>
                        <w:t>a</w:t>
                      </w:r>
                      <w:r>
                        <w:rPr>
                          <w:rFonts w:ascii="Arial" w:eastAsia="Arial" w:hAnsi="Arial" w:cs="Arial"/>
                          <w:w w:val="99"/>
                          <w:sz w:val="20"/>
                          <w:szCs w:val="20"/>
                        </w:rPr>
                        <w:t>s</w:t>
                      </w:r>
                      <w:r>
                        <w:rPr>
                          <w:rFonts w:ascii="Arial" w:eastAsia="Arial" w:hAnsi="Arial" w:cs="Arial"/>
                          <w:sz w:val="20"/>
                          <w:szCs w:val="20"/>
                        </w:rPr>
                        <w:t xml:space="preserve"> </w:t>
                      </w:r>
                      <w:r>
                        <w:rPr>
                          <w:rFonts w:ascii="Arial" w:eastAsia="Arial" w:hAnsi="Arial" w:cs="Arial"/>
                          <w:spacing w:val="1"/>
                          <w:w w:val="99"/>
                          <w:sz w:val="20"/>
                          <w:szCs w:val="20"/>
                        </w:rPr>
                        <w:t>n</w:t>
                      </w:r>
                      <w:r>
                        <w:rPr>
                          <w:rFonts w:ascii="Arial" w:eastAsia="Arial" w:hAnsi="Arial" w:cs="Arial"/>
                          <w:w w:val="99"/>
                          <w:sz w:val="20"/>
                          <w:szCs w:val="20"/>
                        </w:rPr>
                        <w:t>ot</w:t>
                      </w:r>
                      <w:r>
                        <w:rPr>
                          <w:rFonts w:ascii="Arial" w:eastAsia="Arial" w:hAnsi="Arial" w:cs="Arial"/>
                          <w:spacing w:val="1"/>
                          <w:sz w:val="20"/>
                          <w:szCs w:val="20"/>
                        </w:rPr>
                        <w:t xml:space="preserve"> </w:t>
                      </w:r>
                      <w:r>
                        <w:rPr>
                          <w:rFonts w:ascii="Arial" w:eastAsia="Arial" w:hAnsi="Arial" w:cs="Arial"/>
                          <w:w w:val="99"/>
                          <w:sz w:val="20"/>
                          <w:szCs w:val="20"/>
                        </w:rPr>
                        <w:t>b</w:t>
                      </w:r>
                      <w:r>
                        <w:rPr>
                          <w:rFonts w:ascii="Arial" w:eastAsia="Arial" w:hAnsi="Arial" w:cs="Arial"/>
                          <w:spacing w:val="-1"/>
                          <w:w w:val="99"/>
                          <w:sz w:val="20"/>
                          <w:szCs w:val="20"/>
                        </w:rPr>
                        <w:t>e</w:t>
                      </w:r>
                      <w:r>
                        <w:rPr>
                          <w:rFonts w:ascii="Arial" w:eastAsia="Arial" w:hAnsi="Arial" w:cs="Arial"/>
                          <w:spacing w:val="1"/>
                          <w:w w:val="99"/>
                          <w:sz w:val="20"/>
                          <w:szCs w:val="20"/>
                        </w:rPr>
                        <w:t>e</w:t>
                      </w:r>
                      <w:r>
                        <w:rPr>
                          <w:rFonts w:ascii="Arial" w:eastAsia="Arial" w:hAnsi="Arial" w:cs="Arial"/>
                          <w:w w:val="99"/>
                          <w:sz w:val="20"/>
                          <w:szCs w:val="20"/>
                        </w:rPr>
                        <w:t>n</w:t>
                      </w:r>
                      <w:r>
                        <w:rPr>
                          <w:rFonts w:ascii="Arial" w:eastAsia="Arial" w:hAnsi="Arial" w:cs="Arial"/>
                          <w:spacing w:val="-1"/>
                          <w:sz w:val="20"/>
                          <w:szCs w:val="20"/>
                        </w:rPr>
                        <w:t xml:space="preserve"> </w:t>
                      </w:r>
                      <w:r>
                        <w:rPr>
                          <w:rFonts w:ascii="Arial" w:eastAsia="Arial" w:hAnsi="Arial" w:cs="Arial"/>
                          <w:spacing w:val="-1"/>
                          <w:w w:val="99"/>
                          <w:sz w:val="20"/>
                          <w:szCs w:val="20"/>
                        </w:rPr>
                        <w:t>p</w:t>
                      </w:r>
                      <w:r>
                        <w:rPr>
                          <w:rFonts w:ascii="Arial" w:eastAsia="Arial" w:hAnsi="Arial" w:cs="Arial"/>
                          <w:w w:val="99"/>
                          <w:sz w:val="20"/>
                          <w:szCs w:val="20"/>
                        </w:rPr>
                        <w:t>rov</w:t>
                      </w:r>
                      <w:r>
                        <w:rPr>
                          <w:rFonts w:ascii="Arial" w:eastAsia="Arial" w:hAnsi="Arial" w:cs="Arial"/>
                          <w:spacing w:val="1"/>
                          <w:w w:val="99"/>
                          <w:sz w:val="20"/>
                          <w:szCs w:val="20"/>
                        </w:rPr>
                        <w:t>id</w:t>
                      </w:r>
                      <w:r>
                        <w:rPr>
                          <w:rFonts w:ascii="Arial" w:eastAsia="Arial" w:hAnsi="Arial" w:cs="Arial"/>
                          <w:w w:val="99"/>
                          <w:sz w:val="20"/>
                          <w:szCs w:val="20"/>
                        </w:rPr>
                        <w:t>ed to</w:t>
                      </w:r>
                      <w:r>
                        <w:rPr>
                          <w:rFonts w:ascii="Arial" w:eastAsia="Arial" w:hAnsi="Arial" w:cs="Arial"/>
                          <w:spacing w:val="-1"/>
                          <w:sz w:val="20"/>
                          <w:szCs w:val="20"/>
                        </w:rPr>
                        <w:t xml:space="preserve"> </w:t>
                      </w:r>
                      <w:r>
                        <w:rPr>
                          <w:rFonts w:ascii="Arial" w:eastAsia="Arial" w:hAnsi="Arial" w:cs="Arial"/>
                          <w:w w:val="99"/>
                          <w:sz w:val="20"/>
                          <w:szCs w:val="20"/>
                        </w:rPr>
                        <w:t>t</w:t>
                      </w:r>
                      <w:r>
                        <w:rPr>
                          <w:rFonts w:ascii="Arial" w:eastAsia="Arial" w:hAnsi="Arial" w:cs="Arial"/>
                          <w:spacing w:val="1"/>
                          <w:w w:val="99"/>
                          <w:sz w:val="20"/>
                          <w:szCs w:val="20"/>
                        </w:rPr>
                        <w:t>h</w:t>
                      </w:r>
                      <w:r>
                        <w:rPr>
                          <w:rFonts w:ascii="Arial" w:eastAsia="Arial" w:hAnsi="Arial" w:cs="Arial"/>
                          <w:w w:val="99"/>
                          <w:sz w:val="20"/>
                          <w:szCs w:val="20"/>
                        </w:rPr>
                        <w:t>e</w:t>
                      </w:r>
                      <w:r>
                        <w:rPr>
                          <w:rFonts w:ascii="Arial" w:eastAsia="Arial" w:hAnsi="Arial" w:cs="Arial"/>
                          <w:spacing w:val="-1"/>
                          <w:sz w:val="20"/>
                          <w:szCs w:val="20"/>
                        </w:rPr>
                        <w:t xml:space="preserve"> </w:t>
                      </w:r>
                      <w:r>
                        <w:rPr>
                          <w:rFonts w:ascii="Arial" w:eastAsia="Arial" w:hAnsi="Arial" w:cs="Arial"/>
                          <w:w w:val="99"/>
                          <w:sz w:val="20"/>
                          <w:szCs w:val="20"/>
                        </w:rPr>
                        <w:t>Aut</w:t>
                      </w:r>
                      <w:r>
                        <w:rPr>
                          <w:rFonts w:ascii="Arial" w:eastAsia="Arial" w:hAnsi="Arial" w:cs="Arial"/>
                          <w:spacing w:val="-1"/>
                          <w:w w:val="99"/>
                          <w:sz w:val="20"/>
                          <w:szCs w:val="20"/>
                        </w:rPr>
                        <w:t>h</w:t>
                      </w:r>
                      <w:r>
                        <w:rPr>
                          <w:rFonts w:ascii="Arial" w:eastAsia="Arial" w:hAnsi="Arial" w:cs="Arial"/>
                          <w:w w:val="99"/>
                          <w:sz w:val="20"/>
                          <w:szCs w:val="20"/>
                        </w:rPr>
                        <w:t>o</w:t>
                      </w:r>
                      <w:r>
                        <w:rPr>
                          <w:rFonts w:ascii="Arial" w:eastAsia="Arial" w:hAnsi="Arial" w:cs="Arial"/>
                          <w:spacing w:val="2"/>
                          <w:w w:val="99"/>
                          <w:sz w:val="20"/>
                          <w:szCs w:val="20"/>
                        </w:rPr>
                        <w:t>r</w:t>
                      </w:r>
                      <w:r>
                        <w:rPr>
                          <w:rFonts w:ascii="Arial" w:eastAsia="Arial" w:hAnsi="Arial" w:cs="Arial"/>
                          <w:spacing w:val="-1"/>
                          <w:w w:val="99"/>
                          <w:sz w:val="20"/>
                          <w:szCs w:val="20"/>
                        </w:rPr>
                        <w:t>i</w:t>
                      </w:r>
                      <w:r>
                        <w:rPr>
                          <w:rFonts w:ascii="Arial" w:eastAsia="Arial" w:hAnsi="Arial" w:cs="Arial"/>
                          <w:w w:val="99"/>
                          <w:sz w:val="20"/>
                          <w:szCs w:val="20"/>
                        </w:rPr>
                        <w:t>ty,</w:t>
                      </w:r>
                      <w:r>
                        <w:rPr>
                          <w:rFonts w:ascii="Arial" w:eastAsia="Arial" w:hAnsi="Arial" w:cs="Arial"/>
                          <w:spacing w:val="-1"/>
                          <w:sz w:val="20"/>
                          <w:szCs w:val="20"/>
                        </w:rPr>
                        <w:t xml:space="preserve"> </w:t>
                      </w:r>
                      <w:r>
                        <w:rPr>
                          <w:rFonts w:ascii="Arial" w:eastAsia="Arial" w:hAnsi="Arial" w:cs="Arial"/>
                          <w:w w:val="99"/>
                          <w:sz w:val="20"/>
                          <w:szCs w:val="20"/>
                        </w:rPr>
                        <w:t>t</w:t>
                      </w:r>
                      <w:r>
                        <w:rPr>
                          <w:rFonts w:ascii="Arial" w:eastAsia="Arial" w:hAnsi="Arial" w:cs="Arial"/>
                          <w:spacing w:val="1"/>
                          <w:w w:val="99"/>
                          <w:sz w:val="20"/>
                          <w:szCs w:val="20"/>
                        </w:rPr>
                        <w:t>h</w:t>
                      </w:r>
                      <w:r>
                        <w:rPr>
                          <w:rFonts w:ascii="Arial" w:eastAsia="Arial" w:hAnsi="Arial" w:cs="Arial"/>
                          <w:w w:val="99"/>
                          <w:sz w:val="20"/>
                          <w:szCs w:val="20"/>
                        </w:rPr>
                        <w:t>e</w:t>
                      </w:r>
                      <w:r>
                        <w:rPr>
                          <w:rFonts w:ascii="Arial" w:eastAsia="Arial" w:hAnsi="Arial" w:cs="Arial"/>
                          <w:sz w:val="20"/>
                          <w:szCs w:val="20"/>
                        </w:rPr>
                        <w:t xml:space="preserve"> </w:t>
                      </w:r>
                      <w:r>
                        <w:rPr>
                          <w:rFonts w:ascii="Arial" w:eastAsia="Arial" w:hAnsi="Arial" w:cs="Arial"/>
                          <w:spacing w:val="1"/>
                          <w:w w:val="99"/>
                          <w:sz w:val="20"/>
                          <w:szCs w:val="20"/>
                        </w:rPr>
                        <w:t>l</w:t>
                      </w:r>
                      <w:r>
                        <w:rPr>
                          <w:rFonts w:ascii="Arial" w:eastAsia="Arial" w:hAnsi="Arial" w:cs="Arial"/>
                          <w:spacing w:val="-1"/>
                          <w:w w:val="99"/>
                          <w:sz w:val="20"/>
                          <w:szCs w:val="20"/>
                        </w:rPr>
                        <w:t>i</w:t>
                      </w:r>
                      <w:r>
                        <w:rPr>
                          <w:rFonts w:ascii="Arial" w:eastAsia="Arial" w:hAnsi="Arial" w:cs="Arial"/>
                          <w:spacing w:val="1"/>
                          <w:w w:val="99"/>
                          <w:sz w:val="20"/>
                          <w:szCs w:val="20"/>
                        </w:rPr>
                        <w:t>c</w:t>
                      </w:r>
                      <w:r>
                        <w:rPr>
                          <w:rFonts w:ascii="Arial" w:eastAsia="Arial" w:hAnsi="Arial" w:cs="Arial"/>
                          <w:w w:val="99"/>
                          <w:sz w:val="20"/>
                          <w:szCs w:val="20"/>
                        </w:rPr>
                        <w:t>e</w:t>
                      </w:r>
                      <w:r>
                        <w:rPr>
                          <w:rFonts w:ascii="Arial" w:eastAsia="Arial" w:hAnsi="Arial" w:cs="Arial"/>
                          <w:spacing w:val="-1"/>
                          <w:w w:val="99"/>
                          <w:sz w:val="20"/>
                          <w:szCs w:val="20"/>
                        </w:rPr>
                        <w:t>n</w:t>
                      </w:r>
                      <w:r>
                        <w:rPr>
                          <w:rFonts w:ascii="Arial" w:eastAsia="Arial" w:hAnsi="Arial" w:cs="Arial"/>
                          <w:spacing w:val="1"/>
                          <w:w w:val="99"/>
                          <w:sz w:val="20"/>
                          <w:szCs w:val="20"/>
                        </w:rPr>
                        <w:t>se</w:t>
                      </w:r>
                      <w:r>
                        <w:rPr>
                          <w:rFonts w:ascii="Arial" w:eastAsia="Arial" w:hAnsi="Arial" w:cs="Arial"/>
                          <w:w w:val="99"/>
                          <w:sz w:val="20"/>
                          <w:szCs w:val="20"/>
                        </w:rPr>
                        <w:t>e</w:t>
                      </w:r>
                      <w:r>
                        <w:rPr>
                          <w:rFonts w:ascii="Arial" w:eastAsia="Arial" w:hAnsi="Arial" w:cs="Arial"/>
                          <w:spacing w:val="-1"/>
                          <w:sz w:val="20"/>
                          <w:szCs w:val="20"/>
                        </w:rPr>
                        <w:t xml:space="preserve"> </w:t>
                      </w:r>
                      <w:r>
                        <w:rPr>
                          <w:rFonts w:ascii="Arial" w:eastAsia="Arial" w:hAnsi="Arial" w:cs="Arial"/>
                          <w:spacing w:val="-1"/>
                          <w:w w:val="99"/>
                          <w:sz w:val="20"/>
                          <w:szCs w:val="20"/>
                        </w:rPr>
                        <w:t>h</w:t>
                      </w:r>
                      <w:r>
                        <w:rPr>
                          <w:rFonts w:ascii="Arial" w:eastAsia="Arial" w:hAnsi="Arial" w:cs="Arial"/>
                          <w:w w:val="99"/>
                          <w:sz w:val="20"/>
                          <w:szCs w:val="20"/>
                        </w:rPr>
                        <w:t>as</w:t>
                      </w:r>
                      <w:r>
                        <w:rPr>
                          <w:rFonts w:ascii="Arial" w:eastAsia="Arial" w:hAnsi="Arial" w:cs="Arial"/>
                          <w:spacing w:val="1"/>
                          <w:sz w:val="20"/>
                          <w:szCs w:val="20"/>
                        </w:rPr>
                        <w:t xml:space="preserve"> </w:t>
                      </w:r>
                      <w:r>
                        <w:rPr>
                          <w:rFonts w:ascii="Arial" w:eastAsia="Arial" w:hAnsi="Arial" w:cs="Arial"/>
                          <w:spacing w:val="1"/>
                          <w:w w:val="99"/>
                          <w:sz w:val="20"/>
                          <w:szCs w:val="20"/>
                        </w:rPr>
                        <w:t>e</w:t>
                      </w:r>
                      <w:r>
                        <w:rPr>
                          <w:rFonts w:ascii="Arial" w:eastAsia="Arial" w:hAnsi="Arial" w:cs="Arial"/>
                          <w:w w:val="99"/>
                          <w:sz w:val="20"/>
                          <w:szCs w:val="20"/>
                        </w:rPr>
                        <w:t>n</w:t>
                      </w:r>
                      <w:r>
                        <w:rPr>
                          <w:rFonts w:ascii="Arial" w:eastAsia="Arial" w:hAnsi="Arial" w:cs="Arial"/>
                          <w:spacing w:val="-1"/>
                          <w:w w:val="99"/>
                          <w:sz w:val="20"/>
                          <w:szCs w:val="20"/>
                        </w:rPr>
                        <w:t>g</w:t>
                      </w:r>
                      <w:r>
                        <w:rPr>
                          <w:rFonts w:ascii="Arial" w:eastAsia="Arial" w:hAnsi="Arial" w:cs="Arial"/>
                          <w:spacing w:val="1"/>
                          <w:w w:val="99"/>
                          <w:sz w:val="20"/>
                          <w:szCs w:val="20"/>
                        </w:rPr>
                        <w:t>a</w:t>
                      </w:r>
                      <w:r>
                        <w:rPr>
                          <w:rFonts w:ascii="Arial" w:eastAsia="Arial" w:hAnsi="Arial" w:cs="Arial"/>
                          <w:w w:val="99"/>
                          <w:sz w:val="20"/>
                          <w:szCs w:val="20"/>
                        </w:rPr>
                        <w:t>g</w:t>
                      </w:r>
                      <w:r>
                        <w:rPr>
                          <w:rFonts w:ascii="Arial" w:eastAsia="Arial" w:hAnsi="Arial" w:cs="Arial"/>
                          <w:spacing w:val="-1"/>
                          <w:w w:val="99"/>
                          <w:sz w:val="20"/>
                          <w:szCs w:val="20"/>
                        </w:rPr>
                        <w:t>e</w:t>
                      </w:r>
                      <w:r>
                        <w:rPr>
                          <w:rFonts w:ascii="Arial" w:eastAsia="Arial" w:hAnsi="Arial" w:cs="Arial"/>
                          <w:w w:val="99"/>
                          <w:sz w:val="20"/>
                          <w:szCs w:val="20"/>
                        </w:rPr>
                        <w:t>d</w:t>
                      </w:r>
                      <w:r>
                        <w:rPr>
                          <w:rFonts w:ascii="Arial" w:eastAsia="Arial" w:hAnsi="Arial" w:cs="Arial"/>
                          <w:spacing w:val="1"/>
                          <w:sz w:val="20"/>
                          <w:szCs w:val="20"/>
                        </w:rPr>
                        <w:t xml:space="preserve"> </w:t>
                      </w:r>
                      <w:r>
                        <w:rPr>
                          <w:rFonts w:ascii="Arial" w:eastAsia="Arial" w:hAnsi="Arial" w:cs="Arial"/>
                          <w:w w:val="99"/>
                          <w:sz w:val="20"/>
                          <w:szCs w:val="20"/>
                        </w:rPr>
                        <w:t>w</w:t>
                      </w:r>
                      <w:r>
                        <w:rPr>
                          <w:rFonts w:ascii="Arial" w:eastAsia="Arial" w:hAnsi="Arial" w:cs="Arial"/>
                          <w:spacing w:val="-1"/>
                          <w:w w:val="99"/>
                          <w:sz w:val="20"/>
                          <w:szCs w:val="20"/>
                        </w:rPr>
                        <w:t>i</w:t>
                      </w:r>
                      <w:r>
                        <w:rPr>
                          <w:rFonts w:ascii="Arial" w:eastAsia="Arial" w:hAnsi="Arial" w:cs="Arial"/>
                          <w:spacing w:val="2"/>
                          <w:w w:val="99"/>
                          <w:sz w:val="20"/>
                          <w:szCs w:val="20"/>
                        </w:rPr>
                        <w:t>t</w:t>
                      </w:r>
                      <w:r>
                        <w:rPr>
                          <w:rFonts w:ascii="Arial" w:eastAsia="Arial" w:hAnsi="Arial" w:cs="Arial"/>
                          <w:w w:val="99"/>
                          <w:sz w:val="20"/>
                          <w:szCs w:val="20"/>
                        </w:rPr>
                        <w:t>h</w:t>
                      </w:r>
                      <w:r>
                        <w:rPr>
                          <w:rFonts w:ascii="Arial" w:eastAsia="Arial" w:hAnsi="Arial" w:cs="Arial"/>
                          <w:spacing w:val="-1"/>
                          <w:sz w:val="20"/>
                          <w:szCs w:val="20"/>
                        </w:rPr>
                        <w:t xml:space="preserve"> </w:t>
                      </w:r>
                      <w:r>
                        <w:rPr>
                          <w:rFonts w:ascii="Arial" w:eastAsia="Arial" w:hAnsi="Arial" w:cs="Arial"/>
                          <w:spacing w:val="-1"/>
                          <w:w w:val="99"/>
                          <w:sz w:val="20"/>
                          <w:szCs w:val="20"/>
                        </w:rPr>
                        <w:t>t</w:t>
                      </w:r>
                      <w:r>
                        <w:rPr>
                          <w:rFonts w:ascii="Arial" w:eastAsia="Arial" w:hAnsi="Arial" w:cs="Arial"/>
                          <w:spacing w:val="1"/>
                          <w:w w:val="99"/>
                          <w:sz w:val="20"/>
                          <w:szCs w:val="20"/>
                        </w:rPr>
                        <w:t>h</w:t>
                      </w:r>
                      <w:r>
                        <w:rPr>
                          <w:rFonts w:ascii="Arial" w:eastAsia="Arial" w:hAnsi="Arial" w:cs="Arial"/>
                          <w:w w:val="99"/>
                          <w:sz w:val="20"/>
                          <w:szCs w:val="20"/>
                        </w:rPr>
                        <w:t>e</w:t>
                      </w:r>
                      <w:r>
                        <w:rPr>
                          <w:rFonts w:ascii="Arial" w:eastAsia="Arial" w:hAnsi="Arial" w:cs="Arial"/>
                          <w:spacing w:val="1"/>
                          <w:sz w:val="20"/>
                          <w:szCs w:val="20"/>
                        </w:rPr>
                        <w:t xml:space="preserve"> </w:t>
                      </w:r>
                      <w:r>
                        <w:rPr>
                          <w:rFonts w:ascii="Arial" w:eastAsia="Arial" w:hAnsi="Arial" w:cs="Arial"/>
                          <w:spacing w:val="-1"/>
                          <w:w w:val="99"/>
                          <w:sz w:val="20"/>
                          <w:szCs w:val="20"/>
                        </w:rPr>
                        <w:t>A</w:t>
                      </w:r>
                      <w:r>
                        <w:rPr>
                          <w:rFonts w:ascii="Arial" w:eastAsia="Arial" w:hAnsi="Arial" w:cs="Arial"/>
                          <w:w w:val="99"/>
                          <w:sz w:val="20"/>
                          <w:szCs w:val="20"/>
                        </w:rPr>
                        <w:t>u</w:t>
                      </w:r>
                      <w:r>
                        <w:rPr>
                          <w:rFonts w:ascii="Arial" w:eastAsia="Arial" w:hAnsi="Arial" w:cs="Arial"/>
                          <w:spacing w:val="1"/>
                          <w:w w:val="99"/>
                          <w:sz w:val="20"/>
                          <w:szCs w:val="20"/>
                        </w:rPr>
                        <w:t>t</w:t>
                      </w:r>
                      <w:r>
                        <w:rPr>
                          <w:rFonts w:ascii="Arial" w:eastAsia="Arial" w:hAnsi="Arial" w:cs="Arial"/>
                          <w:w w:val="99"/>
                          <w:sz w:val="20"/>
                          <w:szCs w:val="20"/>
                        </w:rPr>
                        <w:t>h</w:t>
                      </w:r>
                      <w:r>
                        <w:rPr>
                          <w:rFonts w:ascii="Arial" w:eastAsia="Arial" w:hAnsi="Arial" w:cs="Arial"/>
                          <w:spacing w:val="-1"/>
                          <w:w w:val="99"/>
                          <w:sz w:val="20"/>
                          <w:szCs w:val="20"/>
                        </w:rPr>
                        <w:t>o</w:t>
                      </w:r>
                      <w:r>
                        <w:rPr>
                          <w:rFonts w:ascii="Arial" w:eastAsia="Arial" w:hAnsi="Arial" w:cs="Arial"/>
                          <w:w w:val="99"/>
                          <w:sz w:val="20"/>
                          <w:szCs w:val="20"/>
                        </w:rPr>
                        <w:t>r</w:t>
                      </w:r>
                      <w:r>
                        <w:rPr>
                          <w:rFonts w:ascii="Arial" w:eastAsia="Arial" w:hAnsi="Arial" w:cs="Arial"/>
                          <w:spacing w:val="-1"/>
                          <w:w w:val="99"/>
                          <w:sz w:val="20"/>
                          <w:szCs w:val="20"/>
                        </w:rPr>
                        <w:t>i</w:t>
                      </w:r>
                      <w:r>
                        <w:rPr>
                          <w:rFonts w:ascii="Arial" w:eastAsia="Arial" w:hAnsi="Arial" w:cs="Arial"/>
                          <w:w w:val="99"/>
                          <w:sz w:val="20"/>
                          <w:szCs w:val="20"/>
                        </w:rPr>
                        <w:t>ty</w:t>
                      </w:r>
                      <w:r>
                        <w:rPr>
                          <w:rFonts w:ascii="Arial" w:eastAsia="Arial" w:hAnsi="Arial" w:cs="Arial"/>
                          <w:spacing w:val="3"/>
                          <w:sz w:val="20"/>
                          <w:szCs w:val="20"/>
                        </w:rPr>
                        <w:t xml:space="preserve"> </w:t>
                      </w:r>
                      <w:r>
                        <w:rPr>
                          <w:rFonts w:ascii="Arial" w:eastAsia="Arial" w:hAnsi="Arial" w:cs="Arial"/>
                          <w:spacing w:val="1"/>
                          <w:w w:val="99"/>
                          <w:sz w:val="20"/>
                          <w:szCs w:val="20"/>
                        </w:rPr>
                        <w:t>i</w:t>
                      </w:r>
                      <w:r>
                        <w:rPr>
                          <w:rFonts w:ascii="Arial" w:eastAsia="Arial" w:hAnsi="Arial" w:cs="Arial"/>
                          <w:w w:val="99"/>
                          <w:sz w:val="20"/>
                          <w:szCs w:val="20"/>
                        </w:rPr>
                        <w:t>n</w:t>
                      </w:r>
                      <w:r>
                        <w:rPr>
                          <w:rFonts w:ascii="Arial" w:eastAsia="Arial" w:hAnsi="Arial" w:cs="Arial"/>
                          <w:spacing w:val="-1"/>
                          <w:sz w:val="20"/>
                          <w:szCs w:val="20"/>
                        </w:rPr>
                        <w:t xml:space="preserve"> </w:t>
                      </w:r>
                      <w:r>
                        <w:rPr>
                          <w:rFonts w:ascii="Arial" w:eastAsia="Arial" w:hAnsi="Arial" w:cs="Arial"/>
                          <w:spacing w:val="-1"/>
                          <w:w w:val="99"/>
                          <w:sz w:val="20"/>
                          <w:szCs w:val="20"/>
                        </w:rPr>
                        <w:t>t</w:t>
                      </w:r>
                      <w:r>
                        <w:rPr>
                          <w:rFonts w:ascii="Arial" w:eastAsia="Arial" w:hAnsi="Arial" w:cs="Arial"/>
                          <w:spacing w:val="1"/>
                          <w:w w:val="99"/>
                          <w:sz w:val="20"/>
                          <w:szCs w:val="20"/>
                        </w:rPr>
                        <w:t>h</w:t>
                      </w:r>
                      <w:r>
                        <w:rPr>
                          <w:rFonts w:ascii="Arial" w:eastAsia="Arial" w:hAnsi="Arial" w:cs="Arial"/>
                          <w:spacing w:val="-1"/>
                          <w:w w:val="99"/>
                          <w:sz w:val="20"/>
                          <w:szCs w:val="20"/>
                        </w:rPr>
                        <w:t>i</w:t>
                      </w:r>
                      <w:r>
                        <w:rPr>
                          <w:rFonts w:ascii="Arial" w:eastAsia="Arial" w:hAnsi="Arial" w:cs="Arial"/>
                          <w:w w:val="99"/>
                          <w:sz w:val="20"/>
                          <w:szCs w:val="20"/>
                        </w:rPr>
                        <w:t>s</w:t>
                      </w:r>
                      <w:r>
                        <w:rPr>
                          <w:rFonts w:ascii="Arial" w:eastAsia="Arial" w:hAnsi="Arial" w:cs="Arial"/>
                          <w:sz w:val="20"/>
                          <w:szCs w:val="20"/>
                        </w:rPr>
                        <w:t xml:space="preserve"> </w:t>
                      </w:r>
                      <w:r>
                        <w:rPr>
                          <w:rFonts w:ascii="Arial" w:eastAsia="Arial" w:hAnsi="Arial" w:cs="Arial"/>
                          <w:w w:val="99"/>
                          <w:sz w:val="20"/>
                          <w:szCs w:val="20"/>
                        </w:rPr>
                        <w:t>re</w:t>
                      </w:r>
                      <w:r>
                        <w:rPr>
                          <w:rFonts w:ascii="Arial" w:eastAsia="Arial" w:hAnsi="Arial" w:cs="Arial"/>
                          <w:spacing w:val="1"/>
                          <w:w w:val="99"/>
                          <w:sz w:val="20"/>
                          <w:szCs w:val="20"/>
                        </w:rPr>
                        <w:t>g</w:t>
                      </w:r>
                      <w:r>
                        <w:rPr>
                          <w:rFonts w:ascii="Arial" w:eastAsia="Arial" w:hAnsi="Arial" w:cs="Arial"/>
                          <w:w w:val="99"/>
                          <w:sz w:val="20"/>
                          <w:szCs w:val="20"/>
                        </w:rPr>
                        <w:t>ard</w:t>
                      </w:r>
                      <w:r>
                        <w:rPr>
                          <w:rFonts w:ascii="Arial" w:eastAsia="Arial" w:hAnsi="Arial" w:cs="Arial"/>
                          <w:spacing w:val="1"/>
                          <w:sz w:val="20"/>
                          <w:szCs w:val="20"/>
                        </w:rPr>
                        <w:t xml:space="preserve"> </w:t>
                      </w:r>
                      <w:r>
                        <w:rPr>
                          <w:rFonts w:ascii="Arial" w:eastAsia="Arial" w:hAnsi="Arial" w:cs="Arial"/>
                          <w:w w:val="99"/>
                          <w:sz w:val="20"/>
                          <w:szCs w:val="20"/>
                        </w:rPr>
                        <w:t>pr</w:t>
                      </w:r>
                      <w:r>
                        <w:rPr>
                          <w:rFonts w:ascii="Arial" w:eastAsia="Arial" w:hAnsi="Arial" w:cs="Arial"/>
                          <w:spacing w:val="1"/>
                          <w:w w:val="99"/>
                          <w:sz w:val="20"/>
                          <w:szCs w:val="20"/>
                        </w:rPr>
                        <w:t>i</w:t>
                      </w:r>
                      <w:r>
                        <w:rPr>
                          <w:rFonts w:ascii="Arial" w:eastAsia="Arial" w:hAnsi="Arial" w:cs="Arial"/>
                          <w:w w:val="99"/>
                          <w:sz w:val="20"/>
                          <w:szCs w:val="20"/>
                        </w:rPr>
                        <w:t>or</w:t>
                      </w:r>
                      <w:r>
                        <w:rPr>
                          <w:rFonts w:ascii="Arial" w:eastAsia="Arial" w:hAnsi="Arial" w:cs="Arial"/>
                          <w:spacing w:val="-1"/>
                          <w:sz w:val="20"/>
                          <w:szCs w:val="20"/>
                        </w:rPr>
                        <w:t xml:space="preserve"> </w:t>
                      </w:r>
                      <w:r>
                        <w:rPr>
                          <w:rFonts w:ascii="Arial" w:eastAsia="Arial" w:hAnsi="Arial" w:cs="Arial"/>
                          <w:w w:val="99"/>
                          <w:sz w:val="20"/>
                          <w:szCs w:val="20"/>
                        </w:rPr>
                        <w:t>to</w:t>
                      </w:r>
                      <w:r>
                        <w:rPr>
                          <w:rFonts w:ascii="Arial" w:eastAsia="Arial" w:hAnsi="Arial" w:cs="Arial"/>
                          <w:spacing w:val="1"/>
                          <w:sz w:val="20"/>
                          <w:szCs w:val="20"/>
                        </w:rPr>
                        <w:t xml:space="preserve"> </w:t>
                      </w:r>
                      <w:r>
                        <w:rPr>
                          <w:rFonts w:ascii="Arial" w:eastAsia="Arial" w:hAnsi="Arial" w:cs="Arial"/>
                          <w:w w:val="99"/>
                          <w:sz w:val="20"/>
                          <w:szCs w:val="20"/>
                        </w:rPr>
                        <w:t>f</w:t>
                      </w:r>
                      <w:r>
                        <w:rPr>
                          <w:rFonts w:ascii="Arial" w:eastAsia="Arial" w:hAnsi="Arial" w:cs="Arial"/>
                          <w:spacing w:val="-2"/>
                          <w:w w:val="99"/>
                          <w:sz w:val="20"/>
                          <w:szCs w:val="20"/>
                        </w:rPr>
                        <w:t>i</w:t>
                      </w:r>
                      <w:r>
                        <w:rPr>
                          <w:rFonts w:ascii="Arial" w:eastAsia="Arial" w:hAnsi="Arial" w:cs="Arial"/>
                          <w:spacing w:val="1"/>
                          <w:w w:val="99"/>
                          <w:sz w:val="20"/>
                          <w:szCs w:val="20"/>
                        </w:rPr>
                        <w:t>l</w:t>
                      </w:r>
                      <w:r>
                        <w:rPr>
                          <w:rFonts w:ascii="Arial" w:eastAsia="Arial" w:hAnsi="Arial" w:cs="Arial"/>
                          <w:spacing w:val="-1"/>
                          <w:w w:val="99"/>
                          <w:sz w:val="20"/>
                          <w:szCs w:val="20"/>
                        </w:rPr>
                        <w:t>i</w:t>
                      </w:r>
                      <w:r>
                        <w:rPr>
                          <w:rFonts w:ascii="Arial" w:eastAsia="Arial" w:hAnsi="Arial" w:cs="Arial"/>
                          <w:w w:val="99"/>
                          <w:sz w:val="20"/>
                          <w:szCs w:val="20"/>
                        </w:rPr>
                        <w:t>ng</w:t>
                      </w:r>
                      <w:r>
                        <w:rPr>
                          <w:rFonts w:ascii="Arial" w:eastAsia="Arial" w:hAnsi="Arial" w:cs="Arial"/>
                          <w:spacing w:val="1"/>
                          <w:sz w:val="20"/>
                          <w:szCs w:val="20"/>
                        </w:rPr>
                        <w:t xml:space="preserve"> </w:t>
                      </w:r>
                      <w:r>
                        <w:rPr>
                          <w:rFonts w:ascii="Arial" w:eastAsia="Arial" w:hAnsi="Arial" w:cs="Arial"/>
                          <w:w w:val="99"/>
                          <w:sz w:val="20"/>
                          <w:szCs w:val="20"/>
                        </w:rPr>
                        <w:t>t</w:t>
                      </w:r>
                      <w:r>
                        <w:rPr>
                          <w:rFonts w:ascii="Arial" w:eastAsia="Arial" w:hAnsi="Arial" w:cs="Arial"/>
                          <w:spacing w:val="1"/>
                          <w:w w:val="99"/>
                          <w:sz w:val="20"/>
                          <w:szCs w:val="20"/>
                        </w:rPr>
                        <w:t>h</w:t>
                      </w:r>
                      <w:r>
                        <w:rPr>
                          <w:rFonts w:ascii="Arial" w:eastAsia="Arial" w:hAnsi="Arial" w:cs="Arial"/>
                          <w:spacing w:val="-1"/>
                          <w:w w:val="99"/>
                          <w:sz w:val="20"/>
                          <w:szCs w:val="20"/>
                        </w:rPr>
                        <w:t>i</w:t>
                      </w:r>
                      <w:r>
                        <w:rPr>
                          <w:rFonts w:ascii="Arial" w:eastAsia="Arial" w:hAnsi="Arial" w:cs="Arial"/>
                          <w:w w:val="99"/>
                          <w:sz w:val="20"/>
                          <w:szCs w:val="20"/>
                        </w:rPr>
                        <w:t>s</w:t>
                      </w:r>
                      <w:r>
                        <w:rPr>
                          <w:rFonts w:ascii="Arial" w:eastAsia="Arial" w:hAnsi="Arial" w:cs="Arial"/>
                          <w:sz w:val="20"/>
                          <w:szCs w:val="20"/>
                        </w:rPr>
                        <w:t xml:space="preserve"> </w:t>
                      </w:r>
                      <w:r>
                        <w:rPr>
                          <w:rFonts w:ascii="Arial" w:eastAsia="Arial" w:hAnsi="Arial" w:cs="Arial"/>
                          <w:w w:val="99"/>
                          <w:sz w:val="20"/>
                          <w:szCs w:val="20"/>
                        </w:rPr>
                        <w:t>Form;</w:t>
                      </w:r>
                      <w:r>
                        <w:rPr>
                          <w:rFonts w:ascii="Arial" w:eastAsia="Arial" w:hAnsi="Arial" w:cs="Arial"/>
                          <w:spacing w:val="-1"/>
                          <w:sz w:val="20"/>
                          <w:szCs w:val="20"/>
                        </w:rPr>
                        <w:t xml:space="preserve"> </w:t>
                      </w:r>
                      <w:r>
                        <w:rPr>
                          <w:rFonts w:ascii="Arial" w:eastAsia="Arial" w:hAnsi="Arial" w:cs="Arial"/>
                          <w:spacing w:val="1"/>
                          <w:w w:val="99"/>
                          <w:sz w:val="20"/>
                          <w:szCs w:val="20"/>
                        </w:rPr>
                        <w:t>a</w:t>
                      </w:r>
                      <w:r>
                        <w:rPr>
                          <w:rFonts w:ascii="Arial" w:eastAsia="Arial" w:hAnsi="Arial" w:cs="Arial"/>
                          <w:w w:val="99"/>
                          <w:sz w:val="20"/>
                          <w:szCs w:val="20"/>
                        </w:rPr>
                        <w:t>nd</w:t>
                      </w:r>
                    </w:p>
                    <w:p w14:paraId="60A99DFF" w14:textId="77777777" w:rsidR="00001734" w:rsidRDefault="006A4792">
                      <w:pPr>
                        <w:numPr>
                          <w:ilvl w:val="1"/>
                          <w:numId w:val="3"/>
                        </w:numPr>
                        <w:tabs>
                          <w:tab w:val="left" w:pos="672"/>
                        </w:tabs>
                        <w:spacing w:before="1"/>
                        <w:ind w:left="671" w:hanging="275"/>
                        <w:rPr>
                          <w:rFonts w:ascii="Arial" w:eastAsia="Arial" w:hAnsi="Arial" w:cs="Arial"/>
                          <w:sz w:val="20"/>
                          <w:szCs w:val="20"/>
                        </w:rPr>
                      </w:pPr>
                      <w:r>
                        <w:rPr>
                          <w:rFonts w:ascii="Arial"/>
                          <w:w w:val="99"/>
                          <w:sz w:val="20"/>
                        </w:rPr>
                        <w:t>t</w:t>
                      </w:r>
                      <w:r>
                        <w:rPr>
                          <w:rFonts w:ascii="Arial"/>
                          <w:spacing w:val="1"/>
                          <w:w w:val="99"/>
                          <w:sz w:val="20"/>
                        </w:rPr>
                        <w:t>h</w:t>
                      </w:r>
                      <w:r>
                        <w:rPr>
                          <w:rFonts w:ascii="Arial"/>
                          <w:w w:val="99"/>
                          <w:sz w:val="20"/>
                        </w:rPr>
                        <w:t>e</w:t>
                      </w:r>
                      <w:r>
                        <w:rPr>
                          <w:rFonts w:ascii="Arial"/>
                          <w:spacing w:val="-1"/>
                          <w:sz w:val="20"/>
                        </w:rPr>
                        <w:t xml:space="preserve"> </w:t>
                      </w:r>
                      <w:r>
                        <w:rPr>
                          <w:rFonts w:ascii="Arial"/>
                          <w:w w:val="99"/>
                          <w:sz w:val="20"/>
                        </w:rPr>
                        <w:t>l</w:t>
                      </w:r>
                      <w:r>
                        <w:rPr>
                          <w:rFonts w:ascii="Arial"/>
                          <w:spacing w:val="-1"/>
                          <w:w w:val="99"/>
                          <w:sz w:val="20"/>
                        </w:rPr>
                        <w:t>i</w:t>
                      </w:r>
                      <w:r>
                        <w:rPr>
                          <w:rFonts w:ascii="Arial"/>
                          <w:spacing w:val="1"/>
                          <w:w w:val="99"/>
                          <w:sz w:val="20"/>
                        </w:rPr>
                        <w:t>c</w:t>
                      </w:r>
                      <w:r>
                        <w:rPr>
                          <w:rFonts w:ascii="Arial"/>
                          <w:w w:val="99"/>
                          <w:sz w:val="20"/>
                        </w:rPr>
                        <w:t>e</w:t>
                      </w:r>
                      <w:r>
                        <w:rPr>
                          <w:rFonts w:ascii="Arial"/>
                          <w:spacing w:val="-1"/>
                          <w:w w:val="99"/>
                          <w:sz w:val="20"/>
                        </w:rPr>
                        <w:t>n</w:t>
                      </w:r>
                      <w:r>
                        <w:rPr>
                          <w:rFonts w:ascii="Arial"/>
                          <w:spacing w:val="1"/>
                          <w:w w:val="99"/>
                          <w:sz w:val="20"/>
                        </w:rPr>
                        <w:t>s</w:t>
                      </w:r>
                      <w:r>
                        <w:rPr>
                          <w:rFonts w:ascii="Arial"/>
                          <w:w w:val="99"/>
                          <w:sz w:val="20"/>
                        </w:rPr>
                        <w:t>ee</w:t>
                      </w:r>
                      <w:r>
                        <w:rPr>
                          <w:rFonts w:ascii="Arial"/>
                          <w:spacing w:val="1"/>
                          <w:sz w:val="20"/>
                        </w:rPr>
                        <w:t xml:space="preserve"> </w:t>
                      </w:r>
                      <w:r>
                        <w:rPr>
                          <w:rFonts w:ascii="Arial"/>
                          <w:w w:val="99"/>
                          <w:sz w:val="20"/>
                        </w:rPr>
                        <w:t>w</w:t>
                      </w:r>
                      <w:r>
                        <w:rPr>
                          <w:rFonts w:ascii="Arial"/>
                          <w:spacing w:val="1"/>
                          <w:w w:val="99"/>
                          <w:sz w:val="20"/>
                        </w:rPr>
                        <w:t>i</w:t>
                      </w:r>
                      <w:r>
                        <w:rPr>
                          <w:rFonts w:ascii="Arial"/>
                          <w:spacing w:val="-1"/>
                          <w:w w:val="99"/>
                          <w:sz w:val="20"/>
                        </w:rPr>
                        <w:t>l</w:t>
                      </w:r>
                      <w:r>
                        <w:rPr>
                          <w:rFonts w:ascii="Arial"/>
                          <w:w w:val="99"/>
                          <w:sz w:val="20"/>
                        </w:rPr>
                        <w:t>l</w:t>
                      </w:r>
                      <w:r>
                        <w:rPr>
                          <w:rFonts w:ascii="Arial"/>
                          <w:sz w:val="20"/>
                        </w:rPr>
                        <w:t xml:space="preserve"> </w:t>
                      </w:r>
                      <w:r>
                        <w:rPr>
                          <w:rFonts w:ascii="Arial"/>
                          <w:spacing w:val="-2"/>
                          <w:w w:val="99"/>
                          <w:sz w:val="20"/>
                        </w:rPr>
                        <w:t>i</w:t>
                      </w:r>
                      <w:r>
                        <w:rPr>
                          <w:rFonts w:ascii="Arial"/>
                          <w:spacing w:val="1"/>
                          <w:w w:val="99"/>
                          <w:sz w:val="20"/>
                        </w:rPr>
                        <w:t>n</w:t>
                      </w:r>
                      <w:r>
                        <w:rPr>
                          <w:rFonts w:ascii="Arial"/>
                          <w:w w:val="99"/>
                          <w:sz w:val="20"/>
                        </w:rPr>
                        <w:t>form</w:t>
                      </w:r>
                      <w:r>
                        <w:rPr>
                          <w:rFonts w:ascii="Arial"/>
                          <w:spacing w:val="2"/>
                          <w:w w:val="99"/>
                          <w:sz w:val="20"/>
                        </w:rPr>
                        <w:t>/</w:t>
                      </w:r>
                      <w:r>
                        <w:rPr>
                          <w:rFonts w:ascii="Arial"/>
                          <w:w w:val="99"/>
                          <w:sz w:val="20"/>
                        </w:rPr>
                        <w:t>h</w:t>
                      </w:r>
                      <w:r>
                        <w:rPr>
                          <w:rFonts w:ascii="Arial"/>
                          <w:spacing w:val="-1"/>
                          <w:w w:val="99"/>
                          <w:sz w:val="20"/>
                        </w:rPr>
                        <w:t>a</w:t>
                      </w:r>
                      <w:r>
                        <w:rPr>
                          <w:rFonts w:ascii="Arial"/>
                          <w:w w:val="99"/>
                          <w:sz w:val="20"/>
                        </w:rPr>
                        <w:t>s</w:t>
                      </w:r>
                      <w:r>
                        <w:rPr>
                          <w:rFonts w:ascii="Arial"/>
                          <w:sz w:val="20"/>
                        </w:rPr>
                        <w:t xml:space="preserve"> </w:t>
                      </w:r>
                      <w:r>
                        <w:rPr>
                          <w:rFonts w:ascii="Arial"/>
                          <w:spacing w:val="-2"/>
                          <w:w w:val="99"/>
                          <w:sz w:val="20"/>
                        </w:rPr>
                        <w:t>i</w:t>
                      </w:r>
                      <w:r>
                        <w:rPr>
                          <w:rFonts w:ascii="Arial"/>
                          <w:spacing w:val="1"/>
                          <w:w w:val="99"/>
                          <w:sz w:val="20"/>
                        </w:rPr>
                        <w:t>n</w:t>
                      </w:r>
                      <w:r>
                        <w:rPr>
                          <w:rFonts w:ascii="Arial"/>
                          <w:w w:val="99"/>
                          <w:sz w:val="20"/>
                        </w:rPr>
                        <w:t>form</w:t>
                      </w:r>
                      <w:r>
                        <w:rPr>
                          <w:rFonts w:ascii="Arial"/>
                          <w:spacing w:val="1"/>
                          <w:w w:val="99"/>
                          <w:sz w:val="20"/>
                        </w:rPr>
                        <w:t>e</w:t>
                      </w:r>
                      <w:r>
                        <w:rPr>
                          <w:rFonts w:ascii="Arial"/>
                          <w:w w:val="99"/>
                          <w:sz w:val="20"/>
                        </w:rPr>
                        <w:t>d</w:t>
                      </w:r>
                      <w:r>
                        <w:rPr>
                          <w:rFonts w:ascii="Arial"/>
                          <w:spacing w:val="-1"/>
                          <w:sz w:val="20"/>
                        </w:rPr>
                        <w:t xml:space="preserve"> </w:t>
                      </w:r>
                      <w:r>
                        <w:rPr>
                          <w:rFonts w:ascii="Arial"/>
                          <w:spacing w:val="1"/>
                          <w:w w:val="99"/>
                          <w:sz w:val="20"/>
                        </w:rPr>
                        <w:t>a</w:t>
                      </w:r>
                      <w:r>
                        <w:rPr>
                          <w:rFonts w:ascii="Arial"/>
                          <w:spacing w:val="-1"/>
                          <w:w w:val="99"/>
                          <w:sz w:val="20"/>
                        </w:rPr>
                        <w:t>l</w:t>
                      </w:r>
                      <w:r>
                        <w:rPr>
                          <w:rFonts w:ascii="Arial"/>
                          <w:w w:val="99"/>
                          <w:sz w:val="20"/>
                        </w:rPr>
                        <w:t>l</w:t>
                      </w:r>
                      <w:r>
                        <w:rPr>
                          <w:rFonts w:ascii="Arial"/>
                          <w:sz w:val="20"/>
                        </w:rPr>
                        <w:t xml:space="preserve"> </w:t>
                      </w:r>
                      <w:r>
                        <w:rPr>
                          <w:rFonts w:ascii="Arial"/>
                          <w:spacing w:val="-1"/>
                          <w:w w:val="99"/>
                          <w:sz w:val="20"/>
                        </w:rPr>
                        <w:t>i</w:t>
                      </w:r>
                      <w:r>
                        <w:rPr>
                          <w:rFonts w:ascii="Arial"/>
                          <w:w w:val="99"/>
                          <w:sz w:val="20"/>
                        </w:rPr>
                        <w:t>ts</w:t>
                      </w:r>
                      <w:r>
                        <w:rPr>
                          <w:rFonts w:ascii="Arial"/>
                          <w:sz w:val="20"/>
                        </w:rPr>
                        <w:t xml:space="preserve"> </w:t>
                      </w:r>
                      <w:r>
                        <w:rPr>
                          <w:rFonts w:ascii="Arial"/>
                          <w:w w:val="99"/>
                          <w:sz w:val="20"/>
                        </w:rPr>
                        <w:t>cust</w:t>
                      </w:r>
                      <w:r>
                        <w:rPr>
                          <w:rFonts w:ascii="Arial"/>
                          <w:spacing w:val="1"/>
                          <w:w w:val="99"/>
                          <w:sz w:val="20"/>
                        </w:rPr>
                        <w:t>om</w:t>
                      </w:r>
                      <w:r>
                        <w:rPr>
                          <w:rFonts w:ascii="Arial"/>
                          <w:w w:val="99"/>
                          <w:sz w:val="20"/>
                        </w:rPr>
                        <w:t>ers</w:t>
                      </w:r>
                      <w:r>
                        <w:rPr>
                          <w:rFonts w:ascii="Arial"/>
                          <w:spacing w:val="1"/>
                          <w:sz w:val="20"/>
                        </w:rPr>
                        <w:t xml:space="preserve"> </w:t>
                      </w:r>
                      <w:r>
                        <w:rPr>
                          <w:rFonts w:ascii="Arial"/>
                          <w:w w:val="99"/>
                          <w:sz w:val="20"/>
                        </w:rPr>
                        <w:t>of</w:t>
                      </w:r>
                      <w:r>
                        <w:rPr>
                          <w:rFonts w:ascii="Arial"/>
                          <w:spacing w:val="-1"/>
                          <w:sz w:val="20"/>
                        </w:rPr>
                        <w:t xml:space="preserve"> </w:t>
                      </w:r>
                      <w:r>
                        <w:rPr>
                          <w:rFonts w:ascii="Arial"/>
                          <w:spacing w:val="-2"/>
                          <w:w w:val="99"/>
                          <w:sz w:val="20"/>
                        </w:rPr>
                        <w:t>i</w:t>
                      </w:r>
                      <w:r>
                        <w:rPr>
                          <w:rFonts w:ascii="Arial"/>
                          <w:w w:val="99"/>
                          <w:sz w:val="20"/>
                        </w:rPr>
                        <w:t>ts</w:t>
                      </w:r>
                      <w:r>
                        <w:rPr>
                          <w:rFonts w:ascii="Arial"/>
                          <w:sz w:val="20"/>
                        </w:rPr>
                        <w:t xml:space="preserve"> </w:t>
                      </w:r>
                      <w:r>
                        <w:rPr>
                          <w:rFonts w:ascii="Arial"/>
                          <w:w w:val="99"/>
                          <w:sz w:val="20"/>
                        </w:rPr>
                        <w:t>ces</w:t>
                      </w:r>
                      <w:r>
                        <w:rPr>
                          <w:rFonts w:ascii="Arial"/>
                          <w:spacing w:val="1"/>
                          <w:w w:val="99"/>
                          <w:sz w:val="20"/>
                        </w:rPr>
                        <w:t>s</w:t>
                      </w:r>
                      <w:r>
                        <w:rPr>
                          <w:rFonts w:ascii="Arial"/>
                          <w:w w:val="99"/>
                          <w:sz w:val="20"/>
                        </w:rPr>
                        <w:t>atio</w:t>
                      </w:r>
                      <w:r>
                        <w:rPr>
                          <w:rFonts w:ascii="Arial"/>
                          <w:spacing w:val="6"/>
                          <w:w w:val="99"/>
                          <w:sz w:val="20"/>
                        </w:rPr>
                        <w:t>n</w:t>
                      </w:r>
                      <w:r>
                        <w:rPr>
                          <w:rFonts w:ascii="Arial"/>
                          <w:w w:val="99"/>
                          <w:sz w:val="20"/>
                        </w:rPr>
                        <w:t>.</w:t>
                      </w:r>
                    </w:p>
                    <w:p w14:paraId="661F37E5" w14:textId="77777777" w:rsidR="00001734" w:rsidRDefault="00001734">
                      <w:pPr>
                        <w:spacing w:before="11"/>
                        <w:rPr>
                          <w:rFonts w:ascii="Arial" w:eastAsia="Arial" w:hAnsi="Arial" w:cs="Arial"/>
                          <w:sz w:val="23"/>
                          <w:szCs w:val="23"/>
                        </w:rPr>
                      </w:pPr>
                    </w:p>
                    <w:p w14:paraId="56B03A7C" w14:textId="77777777" w:rsidR="00001734" w:rsidRDefault="006A4792">
                      <w:pPr>
                        <w:numPr>
                          <w:ilvl w:val="0"/>
                          <w:numId w:val="3"/>
                        </w:numPr>
                        <w:tabs>
                          <w:tab w:val="left" w:pos="341"/>
                        </w:tabs>
                        <w:ind w:right="413" w:hanging="317"/>
                        <w:rPr>
                          <w:rFonts w:ascii="Arial" w:eastAsia="Arial" w:hAnsi="Arial" w:cs="Arial"/>
                          <w:sz w:val="20"/>
                          <w:szCs w:val="20"/>
                        </w:rPr>
                      </w:pPr>
                      <w:r>
                        <w:rPr>
                          <w:rFonts w:ascii="Arial"/>
                          <w:w w:val="99"/>
                          <w:sz w:val="20"/>
                        </w:rPr>
                        <w:t>I</w:t>
                      </w:r>
                      <w:r>
                        <w:rPr>
                          <w:rFonts w:ascii="Arial"/>
                          <w:spacing w:val="-1"/>
                          <w:sz w:val="20"/>
                        </w:rPr>
                        <w:t xml:space="preserve"> </w:t>
                      </w:r>
                      <w:r>
                        <w:rPr>
                          <w:rFonts w:ascii="Arial"/>
                          <w:w w:val="99"/>
                          <w:sz w:val="20"/>
                        </w:rPr>
                        <w:t>co</w:t>
                      </w:r>
                      <w:r>
                        <w:rPr>
                          <w:rFonts w:ascii="Arial"/>
                          <w:spacing w:val="-1"/>
                          <w:w w:val="99"/>
                          <w:sz w:val="20"/>
                        </w:rPr>
                        <w:t>n</w:t>
                      </w:r>
                      <w:r>
                        <w:rPr>
                          <w:rFonts w:ascii="Arial"/>
                          <w:w w:val="99"/>
                          <w:sz w:val="20"/>
                        </w:rPr>
                        <w:t>f</w:t>
                      </w:r>
                      <w:r>
                        <w:rPr>
                          <w:rFonts w:ascii="Arial"/>
                          <w:spacing w:val="-2"/>
                          <w:w w:val="99"/>
                          <w:sz w:val="20"/>
                        </w:rPr>
                        <w:t>i</w:t>
                      </w:r>
                      <w:r>
                        <w:rPr>
                          <w:rFonts w:ascii="Arial"/>
                          <w:w w:val="99"/>
                          <w:sz w:val="20"/>
                        </w:rPr>
                        <w:t>rm</w:t>
                      </w:r>
                      <w:r>
                        <w:rPr>
                          <w:rFonts w:ascii="Arial"/>
                          <w:spacing w:val="1"/>
                          <w:sz w:val="20"/>
                        </w:rPr>
                        <w:t xml:space="preserve"> </w:t>
                      </w:r>
                      <w:r>
                        <w:rPr>
                          <w:rFonts w:ascii="Arial"/>
                          <w:w w:val="99"/>
                          <w:sz w:val="20"/>
                        </w:rPr>
                        <w:t>t</w:t>
                      </w:r>
                      <w:r>
                        <w:rPr>
                          <w:rFonts w:ascii="Arial"/>
                          <w:spacing w:val="-1"/>
                          <w:w w:val="99"/>
                          <w:sz w:val="20"/>
                        </w:rPr>
                        <w:t>h</w:t>
                      </w:r>
                      <w:r>
                        <w:rPr>
                          <w:rFonts w:ascii="Arial"/>
                          <w:spacing w:val="1"/>
                          <w:w w:val="99"/>
                          <w:sz w:val="20"/>
                        </w:rPr>
                        <w:t>a</w:t>
                      </w:r>
                      <w:r>
                        <w:rPr>
                          <w:rFonts w:ascii="Arial"/>
                          <w:w w:val="99"/>
                          <w:sz w:val="20"/>
                        </w:rPr>
                        <w:t>t</w:t>
                      </w:r>
                      <w:r>
                        <w:rPr>
                          <w:rFonts w:ascii="Arial"/>
                          <w:spacing w:val="-1"/>
                          <w:sz w:val="20"/>
                        </w:rPr>
                        <w:t xml:space="preserve"> </w:t>
                      </w:r>
                      <w:r>
                        <w:rPr>
                          <w:rFonts w:ascii="Arial"/>
                          <w:w w:val="99"/>
                          <w:sz w:val="20"/>
                        </w:rPr>
                        <w:t>t</w:t>
                      </w:r>
                      <w:r>
                        <w:rPr>
                          <w:rFonts w:ascii="Arial"/>
                          <w:spacing w:val="1"/>
                          <w:w w:val="99"/>
                          <w:sz w:val="20"/>
                        </w:rPr>
                        <w:t>h</w:t>
                      </w:r>
                      <w:r>
                        <w:rPr>
                          <w:rFonts w:ascii="Arial"/>
                          <w:w w:val="99"/>
                          <w:sz w:val="20"/>
                        </w:rPr>
                        <w:t>e</w:t>
                      </w:r>
                      <w:r>
                        <w:rPr>
                          <w:rFonts w:ascii="Arial"/>
                          <w:spacing w:val="-1"/>
                          <w:sz w:val="20"/>
                        </w:rPr>
                        <w:t xml:space="preserve"> </w:t>
                      </w:r>
                      <w:r>
                        <w:rPr>
                          <w:rFonts w:ascii="Arial"/>
                          <w:w w:val="99"/>
                          <w:sz w:val="20"/>
                        </w:rPr>
                        <w:t>l</w:t>
                      </w:r>
                      <w:r>
                        <w:rPr>
                          <w:rFonts w:ascii="Arial"/>
                          <w:spacing w:val="-1"/>
                          <w:w w:val="99"/>
                          <w:sz w:val="20"/>
                        </w:rPr>
                        <w:t>i</w:t>
                      </w:r>
                      <w:r>
                        <w:rPr>
                          <w:rFonts w:ascii="Arial"/>
                          <w:spacing w:val="1"/>
                          <w:w w:val="99"/>
                          <w:sz w:val="20"/>
                        </w:rPr>
                        <w:t>c</w:t>
                      </w:r>
                      <w:r>
                        <w:rPr>
                          <w:rFonts w:ascii="Arial"/>
                          <w:w w:val="99"/>
                          <w:sz w:val="20"/>
                        </w:rPr>
                        <w:t>e</w:t>
                      </w:r>
                      <w:r>
                        <w:rPr>
                          <w:rFonts w:ascii="Arial"/>
                          <w:spacing w:val="-1"/>
                          <w:w w:val="99"/>
                          <w:sz w:val="20"/>
                        </w:rPr>
                        <w:t>n</w:t>
                      </w:r>
                      <w:r>
                        <w:rPr>
                          <w:rFonts w:ascii="Arial"/>
                          <w:spacing w:val="1"/>
                          <w:w w:val="99"/>
                          <w:sz w:val="20"/>
                        </w:rPr>
                        <w:t>se</w:t>
                      </w:r>
                      <w:r>
                        <w:rPr>
                          <w:rFonts w:ascii="Arial"/>
                          <w:w w:val="99"/>
                          <w:sz w:val="20"/>
                        </w:rPr>
                        <w:t>e</w:t>
                      </w:r>
                      <w:r>
                        <w:rPr>
                          <w:rFonts w:ascii="Arial"/>
                          <w:spacing w:val="-1"/>
                          <w:sz w:val="20"/>
                        </w:rPr>
                        <w:t xml:space="preserve"> </w:t>
                      </w:r>
                      <w:r>
                        <w:rPr>
                          <w:rFonts w:ascii="Arial"/>
                          <w:w w:val="99"/>
                          <w:sz w:val="20"/>
                        </w:rPr>
                        <w:t>w</w:t>
                      </w:r>
                      <w:r>
                        <w:rPr>
                          <w:rFonts w:ascii="Arial"/>
                          <w:spacing w:val="-1"/>
                          <w:w w:val="99"/>
                          <w:sz w:val="20"/>
                        </w:rPr>
                        <w:t>o</w:t>
                      </w:r>
                      <w:r>
                        <w:rPr>
                          <w:rFonts w:ascii="Arial"/>
                          <w:spacing w:val="1"/>
                          <w:w w:val="99"/>
                          <w:sz w:val="20"/>
                        </w:rPr>
                        <w:t>u</w:t>
                      </w:r>
                      <w:r>
                        <w:rPr>
                          <w:rFonts w:ascii="Arial"/>
                          <w:spacing w:val="-1"/>
                          <w:w w:val="99"/>
                          <w:sz w:val="20"/>
                        </w:rPr>
                        <w:t>l</w:t>
                      </w:r>
                      <w:r>
                        <w:rPr>
                          <w:rFonts w:ascii="Arial"/>
                          <w:w w:val="99"/>
                          <w:sz w:val="20"/>
                        </w:rPr>
                        <w:t>d</w:t>
                      </w:r>
                      <w:r>
                        <w:rPr>
                          <w:rFonts w:ascii="Arial"/>
                          <w:spacing w:val="1"/>
                          <w:sz w:val="20"/>
                        </w:rPr>
                        <w:t xml:space="preserve"> </w:t>
                      </w:r>
                      <w:r>
                        <w:rPr>
                          <w:rFonts w:ascii="Arial"/>
                          <w:spacing w:val="-1"/>
                          <w:w w:val="99"/>
                          <w:sz w:val="20"/>
                        </w:rPr>
                        <w:t>li</w:t>
                      </w:r>
                      <w:r>
                        <w:rPr>
                          <w:rFonts w:ascii="Arial"/>
                          <w:spacing w:val="1"/>
                          <w:w w:val="99"/>
                          <w:sz w:val="20"/>
                        </w:rPr>
                        <w:t>k</w:t>
                      </w:r>
                      <w:r>
                        <w:rPr>
                          <w:rFonts w:ascii="Arial"/>
                          <w:w w:val="99"/>
                          <w:sz w:val="20"/>
                        </w:rPr>
                        <w:t>e</w:t>
                      </w:r>
                      <w:r>
                        <w:rPr>
                          <w:rFonts w:ascii="Arial"/>
                          <w:spacing w:val="1"/>
                          <w:sz w:val="20"/>
                        </w:rPr>
                        <w:t xml:space="preserve"> </w:t>
                      </w:r>
                      <w:r>
                        <w:rPr>
                          <w:rFonts w:ascii="Arial"/>
                          <w:w w:val="99"/>
                          <w:sz w:val="20"/>
                        </w:rPr>
                        <w:t>to</w:t>
                      </w:r>
                      <w:r>
                        <w:rPr>
                          <w:rFonts w:ascii="Arial"/>
                          <w:spacing w:val="-1"/>
                          <w:sz w:val="20"/>
                        </w:rPr>
                        <w:t xml:space="preserve"> </w:t>
                      </w:r>
                      <w:r>
                        <w:rPr>
                          <w:rFonts w:ascii="Arial"/>
                          <w:spacing w:val="1"/>
                          <w:w w:val="99"/>
                          <w:sz w:val="20"/>
                        </w:rPr>
                        <w:t>t</w:t>
                      </w:r>
                      <w:r>
                        <w:rPr>
                          <w:rFonts w:ascii="Arial"/>
                          <w:w w:val="99"/>
                          <w:sz w:val="20"/>
                        </w:rPr>
                        <w:t>erm</w:t>
                      </w:r>
                      <w:r>
                        <w:rPr>
                          <w:rFonts w:ascii="Arial"/>
                          <w:spacing w:val="1"/>
                          <w:w w:val="99"/>
                          <w:sz w:val="20"/>
                        </w:rPr>
                        <w:t>i</w:t>
                      </w:r>
                      <w:r>
                        <w:rPr>
                          <w:rFonts w:ascii="Arial"/>
                          <w:w w:val="99"/>
                          <w:sz w:val="20"/>
                        </w:rPr>
                        <w:t>n</w:t>
                      </w:r>
                      <w:r>
                        <w:rPr>
                          <w:rFonts w:ascii="Arial"/>
                          <w:spacing w:val="-1"/>
                          <w:w w:val="99"/>
                          <w:sz w:val="20"/>
                        </w:rPr>
                        <w:t>a</w:t>
                      </w:r>
                      <w:r>
                        <w:rPr>
                          <w:rFonts w:ascii="Arial"/>
                          <w:spacing w:val="2"/>
                          <w:w w:val="99"/>
                          <w:sz w:val="20"/>
                        </w:rPr>
                        <w:t>t</w:t>
                      </w:r>
                      <w:r>
                        <w:rPr>
                          <w:rFonts w:ascii="Arial"/>
                          <w:w w:val="99"/>
                          <w:sz w:val="20"/>
                        </w:rPr>
                        <w:t>e</w:t>
                      </w:r>
                      <w:r>
                        <w:rPr>
                          <w:rFonts w:ascii="Arial"/>
                          <w:spacing w:val="-1"/>
                          <w:sz w:val="20"/>
                        </w:rPr>
                        <w:t xml:space="preserve"> </w:t>
                      </w:r>
                      <w:r>
                        <w:rPr>
                          <w:rFonts w:ascii="Arial"/>
                          <w:spacing w:val="-2"/>
                          <w:w w:val="99"/>
                          <w:sz w:val="20"/>
                        </w:rPr>
                        <w:t>i</w:t>
                      </w:r>
                      <w:r>
                        <w:rPr>
                          <w:rFonts w:ascii="Arial"/>
                          <w:w w:val="99"/>
                          <w:sz w:val="20"/>
                        </w:rPr>
                        <w:t>ts</w:t>
                      </w:r>
                      <w:r>
                        <w:rPr>
                          <w:rFonts w:ascii="Arial"/>
                          <w:spacing w:val="2"/>
                          <w:sz w:val="20"/>
                        </w:rPr>
                        <w:t xml:space="preserve"> </w:t>
                      </w:r>
                      <w:r>
                        <w:rPr>
                          <w:rFonts w:ascii="Arial"/>
                          <w:w w:val="99"/>
                          <w:sz w:val="20"/>
                        </w:rPr>
                        <w:t>MA</w:t>
                      </w:r>
                      <w:r>
                        <w:rPr>
                          <w:rFonts w:ascii="Arial"/>
                          <w:spacing w:val="-1"/>
                          <w:w w:val="99"/>
                          <w:sz w:val="20"/>
                        </w:rPr>
                        <w:t>S</w:t>
                      </w:r>
                      <w:r>
                        <w:rPr>
                          <w:rFonts w:ascii="Arial"/>
                          <w:spacing w:val="2"/>
                          <w:w w:val="99"/>
                          <w:sz w:val="20"/>
                        </w:rPr>
                        <w:t>N</w:t>
                      </w:r>
                      <w:r>
                        <w:rPr>
                          <w:rFonts w:ascii="Arial"/>
                          <w:spacing w:val="-1"/>
                          <w:w w:val="99"/>
                          <w:sz w:val="20"/>
                        </w:rPr>
                        <w:t>E</w:t>
                      </w:r>
                      <w:r>
                        <w:rPr>
                          <w:rFonts w:ascii="Arial"/>
                          <w:w w:val="99"/>
                          <w:sz w:val="20"/>
                        </w:rPr>
                        <w:t>T</w:t>
                      </w:r>
                      <w:r>
                        <w:rPr>
                          <w:rFonts w:ascii="Arial"/>
                          <w:sz w:val="20"/>
                        </w:rPr>
                        <w:t xml:space="preserve"> </w:t>
                      </w:r>
                      <w:r>
                        <w:rPr>
                          <w:rFonts w:ascii="Arial"/>
                          <w:w w:val="99"/>
                          <w:sz w:val="20"/>
                        </w:rPr>
                        <w:t>su</w:t>
                      </w:r>
                      <w:r>
                        <w:rPr>
                          <w:rFonts w:ascii="Arial"/>
                          <w:spacing w:val="-1"/>
                          <w:w w:val="99"/>
                          <w:sz w:val="20"/>
                        </w:rPr>
                        <w:t>b</w:t>
                      </w:r>
                      <w:r>
                        <w:rPr>
                          <w:rFonts w:ascii="Arial"/>
                          <w:spacing w:val="1"/>
                          <w:w w:val="99"/>
                          <w:sz w:val="20"/>
                        </w:rPr>
                        <w:t>sc</w:t>
                      </w:r>
                      <w:r>
                        <w:rPr>
                          <w:rFonts w:ascii="Arial"/>
                          <w:w w:val="99"/>
                          <w:sz w:val="20"/>
                        </w:rPr>
                        <w:t>r</w:t>
                      </w:r>
                      <w:r>
                        <w:rPr>
                          <w:rFonts w:ascii="Arial"/>
                          <w:spacing w:val="-1"/>
                          <w:w w:val="99"/>
                          <w:sz w:val="20"/>
                        </w:rPr>
                        <w:t>i</w:t>
                      </w:r>
                      <w:r>
                        <w:rPr>
                          <w:rFonts w:ascii="Arial"/>
                          <w:w w:val="99"/>
                          <w:sz w:val="20"/>
                        </w:rPr>
                        <w:t>p</w:t>
                      </w:r>
                      <w:r>
                        <w:rPr>
                          <w:rFonts w:ascii="Arial"/>
                          <w:spacing w:val="1"/>
                          <w:w w:val="99"/>
                          <w:sz w:val="20"/>
                        </w:rPr>
                        <w:t>t</w:t>
                      </w:r>
                      <w:r>
                        <w:rPr>
                          <w:rFonts w:ascii="Arial"/>
                          <w:spacing w:val="-1"/>
                          <w:w w:val="99"/>
                          <w:sz w:val="20"/>
                        </w:rPr>
                        <w:t>i</w:t>
                      </w:r>
                      <w:r>
                        <w:rPr>
                          <w:rFonts w:ascii="Arial"/>
                          <w:w w:val="99"/>
                          <w:sz w:val="20"/>
                        </w:rPr>
                        <w:t>on</w:t>
                      </w:r>
                      <w:r>
                        <w:rPr>
                          <w:rFonts w:ascii="Arial"/>
                          <w:sz w:val="20"/>
                        </w:rPr>
                        <w:t xml:space="preserve"> </w:t>
                      </w:r>
                      <w:r>
                        <w:rPr>
                          <w:rFonts w:ascii="Arial"/>
                          <w:w w:val="99"/>
                          <w:sz w:val="20"/>
                        </w:rPr>
                        <w:t>o</w:t>
                      </w:r>
                      <w:r>
                        <w:rPr>
                          <w:rFonts w:ascii="Arial"/>
                          <w:spacing w:val="-1"/>
                          <w:w w:val="99"/>
                          <w:sz w:val="20"/>
                        </w:rPr>
                        <w:t>n</w:t>
                      </w:r>
                      <w:r>
                        <w:rPr>
                          <w:rFonts w:ascii="Arial"/>
                          <w:spacing w:val="3"/>
                          <w:w w:val="99"/>
                          <w:sz w:val="20"/>
                        </w:rPr>
                        <w:t>c</w:t>
                      </w:r>
                      <w:r>
                        <w:rPr>
                          <w:rFonts w:ascii="Arial"/>
                          <w:w w:val="99"/>
                          <w:sz w:val="20"/>
                        </w:rPr>
                        <w:t>e</w:t>
                      </w:r>
                      <w:r>
                        <w:rPr>
                          <w:rFonts w:ascii="Arial"/>
                          <w:spacing w:val="-1"/>
                          <w:sz w:val="20"/>
                        </w:rPr>
                        <w:t xml:space="preserve"> </w:t>
                      </w:r>
                      <w:r>
                        <w:rPr>
                          <w:rFonts w:ascii="Arial"/>
                          <w:spacing w:val="-2"/>
                          <w:w w:val="99"/>
                          <w:sz w:val="20"/>
                        </w:rPr>
                        <w:t>i</w:t>
                      </w:r>
                      <w:r>
                        <w:rPr>
                          <w:rFonts w:ascii="Arial"/>
                          <w:w w:val="99"/>
                          <w:sz w:val="20"/>
                        </w:rPr>
                        <w:t>ts</w:t>
                      </w:r>
                      <w:r>
                        <w:rPr>
                          <w:rFonts w:ascii="Arial"/>
                          <w:spacing w:val="11"/>
                          <w:sz w:val="20"/>
                        </w:rPr>
                        <w:t xml:space="preserve"> </w:t>
                      </w:r>
                      <w:r>
                        <w:rPr>
                          <w:rFonts w:ascii="Arial"/>
                          <w:spacing w:val="-1"/>
                          <w:w w:val="99"/>
                          <w:sz w:val="20"/>
                        </w:rPr>
                        <w:t>li</w:t>
                      </w:r>
                      <w:r>
                        <w:rPr>
                          <w:rFonts w:ascii="Arial"/>
                          <w:spacing w:val="1"/>
                          <w:w w:val="99"/>
                          <w:sz w:val="20"/>
                        </w:rPr>
                        <w:t>c</w:t>
                      </w:r>
                      <w:r>
                        <w:rPr>
                          <w:rFonts w:ascii="Arial"/>
                          <w:w w:val="99"/>
                          <w:sz w:val="20"/>
                        </w:rPr>
                        <w:t>e</w:t>
                      </w:r>
                      <w:r>
                        <w:rPr>
                          <w:rFonts w:ascii="Arial"/>
                          <w:spacing w:val="-1"/>
                          <w:w w:val="99"/>
                          <w:sz w:val="20"/>
                        </w:rPr>
                        <w:t>n</w:t>
                      </w:r>
                      <w:r>
                        <w:rPr>
                          <w:rFonts w:ascii="Arial"/>
                          <w:spacing w:val="1"/>
                          <w:w w:val="99"/>
                          <w:sz w:val="20"/>
                        </w:rPr>
                        <w:t>c</w:t>
                      </w:r>
                      <w:r>
                        <w:rPr>
                          <w:rFonts w:ascii="Arial"/>
                          <w:w w:val="99"/>
                          <w:sz w:val="20"/>
                        </w:rPr>
                        <w:t>e</w:t>
                      </w:r>
                      <w:r>
                        <w:rPr>
                          <w:rFonts w:ascii="Arial"/>
                          <w:spacing w:val="1"/>
                          <w:sz w:val="20"/>
                        </w:rPr>
                        <w:t xml:space="preserve"> </w:t>
                      </w:r>
                      <w:r>
                        <w:rPr>
                          <w:rFonts w:ascii="Arial"/>
                          <w:spacing w:val="-2"/>
                          <w:w w:val="99"/>
                          <w:sz w:val="20"/>
                        </w:rPr>
                        <w:t>i</w:t>
                      </w:r>
                      <w:r>
                        <w:rPr>
                          <w:rFonts w:ascii="Arial"/>
                          <w:w w:val="99"/>
                          <w:sz w:val="20"/>
                        </w:rPr>
                        <w:t>s</w:t>
                      </w:r>
                      <w:r>
                        <w:rPr>
                          <w:rFonts w:ascii="Arial"/>
                          <w:sz w:val="20"/>
                        </w:rPr>
                        <w:t xml:space="preserve"> </w:t>
                      </w:r>
                      <w:r>
                        <w:rPr>
                          <w:rFonts w:ascii="Arial"/>
                          <w:w w:val="99"/>
                          <w:sz w:val="20"/>
                        </w:rPr>
                        <w:t>ca</w:t>
                      </w:r>
                      <w:r>
                        <w:rPr>
                          <w:rFonts w:ascii="Arial"/>
                          <w:spacing w:val="-1"/>
                          <w:w w:val="99"/>
                          <w:sz w:val="20"/>
                        </w:rPr>
                        <w:t>n</w:t>
                      </w:r>
                      <w:r>
                        <w:rPr>
                          <w:rFonts w:ascii="Arial"/>
                          <w:spacing w:val="1"/>
                          <w:w w:val="99"/>
                          <w:sz w:val="20"/>
                        </w:rPr>
                        <w:t>ce</w:t>
                      </w:r>
                      <w:r>
                        <w:rPr>
                          <w:rFonts w:ascii="Arial"/>
                          <w:spacing w:val="-1"/>
                          <w:w w:val="99"/>
                          <w:sz w:val="20"/>
                        </w:rPr>
                        <w:t>l</w:t>
                      </w:r>
                      <w:r>
                        <w:rPr>
                          <w:rFonts w:ascii="Arial"/>
                          <w:spacing w:val="1"/>
                          <w:w w:val="99"/>
                          <w:sz w:val="20"/>
                        </w:rPr>
                        <w:t>l</w:t>
                      </w:r>
                      <w:r>
                        <w:rPr>
                          <w:rFonts w:ascii="Arial"/>
                          <w:w w:val="99"/>
                          <w:sz w:val="20"/>
                        </w:rPr>
                        <w:t>ed</w:t>
                      </w:r>
                      <w:r>
                        <w:rPr>
                          <w:rFonts w:ascii="Arial"/>
                          <w:sz w:val="20"/>
                        </w:rPr>
                        <w:t xml:space="preserve"> </w:t>
                      </w:r>
                      <w:r>
                        <w:rPr>
                          <w:rFonts w:ascii="Arial"/>
                          <w:w w:val="99"/>
                          <w:sz w:val="20"/>
                        </w:rPr>
                        <w:t>by</w:t>
                      </w:r>
                      <w:r>
                        <w:rPr>
                          <w:rFonts w:ascii="Arial"/>
                          <w:sz w:val="20"/>
                        </w:rPr>
                        <w:t xml:space="preserve"> </w:t>
                      </w:r>
                      <w:r>
                        <w:rPr>
                          <w:rFonts w:ascii="Arial"/>
                          <w:w w:val="99"/>
                          <w:sz w:val="20"/>
                        </w:rPr>
                        <w:t>t</w:t>
                      </w:r>
                      <w:r>
                        <w:rPr>
                          <w:rFonts w:ascii="Arial"/>
                          <w:spacing w:val="-1"/>
                          <w:w w:val="99"/>
                          <w:sz w:val="20"/>
                        </w:rPr>
                        <w:t>h</w:t>
                      </w:r>
                      <w:r>
                        <w:rPr>
                          <w:rFonts w:ascii="Arial"/>
                          <w:w w:val="99"/>
                          <w:sz w:val="20"/>
                        </w:rPr>
                        <w:t xml:space="preserve">e </w:t>
                      </w:r>
                      <w:r>
                        <w:rPr>
                          <w:rFonts w:ascii="Arial"/>
                          <w:spacing w:val="-1"/>
                          <w:w w:val="99"/>
                          <w:sz w:val="20"/>
                        </w:rPr>
                        <w:t>A</w:t>
                      </w:r>
                      <w:r>
                        <w:rPr>
                          <w:rFonts w:ascii="Arial"/>
                          <w:w w:val="99"/>
                          <w:sz w:val="20"/>
                        </w:rPr>
                        <w:t>ut</w:t>
                      </w:r>
                      <w:r>
                        <w:rPr>
                          <w:rFonts w:ascii="Arial"/>
                          <w:spacing w:val="1"/>
                          <w:w w:val="99"/>
                          <w:sz w:val="20"/>
                        </w:rPr>
                        <w:t>h</w:t>
                      </w:r>
                      <w:r>
                        <w:rPr>
                          <w:rFonts w:ascii="Arial"/>
                          <w:w w:val="99"/>
                          <w:sz w:val="20"/>
                        </w:rPr>
                        <w:t>ori</w:t>
                      </w:r>
                      <w:r>
                        <w:rPr>
                          <w:rFonts w:ascii="Arial"/>
                          <w:spacing w:val="-1"/>
                          <w:w w:val="99"/>
                          <w:sz w:val="20"/>
                        </w:rPr>
                        <w:t>t</w:t>
                      </w:r>
                      <w:r>
                        <w:rPr>
                          <w:rFonts w:ascii="Arial"/>
                          <w:spacing w:val="1"/>
                          <w:w w:val="99"/>
                          <w:sz w:val="20"/>
                        </w:rPr>
                        <w:t>y</w:t>
                      </w:r>
                      <w:r>
                        <w:rPr>
                          <w:rFonts w:ascii="Arial"/>
                          <w:w w:val="99"/>
                          <w:sz w:val="20"/>
                        </w:rPr>
                        <w:t>.</w:t>
                      </w:r>
                    </w:p>
                  </w:txbxContent>
                </v:textbox>
              </v:shape>
            </v:group>
            <w10:anchorlock/>
          </v:group>
        </w:pict>
      </w:r>
    </w:p>
    <w:p w14:paraId="0677206A" w14:textId="77777777" w:rsidR="00001734" w:rsidRDefault="00001734">
      <w:pPr>
        <w:spacing w:before="7"/>
        <w:rPr>
          <w:rFonts w:ascii="Arial" w:eastAsia="Arial" w:hAnsi="Arial" w:cs="Arial"/>
          <w:sz w:val="19"/>
          <w:szCs w:val="19"/>
        </w:rPr>
      </w:pPr>
    </w:p>
    <w:p w14:paraId="3BF85EA7" w14:textId="1DFE16C2" w:rsidR="00001734" w:rsidRPr="00EE2D33" w:rsidRDefault="006A4792" w:rsidP="00EE2D33">
      <w:pPr>
        <w:pStyle w:val="ListParagraph"/>
        <w:numPr>
          <w:ilvl w:val="0"/>
          <w:numId w:val="2"/>
        </w:numPr>
        <w:tabs>
          <w:tab w:val="left" w:pos="424"/>
        </w:tabs>
        <w:spacing w:before="45"/>
        <w:ind w:right="209" w:hanging="283"/>
        <w:rPr>
          <w:rFonts w:ascii="Arial" w:eastAsia="Arial" w:hAnsi="Arial" w:cs="Arial"/>
          <w:sz w:val="20"/>
          <w:szCs w:val="20"/>
        </w:rPr>
      </w:pPr>
      <w:r w:rsidRPr="00EE2D33">
        <w:rPr>
          <w:rFonts w:ascii="Arial"/>
          <w:sz w:val="20"/>
        </w:rPr>
        <w:t xml:space="preserve">I </w:t>
      </w:r>
      <w:r w:rsidR="00EE2D33" w:rsidRPr="00EE2D33">
        <w:rPr>
          <w:rFonts w:ascii="Arial" w:eastAsia="Arial" w:hAnsi="Arial" w:cs="Arial"/>
          <w:sz w:val="20"/>
          <w:szCs w:val="20"/>
        </w:rPr>
        <w:t>declare that I am fully aware of my duty to not provide false information to the Authority as set out in section 114 of the Act. The provision of information to the Authority that is false or misleading, or the signing of any document lodged with the Authority that is false or misleading, may constitute an offence under section 114 of the Act</w:t>
      </w:r>
      <w:r w:rsidR="00EE2D33">
        <w:rPr>
          <w:rFonts w:ascii="Arial" w:eastAsia="Arial" w:hAnsi="Arial" w:cs="Arial"/>
          <w:sz w:val="20"/>
          <w:szCs w:val="20"/>
        </w:rPr>
        <w:t xml:space="preserve">. </w:t>
      </w:r>
    </w:p>
    <w:p w14:paraId="42541066" w14:textId="77777777" w:rsidR="00001734" w:rsidRDefault="00001734">
      <w:pPr>
        <w:spacing w:before="8"/>
        <w:rPr>
          <w:rFonts w:ascii="Arial" w:eastAsia="Arial" w:hAnsi="Arial" w:cs="Arial"/>
          <w:sz w:val="19"/>
          <w:szCs w:val="19"/>
        </w:rPr>
      </w:pPr>
    </w:p>
    <w:p w14:paraId="2E05E9D4" w14:textId="77777777" w:rsidR="00001734" w:rsidRDefault="006A4792">
      <w:pPr>
        <w:pStyle w:val="ListParagraph"/>
        <w:numPr>
          <w:ilvl w:val="0"/>
          <w:numId w:val="2"/>
        </w:numPr>
        <w:tabs>
          <w:tab w:val="left" w:pos="424"/>
        </w:tabs>
        <w:spacing w:before="45"/>
        <w:ind w:right="209" w:hanging="283"/>
        <w:rPr>
          <w:rFonts w:ascii="Arial" w:eastAsia="Arial" w:hAnsi="Arial" w:cs="Arial"/>
          <w:sz w:val="20"/>
          <w:szCs w:val="20"/>
        </w:rPr>
      </w:pPr>
      <w:r>
        <w:rPr>
          <w:rFonts w:ascii="Arial"/>
          <w:sz w:val="20"/>
        </w:rPr>
        <w:t>I declare that all information given in this Form and in the attached annexes (if any) is true and</w:t>
      </w:r>
      <w:r>
        <w:rPr>
          <w:rFonts w:ascii="Arial"/>
          <w:spacing w:val="-11"/>
          <w:sz w:val="20"/>
        </w:rPr>
        <w:t xml:space="preserve"> </w:t>
      </w:r>
      <w:r>
        <w:rPr>
          <w:rFonts w:ascii="Arial"/>
          <w:sz w:val="20"/>
        </w:rPr>
        <w:t>correct.</w:t>
      </w:r>
    </w:p>
    <w:p w14:paraId="33E83C83" w14:textId="77777777" w:rsidR="00001734" w:rsidRDefault="00001734">
      <w:pPr>
        <w:rPr>
          <w:rFonts w:ascii="Arial" w:eastAsia="Arial" w:hAnsi="Arial" w:cs="Arial"/>
          <w:sz w:val="20"/>
          <w:szCs w:val="20"/>
        </w:rPr>
      </w:pPr>
    </w:p>
    <w:p w14:paraId="6F6646E7" w14:textId="77777777" w:rsidR="00001734" w:rsidRDefault="00001734">
      <w:pPr>
        <w:spacing w:before="3"/>
        <w:rPr>
          <w:rFonts w:ascii="Arial" w:eastAsia="Arial" w:hAnsi="Arial" w:cs="Arial"/>
          <w:sz w:val="10"/>
          <w:szCs w:val="10"/>
        </w:rPr>
      </w:pPr>
    </w:p>
    <w:tbl>
      <w:tblPr>
        <w:tblW w:w="0" w:type="auto"/>
        <w:tblInd w:w="5774" w:type="dxa"/>
        <w:tblLayout w:type="fixed"/>
        <w:tblCellMar>
          <w:left w:w="0" w:type="dxa"/>
          <w:right w:w="0" w:type="dxa"/>
        </w:tblCellMar>
        <w:tblLook w:val="01E0" w:firstRow="1" w:lastRow="1" w:firstColumn="1" w:lastColumn="1" w:noHBand="0" w:noVBand="0"/>
      </w:tblPr>
      <w:tblGrid>
        <w:gridCol w:w="1562"/>
        <w:gridCol w:w="3258"/>
      </w:tblGrid>
      <w:tr w:rsidR="00001734" w14:paraId="3D03F315" w14:textId="77777777">
        <w:trPr>
          <w:trHeight w:hRule="exact" w:val="315"/>
        </w:trPr>
        <w:tc>
          <w:tcPr>
            <w:tcW w:w="4820" w:type="dxa"/>
            <w:gridSpan w:val="2"/>
            <w:tcBorders>
              <w:top w:val="nil"/>
              <w:left w:val="nil"/>
              <w:bottom w:val="nil"/>
              <w:right w:val="nil"/>
            </w:tcBorders>
          </w:tcPr>
          <w:p w14:paraId="41BAF98A" w14:textId="77777777" w:rsidR="00001734" w:rsidRDefault="006A4792">
            <w:pPr>
              <w:pStyle w:val="TableParagraph"/>
              <w:spacing w:before="34"/>
              <w:ind w:left="230"/>
              <w:rPr>
                <w:rFonts w:ascii="Arial" w:eastAsia="Arial" w:hAnsi="Arial" w:cs="Arial"/>
                <w:sz w:val="20"/>
                <w:szCs w:val="20"/>
              </w:rPr>
            </w:pPr>
            <w:r>
              <w:rPr>
                <w:rFonts w:ascii="Arial"/>
                <w:sz w:val="20"/>
              </w:rPr>
              <w:t>Signature:</w:t>
            </w:r>
          </w:p>
        </w:tc>
      </w:tr>
      <w:tr w:rsidR="00001734" w14:paraId="1EC559B3" w14:textId="77777777">
        <w:trPr>
          <w:trHeight w:hRule="exact" w:val="268"/>
        </w:trPr>
        <w:tc>
          <w:tcPr>
            <w:tcW w:w="1562" w:type="dxa"/>
            <w:tcBorders>
              <w:top w:val="nil"/>
              <w:left w:val="nil"/>
              <w:bottom w:val="nil"/>
              <w:right w:val="nil"/>
            </w:tcBorders>
          </w:tcPr>
          <w:p w14:paraId="5B913F33" w14:textId="77777777" w:rsidR="00001734" w:rsidRDefault="006A4792">
            <w:pPr>
              <w:pStyle w:val="TableParagraph"/>
              <w:spacing w:before="4"/>
              <w:ind w:left="230"/>
              <w:rPr>
                <w:rFonts w:ascii="Arial" w:eastAsia="Arial" w:hAnsi="Arial" w:cs="Arial"/>
                <w:sz w:val="20"/>
                <w:szCs w:val="20"/>
              </w:rPr>
            </w:pPr>
            <w:r>
              <w:rPr>
                <w:rFonts w:ascii="Arial"/>
                <w:sz w:val="20"/>
              </w:rPr>
              <w:t>Designation:</w:t>
            </w:r>
          </w:p>
        </w:tc>
        <w:tc>
          <w:tcPr>
            <w:tcW w:w="3257" w:type="dxa"/>
            <w:tcBorders>
              <w:top w:val="single" w:sz="4" w:space="0" w:color="000000"/>
              <w:left w:val="nil"/>
              <w:bottom w:val="nil"/>
              <w:right w:val="nil"/>
            </w:tcBorders>
          </w:tcPr>
          <w:p w14:paraId="6E3267CF" w14:textId="77777777" w:rsidR="00001734" w:rsidRDefault="006A4792">
            <w:pPr>
              <w:pStyle w:val="TableParagraph"/>
              <w:spacing w:line="230" w:lineRule="exact"/>
              <w:ind w:left="105"/>
              <w:rPr>
                <w:rFonts w:ascii="Arial" w:eastAsia="Arial" w:hAnsi="Arial" w:cs="Arial"/>
                <w:sz w:val="20"/>
                <w:szCs w:val="20"/>
              </w:rPr>
            </w:pPr>
            <w:r>
              <w:rPr>
                <w:rFonts w:ascii="Arial"/>
                <w:sz w:val="20"/>
              </w:rPr>
              <w:t>Director</w:t>
            </w:r>
          </w:p>
        </w:tc>
      </w:tr>
      <w:tr w:rsidR="00001734" w14:paraId="416AF82D" w14:textId="77777777">
        <w:trPr>
          <w:trHeight w:hRule="exact" w:val="293"/>
        </w:trPr>
        <w:tc>
          <w:tcPr>
            <w:tcW w:w="1562" w:type="dxa"/>
            <w:tcBorders>
              <w:top w:val="nil"/>
              <w:left w:val="nil"/>
              <w:bottom w:val="nil"/>
              <w:right w:val="nil"/>
            </w:tcBorders>
          </w:tcPr>
          <w:p w14:paraId="140EF847" w14:textId="77777777" w:rsidR="00001734" w:rsidRDefault="006A4792">
            <w:pPr>
              <w:pStyle w:val="TableParagraph"/>
              <w:spacing w:before="12"/>
              <w:ind w:left="230"/>
              <w:rPr>
                <w:rFonts w:ascii="Arial" w:eastAsia="Arial" w:hAnsi="Arial" w:cs="Arial"/>
                <w:sz w:val="20"/>
                <w:szCs w:val="20"/>
              </w:rPr>
            </w:pPr>
            <w:r>
              <w:rPr>
                <w:rFonts w:ascii="Arial"/>
                <w:sz w:val="20"/>
              </w:rPr>
              <w:t>Name:</w:t>
            </w:r>
          </w:p>
        </w:tc>
        <w:tc>
          <w:tcPr>
            <w:tcW w:w="3257" w:type="dxa"/>
            <w:tcBorders>
              <w:top w:val="nil"/>
              <w:left w:val="nil"/>
              <w:bottom w:val="single" w:sz="4" w:space="0" w:color="000000"/>
              <w:right w:val="nil"/>
            </w:tcBorders>
          </w:tcPr>
          <w:sdt>
            <w:sdtPr>
              <w:rPr>
                <w:rFonts w:ascii="Arial"/>
                <w:color w:val="808080"/>
                <w:sz w:val="20"/>
                <w:shd w:val="clear" w:color="auto" w:fill="DEEAF6"/>
              </w:rPr>
              <w:id w:val="-1121377739"/>
              <w:placeholder>
                <w:docPart w:val="DefaultPlaceholder_-1854013440"/>
              </w:placeholder>
            </w:sdtPr>
            <w:sdtContent>
              <w:p w14:paraId="1D5783E0" w14:textId="67951D60" w:rsidR="00001734" w:rsidRDefault="006A4792">
                <w:pPr>
                  <w:pStyle w:val="TableParagraph"/>
                  <w:spacing w:before="12"/>
                  <w:ind w:left="105"/>
                  <w:rPr>
                    <w:rFonts w:ascii="Arial" w:eastAsia="Arial" w:hAnsi="Arial" w:cs="Arial"/>
                    <w:sz w:val="20"/>
                    <w:szCs w:val="20"/>
                  </w:rPr>
                </w:pPr>
                <w:r>
                  <w:rPr>
                    <w:rFonts w:ascii="Arial"/>
                    <w:color w:val="808080"/>
                    <w:sz w:val="20"/>
                    <w:shd w:val="clear" w:color="auto" w:fill="DEEAF6"/>
                  </w:rPr>
                  <w:t>Click here to enter</w:t>
                </w:r>
                <w:r>
                  <w:rPr>
                    <w:rFonts w:ascii="Arial"/>
                    <w:color w:val="808080"/>
                    <w:spacing w:val="-6"/>
                    <w:sz w:val="20"/>
                    <w:shd w:val="clear" w:color="auto" w:fill="DEEAF6"/>
                  </w:rPr>
                  <w:t xml:space="preserve"> </w:t>
                </w:r>
                <w:r>
                  <w:rPr>
                    <w:rFonts w:ascii="Arial"/>
                    <w:color w:val="808080"/>
                    <w:sz w:val="20"/>
                    <w:shd w:val="clear" w:color="auto" w:fill="DEEAF6"/>
                  </w:rPr>
                  <w:t>text.</w:t>
                </w:r>
              </w:p>
            </w:sdtContent>
          </w:sdt>
        </w:tc>
      </w:tr>
      <w:tr w:rsidR="00001734" w14:paraId="64624380" w14:textId="77777777">
        <w:trPr>
          <w:trHeight w:hRule="exact" w:val="286"/>
        </w:trPr>
        <w:tc>
          <w:tcPr>
            <w:tcW w:w="1562" w:type="dxa"/>
            <w:tcBorders>
              <w:top w:val="nil"/>
              <w:left w:val="nil"/>
              <w:bottom w:val="nil"/>
              <w:right w:val="nil"/>
            </w:tcBorders>
          </w:tcPr>
          <w:p w14:paraId="3FBF9AFB" w14:textId="77777777" w:rsidR="00001734" w:rsidRDefault="006A4792">
            <w:pPr>
              <w:pStyle w:val="TableParagraph"/>
              <w:spacing w:before="4"/>
              <w:ind w:left="230"/>
              <w:rPr>
                <w:rFonts w:ascii="Arial" w:eastAsia="Arial" w:hAnsi="Arial" w:cs="Arial"/>
                <w:sz w:val="20"/>
                <w:szCs w:val="20"/>
              </w:rPr>
            </w:pPr>
            <w:r>
              <w:rPr>
                <w:rFonts w:ascii="Arial"/>
                <w:sz w:val="20"/>
              </w:rPr>
              <w:t>Date:</w:t>
            </w:r>
          </w:p>
        </w:tc>
        <w:tc>
          <w:tcPr>
            <w:tcW w:w="3257" w:type="dxa"/>
            <w:tcBorders>
              <w:top w:val="single" w:sz="4" w:space="0" w:color="000000"/>
              <w:left w:val="nil"/>
              <w:bottom w:val="single" w:sz="4" w:space="0" w:color="000000"/>
              <w:right w:val="nil"/>
            </w:tcBorders>
          </w:tcPr>
          <w:sdt>
            <w:sdtPr>
              <w:rPr>
                <w:rFonts w:ascii="Arial"/>
                <w:color w:val="808080"/>
                <w:sz w:val="20"/>
                <w:shd w:val="clear" w:color="auto" w:fill="DEEAF6"/>
              </w:rPr>
              <w:id w:val="-1217741791"/>
              <w:placeholder>
                <w:docPart w:val="DefaultPlaceholder_-1854013440"/>
              </w:placeholder>
            </w:sdtPr>
            <w:sdtContent>
              <w:p w14:paraId="34A977B6" w14:textId="6571D998" w:rsidR="00001734" w:rsidRDefault="006A4792">
                <w:pPr>
                  <w:pStyle w:val="TableParagraph"/>
                  <w:spacing w:line="230" w:lineRule="exact"/>
                  <w:ind w:left="105"/>
                  <w:rPr>
                    <w:rFonts w:ascii="Arial" w:eastAsia="Arial" w:hAnsi="Arial" w:cs="Arial"/>
                    <w:sz w:val="20"/>
                    <w:szCs w:val="20"/>
                  </w:rPr>
                </w:pPr>
                <w:r>
                  <w:rPr>
                    <w:rFonts w:ascii="Arial"/>
                    <w:color w:val="808080"/>
                    <w:sz w:val="20"/>
                    <w:shd w:val="clear" w:color="auto" w:fill="DEEAF6"/>
                  </w:rPr>
                  <w:t>Click here to enter a</w:t>
                </w:r>
                <w:r>
                  <w:rPr>
                    <w:rFonts w:ascii="Arial"/>
                    <w:color w:val="808080"/>
                    <w:spacing w:val="-7"/>
                    <w:sz w:val="20"/>
                    <w:shd w:val="clear" w:color="auto" w:fill="DEEAF6"/>
                  </w:rPr>
                  <w:t xml:space="preserve"> </w:t>
                </w:r>
                <w:r>
                  <w:rPr>
                    <w:rFonts w:ascii="Arial"/>
                    <w:color w:val="808080"/>
                    <w:sz w:val="20"/>
                    <w:shd w:val="clear" w:color="auto" w:fill="DEEAF6"/>
                  </w:rPr>
                  <w:t>date.</w:t>
                </w:r>
              </w:p>
            </w:sdtContent>
          </w:sdt>
        </w:tc>
      </w:tr>
      <w:tr w:rsidR="00001734" w14:paraId="15E86076" w14:textId="77777777">
        <w:trPr>
          <w:trHeight w:hRule="exact" w:val="292"/>
        </w:trPr>
        <w:tc>
          <w:tcPr>
            <w:tcW w:w="4820" w:type="dxa"/>
            <w:gridSpan w:val="2"/>
            <w:tcBorders>
              <w:top w:val="nil"/>
              <w:left w:val="nil"/>
              <w:bottom w:val="nil"/>
              <w:right w:val="nil"/>
            </w:tcBorders>
          </w:tcPr>
          <w:p w14:paraId="28C48328" w14:textId="77777777" w:rsidR="00001734" w:rsidRDefault="006A4792">
            <w:pPr>
              <w:pStyle w:val="TableParagraph"/>
              <w:spacing w:before="7"/>
              <w:ind w:right="83"/>
              <w:jc w:val="center"/>
              <w:rPr>
                <w:rFonts w:ascii="Arial" w:eastAsia="Arial" w:hAnsi="Arial" w:cs="Arial"/>
                <w:sz w:val="20"/>
                <w:szCs w:val="20"/>
              </w:rPr>
            </w:pPr>
            <w:r>
              <w:rPr>
                <w:rFonts w:ascii="Arial"/>
                <w:sz w:val="20"/>
              </w:rPr>
              <w:t>(DD/MM/YYYY)</w:t>
            </w:r>
          </w:p>
        </w:tc>
      </w:tr>
    </w:tbl>
    <w:p w14:paraId="0EC95AEC" w14:textId="77777777" w:rsidR="00954235" w:rsidRDefault="00954235"/>
    <w:sectPr w:rsidR="00954235">
      <w:pgSz w:w="11910" w:h="16840"/>
      <w:pgMar w:top="900" w:right="520" w:bottom="1180" w:left="580" w:header="0" w:footer="9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2DEA9C" w14:textId="77777777" w:rsidR="00CB0F58" w:rsidRDefault="00CB0F58">
      <w:r>
        <w:separator/>
      </w:r>
    </w:p>
  </w:endnote>
  <w:endnote w:type="continuationSeparator" w:id="0">
    <w:p w14:paraId="01D48BE2" w14:textId="77777777" w:rsidR="00CB0F58" w:rsidRDefault="00CB0F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61BCC4" w14:textId="77777777" w:rsidR="00001734" w:rsidRDefault="00000000">
    <w:pPr>
      <w:spacing w:line="14" w:lineRule="auto"/>
      <w:rPr>
        <w:sz w:val="20"/>
        <w:szCs w:val="20"/>
      </w:rPr>
    </w:pPr>
    <w:r>
      <w:pict w14:anchorId="69AB263F">
        <v:shapetype id="_x0000_t202" coordsize="21600,21600" o:spt="202" path="m,l,21600r21600,l21600,xe">
          <v:stroke joinstyle="miter"/>
          <v:path gradientshapeok="t" o:connecttype="rect"/>
        </v:shapetype>
        <v:shape id="_x0000_s1025" type="#_x0000_t202" style="position:absolute;margin-left:551.9pt;margin-top:780.9pt;width:9.6pt;height:13.05pt;z-index:-251658752;mso-position-horizontal-relative:page;mso-position-vertical-relative:page" filled="f" stroked="f">
          <v:textbox inset="0,0,0,0">
            <w:txbxContent>
              <w:p w14:paraId="77D31A12" w14:textId="77777777" w:rsidR="00001734" w:rsidRDefault="006A4792">
                <w:pPr>
                  <w:spacing w:line="245" w:lineRule="exact"/>
                  <w:ind w:left="40"/>
                  <w:rPr>
                    <w:rFonts w:ascii="Calibri" w:eastAsia="Calibri" w:hAnsi="Calibri" w:cs="Calibri"/>
                  </w:rPr>
                </w:pPr>
                <w:r>
                  <w:fldChar w:fldCharType="begin"/>
                </w:r>
                <w:r>
                  <w:rPr>
                    <w:rFonts w:ascii="Calibri"/>
                  </w:rPr>
                  <w:instrText xml:space="preserve"> PAGE </w:instrText>
                </w:r>
                <w:r>
                  <w:fldChar w:fldCharType="separate"/>
                </w:r>
                <w:r>
                  <w:t>1</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658739" w14:textId="77777777" w:rsidR="00CB0F58" w:rsidRDefault="00CB0F58">
      <w:r>
        <w:separator/>
      </w:r>
    </w:p>
  </w:footnote>
  <w:footnote w:type="continuationSeparator" w:id="0">
    <w:p w14:paraId="23DBA01B" w14:textId="77777777" w:rsidR="00CB0F58" w:rsidRDefault="00CB0F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B08B6"/>
    <w:multiLevelType w:val="hybridMultilevel"/>
    <w:tmpl w:val="B55C2178"/>
    <w:lvl w:ilvl="0" w:tplc="824E707C">
      <w:start w:val="1"/>
      <w:numFmt w:val="bullet"/>
      <w:lvlText w:val="□"/>
      <w:lvlJc w:val="left"/>
      <w:pPr>
        <w:ind w:left="1558" w:hanging="720"/>
      </w:pPr>
      <w:rPr>
        <w:rFonts w:ascii="Segoe UI Symbol" w:eastAsia="Segoe UI Symbol" w:hAnsi="Segoe UI Symbol" w:hint="default"/>
        <w:w w:val="99"/>
        <w:sz w:val="20"/>
        <w:szCs w:val="20"/>
      </w:rPr>
    </w:lvl>
    <w:lvl w:ilvl="1" w:tplc="BB38F2CE">
      <w:start w:val="1"/>
      <w:numFmt w:val="bullet"/>
      <w:lvlText w:val="□"/>
      <w:lvlJc w:val="left"/>
      <w:pPr>
        <w:ind w:left="2974" w:hanging="720"/>
      </w:pPr>
      <w:rPr>
        <w:rFonts w:ascii="Segoe UI Symbol" w:eastAsia="Segoe UI Symbol" w:hAnsi="Segoe UI Symbol" w:hint="default"/>
        <w:w w:val="99"/>
        <w:sz w:val="20"/>
        <w:szCs w:val="20"/>
      </w:rPr>
    </w:lvl>
    <w:lvl w:ilvl="2" w:tplc="83A86208">
      <w:start w:val="1"/>
      <w:numFmt w:val="bullet"/>
      <w:lvlText w:val="•"/>
      <w:lvlJc w:val="left"/>
      <w:pPr>
        <w:ind w:left="3849" w:hanging="720"/>
      </w:pPr>
      <w:rPr>
        <w:rFonts w:hint="default"/>
      </w:rPr>
    </w:lvl>
    <w:lvl w:ilvl="3" w:tplc="5E8200F8">
      <w:start w:val="1"/>
      <w:numFmt w:val="bullet"/>
      <w:lvlText w:val="•"/>
      <w:lvlJc w:val="left"/>
      <w:pPr>
        <w:ind w:left="4719" w:hanging="720"/>
      </w:pPr>
      <w:rPr>
        <w:rFonts w:hint="default"/>
      </w:rPr>
    </w:lvl>
    <w:lvl w:ilvl="4" w:tplc="82405744">
      <w:start w:val="1"/>
      <w:numFmt w:val="bullet"/>
      <w:lvlText w:val="•"/>
      <w:lvlJc w:val="left"/>
      <w:pPr>
        <w:ind w:left="5588" w:hanging="720"/>
      </w:pPr>
      <w:rPr>
        <w:rFonts w:hint="default"/>
      </w:rPr>
    </w:lvl>
    <w:lvl w:ilvl="5" w:tplc="2E086864">
      <w:start w:val="1"/>
      <w:numFmt w:val="bullet"/>
      <w:lvlText w:val="•"/>
      <w:lvlJc w:val="left"/>
      <w:pPr>
        <w:ind w:left="6458" w:hanging="720"/>
      </w:pPr>
      <w:rPr>
        <w:rFonts w:hint="default"/>
      </w:rPr>
    </w:lvl>
    <w:lvl w:ilvl="6" w:tplc="4F02873C">
      <w:start w:val="1"/>
      <w:numFmt w:val="bullet"/>
      <w:lvlText w:val="•"/>
      <w:lvlJc w:val="left"/>
      <w:pPr>
        <w:ind w:left="7328" w:hanging="720"/>
      </w:pPr>
      <w:rPr>
        <w:rFonts w:hint="default"/>
      </w:rPr>
    </w:lvl>
    <w:lvl w:ilvl="7" w:tplc="846C83BC">
      <w:start w:val="1"/>
      <w:numFmt w:val="bullet"/>
      <w:lvlText w:val="•"/>
      <w:lvlJc w:val="left"/>
      <w:pPr>
        <w:ind w:left="8197" w:hanging="720"/>
      </w:pPr>
      <w:rPr>
        <w:rFonts w:hint="default"/>
      </w:rPr>
    </w:lvl>
    <w:lvl w:ilvl="8" w:tplc="21CE5352">
      <w:start w:val="1"/>
      <w:numFmt w:val="bullet"/>
      <w:lvlText w:val="•"/>
      <w:lvlJc w:val="left"/>
      <w:pPr>
        <w:ind w:left="9067" w:hanging="720"/>
      </w:pPr>
      <w:rPr>
        <w:rFonts w:hint="default"/>
      </w:rPr>
    </w:lvl>
  </w:abstractNum>
  <w:abstractNum w:abstractNumId="1" w15:restartNumberingAfterBreak="0">
    <w:nsid w:val="17AF453F"/>
    <w:multiLevelType w:val="hybridMultilevel"/>
    <w:tmpl w:val="A3DCA5D0"/>
    <w:lvl w:ilvl="0" w:tplc="99D87C9C">
      <w:start w:val="1"/>
      <w:numFmt w:val="bullet"/>
      <w:lvlText w:val="□"/>
      <w:lvlJc w:val="left"/>
      <w:pPr>
        <w:ind w:left="1580" w:hanging="732"/>
      </w:pPr>
      <w:rPr>
        <w:rFonts w:ascii="MS Gothic" w:eastAsia="MS Gothic" w:hAnsi="MS Gothic" w:hint="default"/>
        <w:w w:val="99"/>
        <w:sz w:val="20"/>
        <w:szCs w:val="20"/>
      </w:rPr>
    </w:lvl>
    <w:lvl w:ilvl="1" w:tplc="CEFE9082">
      <w:start w:val="1"/>
      <w:numFmt w:val="bullet"/>
      <w:lvlText w:val="□"/>
      <w:lvlJc w:val="left"/>
      <w:pPr>
        <w:ind w:left="1580" w:hanging="720"/>
      </w:pPr>
      <w:rPr>
        <w:rFonts w:ascii="MS Gothic" w:eastAsia="MS Gothic" w:hAnsi="MS Gothic" w:hint="default"/>
        <w:w w:val="99"/>
        <w:sz w:val="20"/>
        <w:szCs w:val="20"/>
      </w:rPr>
    </w:lvl>
    <w:lvl w:ilvl="2" w:tplc="4D6A7008">
      <w:start w:val="1"/>
      <w:numFmt w:val="bullet"/>
      <w:lvlText w:val="□"/>
      <w:lvlJc w:val="left"/>
      <w:pPr>
        <w:ind w:left="2974" w:hanging="720"/>
      </w:pPr>
      <w:rPr>
        <w:rFonts w:ascii="MS Gothic" w:eastAsia="MS Gothic" w:hAnsi="MS Gothic" w:hint="default"/>
        <w:w w:val="99"/>
        <w:sz w:val="20"/>
        <w:szCs w:val="20"/>
      </w:rPr>
    </w:lvl>
    <w:lvl w:ilvl="3" w:tplc="5DB2E090">
      <w:start w:val="1"/>
      <w:numFmt w:val="bullet"/>
      <w:lvlText w:val="•"/>
      <w:lvlJc w:val="left"/>
      <w:pPr>
        <w:ind w:left="4705" w:hanging="720"/>
      </w:pPr>
      <w:rPr>
        <w:rFonts w:hint="default"/>
      </w:rPr>
    </w:lvl>
    <w:lvl w:ilvl="4" w:tplc="7EBED05E">
      <w:start w:val="1"/>
      <w:numFmt w:val="bullet"/>
      <w:lvlText w:val="•"/>
      <w:lvlJc w:val="left"/>
      <w:pPr>
        <w:ind w:left="5568" w:hanging="720"/>
      </w:pPr>
      <w:rPr>
        <w:rFonts w:hint="default"/>
      </w:rPr>
    </w:lvl>
    <w:lvl w:ilvl="5" w:tplc="52888BE8">
      <w:start w:val="1"/>
      <w:numFmt w:val="bullet"/>
      <w:lvlText w:val="•"/>
      <w:lvlJc w:val="left"/>
      <w:pPr>
        <w:ind w:left="6431" w:hanging="720"/>
      </w:pPr>
      <w:rPr>
        <w:rFonts w:hint="default"/>
      </w:rPr>
    </w:lvl>
    <w:lvl w:ilvl="6" w:tplc="D694AB2A">
      <w:start w:val="1"/>
      <w:numFmt w:val="bullet"/>
      <w:lvlText w:val="•"/>
      <w:lvlJc w:val="left"/>
      <w:pPr>
        <w:ind w:left="7294" w:hanging="720"/>
      </w:pPr>
      <w:rPr>
        <w:rFonts w:hint="default"/>
      </w:rPr>
    </w:lvl>
    <w:lvl w:ilvl="7" w:tplc="ED28AD0C">
      <w:start w:val="1"/>
      <w:numFmt w:val="bullet"/>
      <w:lvlText w:val="•"/>
      <w:lvlJc w:val="left"/>
      <w:pPr>
        <w:ind w:left="8157" w:hanging="720"/>
      </w:pPr>
      <w:rPr>
        <w:rFonts w:hint="default"/>
      </w:rPr>
    </w:lvl>
    <w:lvl w:ilvl="8" w:tplc="495A6C64">
      <w:start w:val="1"/>
      <w:numFmt w:val="bullet"/>
      <w:lvlText w:val="•"/>
      <w:lvlJc w:val="left"/>
      <w:pPr>
        <w:ind w:left="9020" w:hanging="720"/>
      </w:pPr>
      <w:rPr>
        <w:rFonts w:hint="default"/>
      </w:rPr>
    </w:lvl>
  </w:abstractNum>
  <w:abstractNum w:abstractNumId="2" w15:restartNumberingAfterBreak="0">
    <w:nsid w:val="2FA16810"/>
    <w:multiLevelType w:val="hybridMultilevel"/>
    <w:tmpl w:val="D480EB92"/>
    <w:lvl w:ilvl="0" w:tplc="E61C6A00">
      <w:start w:val="1"/>
      <w:numFmt w:val="bullet"/>
      <w:lvlText w:val="□"/>
      <w:lvlJc w:val="left"/>
      <w:pPr>
        <w:ind w:left="429" w:hanging="284"/>
      </w:pPr>
      <w:rPr>
        <w:rFonts w:ascii="Segoe UI Symbol" w:eastAsia="Segoe UI Symbol" w:hAnsi="Segoe UI Symbol" w:hint="default"/>
        <w:w w:val="99"/>
        <w:sz w:val="20"/>
        <w:szCs w:val="20"/>
      </w:rPr>
    </w:lvl>
    <w:lvl w:ilvl="1" w:tplc="EB82997E">
      <w:start w:val="1"/>
      <w:numFmt w:val="lowerRoman"/>
      <w:lvlText w:val="(%2)"/>
      <w:lvlJc w:val="left"/>
      <w:pPr>
        <w:ind w:left="679" w:hanging="252"/>
        <w:jc w:val="left"/>
      </w:pPr>
      <w:rPr>
        <w:rFonts w:ascii="Arial" w:eastAsia="Arial" w:hAnsi="Arial" w:hint="default"/>
        <w:w w:val="100"/>
      </w:rPr>
    </w:lvl>
    <w:lvl w:ilvl="2" w:tplc="1E446A8E">
      <w:start w:val="1"/>
      <w:numFmt w:val="bullet"/>
      <w:lvlText w:val="•"/>
      <w:lvlJc w:val="left"/>
      <w:pPr>
        <w:ind w:left="1767" w:hanging="252"/>
      </w:pPr>
      <w:rPr>
        <w:rFonts w:hint="default"/>
      </w:rPr>
    </w:lvl>
    <w:lvl w:ilvl="3" w:tplc="671045FC">
      <w:start w:val="1"/>
      <w:numFmt w:val="bullet"/>
      <w:lvlText w:val="•"/>
      <w:lvlJc w:val="left"/>
      <w:pPr>
        <w:ind w:left="2855" w:hanging="252"/>
      </w:pPr>
      <w:rPr>
        <w:rFonts w:hint="default"/>
      </w:rPr>
    </w:lvl>
    <w:lvl w:ilvl="4" w:tplc="5D0AB274">
      <w:start w:val="1"/>
      <w:numFmt w:val="bullet"/>
      <w:lvlText w:val="•"/>
      <w:lvlJc w:val="left"/>
      <w:pPr>
        <w:ind w:left="3942" w:hanging="252"/>
      </w:pPr>
      <w:rPr>
        <w:rFonts w:hint="default"/>
      </w:rPr>
    </w:lvl>
    <w:lvl w:ilvl="5" w:tplc="96D6256A">
      <w:start w:val="1"/>
      <w:numFmt w:val="bullet"/>
      <w:lvlText w:val="•"/>
      <w:lvlJc w:val="left"/>
      <w:pPr>
        <w:ind w:left="5030" w:hanging="252"/>
      </w:pPr>
      <w:rPr>
        <w:rFonts w:hint="default"/>
      </w:rPr>
    </w:lvl>
    <w:lvl w:ilvl="6" w:tplc="E0BABCD0">
      <w:start w:val="1"/>
      <w:numFmt w:val="bullet"/>
      <w:lvlText w:val="•"/>
      <w:lvlJc w:val="left"/>
      <w:pPr>
        <w:ind w:left="6118" w:hanging="252"/>
      </w:pPr>
      <w:rPr>
        <w:rFonts w:hint="default"/>
      </w:rPr>
    </w:lvl>
    <w:lvl w:ilvl="7" w:tplc="F5AC5A0A">
      <w:start w:val="1"/>
      <w:numFmt w:val="bullet"/>
      <w:lvlText w:val="•"/>
      <w:lvlJc w:val="left"/>
      <w:pPr>
        <w:ind w:left="7205" w:hanging="252"/>
      </w:pPr>
      <w:rPr>
        <w:rFonts w:hint="default"/>
      </w:rPr>
    </w:lvl>
    <w:lvl w:ilvl="8" w:tplc="B712B248">
      <w:start w:val="1"/>
      <w:numFmt w:val="bullet"/>
      <w:lvlText w:val="•"/>
      <w:lvlJc w:val="left"/>
      <w:pPr>
        <w:ind w:left="8293" w:hanging="252"/>
      </w:pPr>
      <w:rPr>
        <w:rFonts w:hint="default"/>
      </w:rPr>
    </w:lvl>
  </w:abstractNum>
  <w:abstractNum w:abstractNumId="3" w15:restartNumberingAfterBreak="0">
    <w:nsid w:val="38D75AA4"/>
    <w:multiLevelType w:val="hybridMultilevel"/>
    <w:tmpl w:val="37203734"/>
    <w:lvl w:ilvl="0" w:tplc="3BBE5FA0">
      <w:start w:val="1"/>
      <w:numFmt w:val="decimal"/>
      <w:lvlText w:val="%1."/>
      <w:lvlJc w:val="left"/>
      <w:pPr>
        <w:ind w:left="422" w:hanging="320"/>
        <w:jc w:val="left"/>
      </w:pPr>
      <w:rPr>
        <w:rFonts w:ascii="Arial" w:eastAsia="Arial" w:hAnsi="Arial" w:hint="default"/>
        <w:spacing w:val="-1"/>
        <w:w w:val="99"/>
        <w:sz w:val="20"/>
        <w:szCs w:val="20"/>
      </w:rPr>
    </w:lvl>
    <w:lvl w:ilvl="1" w:tplc="D156880C">
      <w:start w:val="1"/>
      <w:numFmt w:val="lowerLetter"/>
      <w:lvlText w:val="(%2)"/>
      <w:lvlJc w:val="left"/>
      <w:pPr>
        <w:ind w:left="1272" w:hanging="425"/>
        <w:jc w:val="left"/>
      </w:pPr>
      <w:rPr>
        <w:rFonts w:ascii="Arial" w:eastAsia="Arial" w:hAnsi="Arial" w:hint="default"/>
        <w:w w:val="99"/>
        <w:sz w:val="20"/>
        <w:szCs w:val="20"/>
      </w:rPr>
    </w:lvl>
    <w:lvl w:ilvl="2" w:tplc="AA727CB0">
      <w:start w:val="1"/>
      <w:numFmt w:val="bullet"/>
      <w:lvlText w:val="•"/>
      <w:lvlJc w:val="left"/>
      <w:pPr>
        <w:ind w:left="1540" w:hanging="425"/>
      </w:pPr>
      <w:rPr>
        <w:rFonts w:hint="default"/>
      </w:rPr>
    </w:lvl>
    <w:lvl w:ilvl="3" w:tplc="F54ADA1E">
      <w:start w:val="1"/>
      <w:numFmt w:val="bullet"/>
      <w:lvlText w:val="•"/>
      <w:lvlJc w:val="left"/>
      <w:pPr>
        <w:ind w:left="2639" w:hanging="425"/>
      </w:pPr>
      <w:rPr>
        <w:rFonts w:hint="default"/>
      </w:rPr>
    </w:lvl>
    <w:lvl w:ilvl="4" w:tplc="2A765A2E">
      <w:start w:val="1"/>
      <w:numFmt w:val="bullet"/>
      <w:lvlText w:val="•"/>
      <w:lvlJc w:val="left"/>
      <w:pPr>
        <w:ind w:left="3739" w:hanging="425"/>
      </w:pPr>
      <w:rPr>
        <w:rFonts w:hint="default"/>
      </w:rPr>
    </w:lvl>
    <w:lvl w:ilvl="5" w:tplc="05B40E96">
      <w:start w:val="1"/>
      <w:numFmt w:val="bullet"/>
      <w:lvlText w:val="•"/>
      <w:lvlJc w:val="left"/>
      <w:pPr>
        <w:ind w:left="4838" w:hanging="425"/>
      </w:pPr>
      <w:rPr>
        <w:rFonts w:hint="default"/>
      </w:rPr>
    </w:lvl>
    <w:lvl w:ilvl="6" w:tplc="113A4CD0">
      <w:start w:val="1"/>
      <w:numFmt w:val="bullet"/>
      <w:lvlText w:val="•"/>
      <w:lvlJc w:val="left"/>
      <w:pPr>
        <w:ind w:left="5938" w:hanging="425"/>
      </w:pPr>
      <w:rPr>
        <w:rFonts w:hint="default"/>
      </w:rPr>
    </w:lvl>
    <w:lvl w:ilvl="7" w:tplc="539AA8FC">
      <w:start w:val="1"/>
      <w:numFmt w:val="bullet"/>
      <w:lvlText w:val="•"/>
      <w:lvlJc w:val="left"/>
      <w:pPr>
        <w:ind w:left="7037" w:hanging="425"/>
      </w:pPr>
      <w:rPr>
        <w:rFonts w:hint="default"/>
      </w:rPr>
    </w:lvl>
    <w:lvl w:ilvl="8" w:tplc="4D260A2E">
      <w:start w:val="1"/>
      <w:numFmt w:val="bullet"/>
      <w:lvlText w:val="•"/>
      <w:lvlJc w:val="left"/>
      <w:pPr>
        <w:ind w:left="8137" w:hanging="425"/>
      </w:pPr>
      <w:rPr>
        <w:rFonts w:hint="default"/>
      </w:rPr>
    </w:lvl>
  </w:abstractNum>
  <w:abstractNum w:abstractNumId="4" w15:restartNumberingAfterBreak="0">
    <w:nsid w:val="44DB54F2"/>
    <w:multiLevelType w:val="hybridMultilevel"/>
    <w:tmpl w:val="3D322D68"/>
    <w:lvl w:ilvl="0" w:tplc="42D8AF78">
      <w:start w:val="1"/>
      <w:numFmt w:val="bullet"/>
      <w:lvlText w:val="□"/>
      <w:lvlJc w:val="left"/>
      <w:pPr>
        <w:ind w:left="1580" w:hanging="732"/>
      </w:pPr>
      <w:rPr>
        <w:rFonts w:ascii="Segoe UI Symbol" w:eastAsia="Segoe UI Symbol" w:hAnsi="Segoe UI Symbol" w:hint="default"/>
        <w:w w:val="99"/>
        <w:sz w:val="20"/>
        <w:szCs w:val="20"/>
      </w:rPr>
    </w:lvl>
    <w:lvl w:ilvl="1" w:tplc="15B04098">
      <w:start w:val="1"/>
      <w:numFmt w:val="bullet"/>
      <w:lvlText w:val="□"/>
      <w:lvlJc w:val="left"/>
      <w:pPr>
        <w:ind w:left="2466" w:hanging="766"/>
      </w:pPr>
      <w:rPr>
        <w:rFonts w:ascii="MS Gothic" w:eastAsia="MS Gothic" w:hAnsi="MS Gothic" w:hint="default"/>
        <w:w w:val="99"/>
        <w:sz w:val="20"/>
        <w:szCs w:val="20"/>
      </w:rPr>
    </w:lvl>
    <w:lvl w:ilvl="2" w:tplc="93F6C8D4">
      <w:start w:val="1"/>
      <w:numFmt w:val="bullet"/>
      <w:lvlText w:val="□"/>
      <w:lvlJc w:val="left"/>
      <w:pPr>
        <w:ind w:left="3020" w:hanging="720"/>
      </w:pPr>
      <w:rPr>
        <w:rFonts w:ascii="Segoe UI Symbol" w:eastAsia="Segoe UI Symbol" w:hAnsi="Segoe UI Symbol" w:hint="default"/>
        <w:w w:val="99"/>
        <w:sz w:val="20"/>
        <w:szCs w:val="20"/>
      </w:rPr>
    </w:lvl>
    <w:lvl w:ilvl="3" w:tplc="115C4B32">
      <w:start w:val="1"/>
      <w:numFmt w:val="bullet"/>
      <w:lvlText w:val="•"/>
      <w:lvlJc w:val="left"/>
      <w:pPr>
        <w:ind w:left="3985" w:hanging="720"/>
      </w:pPr>
      <w:rPr>
        <w:rFonts w:hint="default"/>
      </w:rPr>
    </w:lvl>
    <w:lvl w:ilvl="4" w:tplc="42201524">
      <w:start w:val="1"/>
      <w:numFmt w:val="bullet"/>
      <w:lvlText w:val="•"/>
      <w:lvlJc w:val="left"/>
      <w:pPr>
        <w:ind w:left="4951" w:hanging="720"/>
      </w:pPr>
      <w:rPr>
        <w:rFonts w:hint="default"/>
      </w:rPr>
    </w:lvl>
    <w:lvl w:ilvl="5" w:tplc="4D02CE06">
      <w:start w:val="1"/>
      <w:numFmt w:val="bullet"/>
      <w:lvlText w:val="•"/>
      <w:lvlJc w:val="left"/>
      <w:pPr>
        <w:ind w:left="5917" w:hanging="720"/>
      </w:pPr>
      <w:rPr>
        <w:rFonts w:hint="default"/>
      </w:rPr>
    </w:lvl>
    <w:lvl w:ilvl="6" w:tplc="46465D1C">
      <w:start w:val="1"/>
      <w:numFmt w:val="bullet"/>
      <w:lvlText w:val="•"/>
      <w:lvlJc w:val="left"/>
      <w:pPr>
        <w:ind w:left="6883" w:hanging="720"/>
      </w:pPr>
      <w:rPr>
        <w:rFonts w:hint="default"/>
      </w:rPr>
    </w:lvl>
    <w:lvl w:ilvl="7" w:tplc="7BD61CD6">
      <w:start w:val="1"/>
      <w:numFmt w:val="bullet"/>
      <w:lvlText w:val="•"/>
      <w:lvlJc w:val="left"/>
      <w:pPr>
        <w:ind w:left="7849" w:hanging="720"/>
      </w:pPr>
      <w:rPr>
        <w:rFonts w:hint="default"/>
      </w:rPr>
    </w:lvl>
    <w:lvl w:ilvl="8" w:tplc="98F69926">
      <w:start w:val="1"/>
      <w:numFmt w:val="bullet"/>
      <w:lvlText w:val="•"/>
      <w:lvlJc w:val="left"/>
      <w:pPr>
        <w:ind w:left="8814" w:hanging="720"/>
      </w:pPr>
      <w:rPr>
        <w:rFonts w:hint="default"/>
      </w:rPr>
    </w:lvl>
  </w:abstractNum>
  <w:abstractNum w:abstractNumId="5" w15:restartNumberingAfterBreak="0">
    <w:nsid w:val="4E0C7544"/>
    <w:multiLevelType w:val="multilevel"/>
    <w:tmpl w:val="E69A247E"/>
    <w:lvl w:ilvl="0">
      <w:start w:val="2"/>
      <w:numFmt w:val="decimal"/>
      <w:lvlText w:val="%1"/>
      <w:lvlJc w:val="left"/>
      <w:pPr>
        <w:ind w:left="706" w:hanging="567"/>
        <w:jc w:val="left"/>
      </w:pPr>
      <w:rPr>
        <w:rFonts w:hint="default"/>
      </w:rPr>
    </w:lvl>
    <w:lvl w:ilvl="1">
      <w:start w:val="1"/>
      <w:numFmt w:val="decimal"/>
      <w:lvlText w:val="%1.%2"/>
      <w:lvlJc w:val="left"/>
      <w:pPr>
        <w:ind w:left="706" w:hanging="567"/>
        <w:jc w:val="left"/>
      </w:pPr>
      <w:rPr>
        <w:rFonts w:ascii="Arial" w:eastAsia="Arial" w:hAnsi="Arial" w:hint="default"/>
        <w:spacing w:val="-1"/>
        <w:w w:val="99"/>
        <w:sz w:val="20"/>
        <w:szCs w:val="20"/>
      </w:rPr>
    </w:lvl>
    <w:lvl w:ilvl="2">
      <w:start w:val="1"/>
      <w:numFmt w:val="bullet"/>
      <w:lvlText w:val="□"/>
      <w:lvlJc w:val="left"/>
      <w:pPr>
        <w:ind w:left="1580" w:hanging="874"/>
      </w:pPr>
      <w:rPr>
        <w:rFonts w:ascii="Segoe UI Symbol" w:eastAsia="Segoe UI Symbol" w:hAnsi="Segoe UI Symbol" w:hint="default"/>
        <w:w w:val="99"/>
        <w:sz w:val="20"/>
        <w:szCs w:val="20"/>
      </w:rPr>
    </w:lvl>
    <w:lvl w:ilvl="3">
      <w:start w:val="1"/>
      <w:numFmt w:val="bullet"/>
      <w:lvlText w:val="•"/>
      <w:lvlJc w:val="left"/>
      <w:pPr>
        <w:ind w:left="3630" w:hanging="874"/>
      </w:pPr>
      <w:rPr>
        <w:rFonts w:hint="default"/>
      </w:rPr>
    </w:lvl>
    <w:lvl w:ilvl="4">
      <w:start w:val="1"/>
      <w:numFmt w:val="bullet"/>
      <w:lvlText w:val="•"/>
      <w:lvlJc w:val="left"/>
      <w:pPr>
        <w:ind w:left="4655" w:hanging="874"/>
      </w:pPr>
      <w:rPr>
        <w:rFonts w:hint="default"/>
      </w:rPr>
    </w:lvl>
    <w:lvl w:ilvl="5">
      <w:start w:val="1"/>
      <w:numFmt w:val="bullet"/>
      <w:lvlText w:val="•"/>
      <w:lvlJc w:val="left"/>
      <w:pPr>
        <w:ind w:left="5680" w:hanging="874"/>
      </w:pPr>
      <w:rPr>
        <w:rFonts w:hint="default"/>
      </w:rPr>
    </w:lvl>
    <w:lvl w:ilvl="6">
      <w:start w:val="1"/>
      <w:numFmt w:val="bullet"/>
      <w:lvlText w:val="•"/>
      <w:lvlJc w:val="left"/>
      <w:pPr>
        <w:ind w:left="6705" w:hanging="874"/>
      </w:pPr>
      <w:rPr>
        <w:rFonts w:hint="default"/>
      </w:rPr>
    </w:lvl>
    <w:lvl w:ilvl="7">
      <w:start w:val="1"/>
      <w:numFmt w:val="bullet"/>
      <w:lvlText w:val="•"/>
      <w:lvlJc w:val="left"/>
      <w:pPr>
        <w:ind w:left="7730" w:hanging="874"/>
      </w:pPr>
      <w:rPr>
        <w:rFonts w:hint="default"/>
      </w:rPr>
    </w:lvl>
    <w:lvl w:ilvl="8">
      <w:start w:val="1"/>
      <w:numFmt w:val="bullet"/>
      <w:lvlText w:val="•"/>
      <w:lvlJc w:val="left"/>
      <w:pPr>
        <w:ind w:left="8756" w:hanging="874"/>
      </w:pPr>
      <w:rPr>
        <w:rFonts w:hint="default"/>
      </w:rPr>
    </w:lvl>
  </w:abstractNum>
  <w:abstractNum w:abstractNumId="6" w15:restartNumberingAfterBreak="0">
    <w:nsid w:val="58811216"/>
    <w:multiLevelType w:val="multilevel"/>
    <w:tmpl w:val="268ACD46"/>
    <w:lvl w:ilvl="0">
      <w:start w:val="1"/>
      <w:numFmt w:val="decimal"/>
      <w:lvlText w:val="%1"/>
      <w:lvlJc w:val="left"/>
      <w:pPr>
        <w:ind w:left="860" w:hanging="721"/>
        <w:jc w:val="left"/>
      </w:pPr>
      <w:rPr>
        <w:rFonts w:hint="default"/>
      </w:rPr>
    </w:lvl>
    <w:lvl w:ilvl="1">
      <w:start w:val="1"/>
      <w:numFmt w:val="decimal"/>
      <w:lvlText w:val="%1.%2"/>
      <w:lvlJc w:val="left"/>
      <w:pPr>
        <w:ind w:left="860" w:hanging="721"/>
        <w:jc w:val="left"/>
      </w:pPr>
      <w:rPr>
        <w:rFonts w:ascii="Arial" w:eastAsia="Arial" w:hAnsi="Arial" w:hint="default"/>
        <w:spacing w:val="-1"/>
        <w:w w:val="99"/>
        <w:sz w:val="20"/>
        <w:szCs w:val="20"/>
      </w:rPr>
    </w:lvl>
    <w:lvl w:ilvl="2">
      <w:start w:val="1"/>
      <w:numFmt w:val="bullet"/>
      <w:lvlText w:val="□"/>
      <w:lvlJc w:val="left"/>
      <w:pPr>
        <w:ind w:left="1580" w:hanging="732"/>
      </w:pPr>
      <w:rPr>
        <w:rFonts w:ascii="Segoe UI Symbol" w:eastAsia="Segoe UI Symbol" w:hAnsi="Segoe UI Symbol" w:hint="default"/>
        <w:w w:val="99"/>
        <w:sz w:val="20"/>
        <w:szCs w:val="20"/>
      </w:rPr>
    </w:lvl>
    <w:lvl w:ilvl="3">
      <w:start w:val="1"/>
      <w:numFmt w:val="bullet"/>
      <w:lvlText w:val="•"/>
      <w:lvlJc w:val="left"/>
      <w:pPr>
        <w:ind w:left="3616" w:hanging="732"/>
      </w:pPr>
      <w:rPr>
        <w:rFonts w:hint="default"/>
      </w:rPr>
    </w:lvl>
    <w:lvl w:ilvl="4">
      <w:start w:val="1"/>
      <w:numFmt w:val="bullet"/>
      <w:lvlText w:val="•"/>
      <w:lvlJc w:val="left"/>
      <w:pPr>
        <w:ind w:left="4635" w:hanging="732"/>
      </w:pPr>
      <w:rPr>
        <w:rFonts w:hint="default"/>
      </w:rPr>
    </w:lvl>
    <w:lvl w:ilvl="5">
      <w:start w:val="1"/>
      <w:numFmt w:val="bullet"/>
      <w:lvlText w:val="•"/>
      <w:lvlJc w:val="left"/>
      <w:pPr>
        <w:ind w:left="5653" w:hanging="732"/>
      </w:pPr>
      <w:rPr>
        <w:rFonts w:hint="default"/>
      </w:rPr>
    </w:lvl>
    <w:lvl w:ilvl="6">
      <w:start w:val="1"/>
      <w:numFmt w:val="bullet"/>
      <w:lvlText w:val="•"/>
      <w:lvlJc w:val="left"/>
      <w:pPr>
        <w:ind w:left="6672" w:hanging="732"/>
      </w:pPr>
      <w:rPr>
        <w:rFonts w:hint="default"/>
      </w:rPr>
    </w:lvl>
    <w:lvl w:ilvl="7">
      <w:start w:val="1"/>
      <w:numFmt w:val="bullet"/>
      <w:lvlText w:val="•"/>
      <w:lvlJc w:val="left"/>
      <w:pPr>
        <w:ind w:left="7690" w:hanging="732"/>
      </w:pPr>
      <w:rPr>
        <w:rFonts w:hint="default"/>
      </w:rPr>
    </w:lvl>
    <w:lvl w:ilvl="8">
      <w:start w:val="1"/>
      <w:numFmt w:val="bullet"/>
      <w:lvlText w:val="•"/>
      <w:lvlJc w:val="left"/>
      <w:pPr>
        <w:ind w:left="8709" w:hanging="732"/>
      </w:pPr>
      <w:rPr>
        <w:rFonts w:hint="default"/>
      </w:rPr>
    </w:lvl>
  </w:abstractNum>
  <w:abstractNum w:abstractNumId="7" w15:restartNumberingAfterBreak="0">
    <w:nsid w:val="5C2F4725"/>
    <w:multiLevelType w:val="multilevel"/>
    <w:tmpl w:val="20780EB4"/>
    <w:lvl w:ilvl="0">
      <w:start w:val="3"/>
      <w:numFmt w:val="decimal"/>
      <w:lvlText w:val="%1"/>
      <w:lvlJc w:val="left"/>
      <w:pPr>
        <w:ind w:left="706" w:hanging="567"/>
        <w:jc w:val="left"/>
      </w:pPr>
      <w:rPr>
        <w:rFonts w:hint="default"/>
      </w:rPr>
    </w:lvl>
    <w:lvl w:ilvl="1">
      <w:start w:val="1"/>
      <w:numFmt w:val="decimal"/>
      <w:lvlText w:val="%1.%2"/>
      <w:lvlJc w:val="left"/>
      <w:pPr>
        <w:ind w:left="706" w:hanging="567"/>
        <w:jc w:val="left"/>
      </w:pPr>
      <w:rPr>
        <w:rFonts w:ascii="Arial" w:eastAsia="Arial" w:hAnsi="Arial" w:hint="default"/>
        <w:spacing w:val="-1"/>
        <w:w w:val="99"/>
        <w:sz w:val="20"/>
        <w:szCs w:val="20"/>
      </w:rPr>
    </w:lvl>
    <w:lvl w:ilvl="2">
      <w:start w:val="1"/>
      <w:numFmt w:val="bullet"/>
      <w:lvlText w:val="□"/>
      <w:lvlJc w:val="left"/>
      <w:pPr>
        <w:ind w:left="1580" w:hanging="874"/>
      </w:pPr>
      <w:rPr>
        <w:rFonts w:ascii="Segoe UI Symbol" w:eastAsia="Segoe UI Symbol" w:hAnsi="Segoe UI Symbol" w:hint="default"/>
        <w:w w:val="99"/>
        <w:sz w:val="20"/>
        <w:szCs w:val="20"/>
      </w:rPr>
    </w:lvl>
    <w:lvl w:ilvl="3">
      <w:start w:val="1"/>
      <w:numFmt w:val="bullet"/>
      <w:lvlText w:val="•"/>
      <w:lvlJc w:val="left"/>
      <w:pPr>
        <w:ind w:left="3630" w:hanging="874"/>
      </w:pPr>
      <w:rPr>
        <w:rFonts w:hint="default"/>
      </w:rPr>
    </w:lvl>
    <w:lvl w:ilvl="4">
      <w:start w:val="1"/>
      <w:numFmt w:val="bullet"/>
      <w:lvlText w:val="•"/>
      <w:lvlJc w:val="left"/>
      <w:pPr>
        <w:ind w:left="4655" w:hanging="874"/>
      </w:pPr>
      <w:rPr>
        <w:rFonts w:hint="default"/>
      </w:rPr>
    </w:lvl>
    <w:lvl w:ilvl="5">
      <w:start w:val="1"/>
      <w:numFmt w:val="bullet"/>
      <w:lvlText w:val="•"/>
      <w:lvlJc w:val="left"/>
      <w:pPr>
        <w:ind w:left="5680" w:hanging="874"/>
      </w:pPr>
      <w:rPr>
        <w:rFonts w:hint="default"/>
      </w:rPr>
    </w:lvl>
    <w:lvl w:ilvl="6">
      <w:start w:val="1"/>
      <w:numFmt w:val="bullet"/>
      <w:lvlText w:val="•"/>
      <w:lvlJc w:val="left"/>
      <w:pPr>
        <w:ind w:left="6705" w:hanging="874"/>
      </w:pPr>
      <w:rPr>
        <w:rFonts w:hint="default"/>
      </w:rPr>
    </w:lvl>
    <w:lvl w:ilvl="7">
      <w:start w:val="1"/>
      <w:numFmt w:val="bullet"/>
      <w:lvlText w:val="•"/>
      <w:lvlJc w:val="left"/>
      <w:pPr>
        <w:ind w:left="7730" w:hanging="874"/>
      </w:pPr>
      <w:rPr>
        <w:rFonts w:hint="default"/>
      </w:rPr>
    </w:lvl>
    <w:lvl w:ilvl="8">
      <w:start w:val="1"/>
      <w:numFmt w:val="bullet"/>
      <w:lvlText w:val="•"/>
      <w:lvlJc w:val="left"/>
      <w:pPr>
        <w:ind w:left="8756" w:hanging="874"/>
      </w:pPr>
      <w:rPr>
        <w:rFonts w:hint="default"/>
      </w:rPr>
    </w:lvl>
  </w:abstractNum>
  <w:abstractNum w:abstractNumId="8" w15:restartNumberingAfterBreak="0">
    <w:nsid w:val="62E81929"/>
    <w:multiLevelType w:val="hybridMultilevel"/>
    <w:tmpl w:val="EB023738"/>
    <w:lvl w:ilvl="0" w:tplc="E3C24D56">
      <w:start w:val="1"/>
      <w:numFmt w:val="bullet"/>
      <w:lvlText w:val="□"/>
      <w:lvlJc w:val="left"/>
      <w:pPr>
        <w:ind w:left="2974" w:hanging="708"/>
      </w:pPr>
      <w:rPr>
        <w:rFonts w:ascii="Segoe UI Symbol" w:eastAsia="Segoe UI Symbol" w:hAnsi="Segoe UI Symbol" w:hint="default"/>
        <w:w w:val="99"/>
        <w:sz w:val="20"/>
        <w:szCs w:val="20"/>
      </w:rPr>
    </w:lvl>
    <w:lvl w:ilvl="1" w:tplc="62A61010">
      <w:start w:val="1"/>
      <w:numFmt w:val="bullet"/>
      <w:lvlText w:val="•"/>
      <w:lvlJc w:val="left"/>
      <w:pPr>
        <w:ind w:left="3762" w:hanging="708"/>
      </w:pPr>
      <w:rPr>
        <w:rFonts w:hint="default"/>
      </w:rPr>
    </w:lvl>
    <w:lvl w:ilvl="2" w:tplc="8ED4D388">
      <w:start w:val="1"/>
      <w:numFmt w:val="bullet"/>
      <w:lvlText w:val="•"/>
      <w:lvlJc w:val="left"/>
      <w:pPr>
        <w:ind w:left="4545" w:hanging="708"/>
      </w:pPr>
      <w:rPr>
        <w:rFonts w:hint="default"/>
      </w:rPr>
    </w:lvl>
    <w:lvl w:ilvl="3" w:tplc="833891CA">
      <w:start w:val="1"/>
      <w:numFmt w:val="bullet"/>
      <w:lvlText w:val="•"/>
      <w:lvlJc w:val="left"/>
      <w:pPr>
        <w:ind w:left="5327" w:hanging="708"/>
      </w:pPr>
      <w:rPr>
        <w:rFonts w:hint="default"/>
      </w:rPr>
    </w:lvl>
    <w:lvl w:ilvl="4" w:tplc="8D7E9CEC">
      <w:start w:val="1"/>
      <w:numFmt w:val="bullet"/>
      <w:lvlText w:val="•"/>
      <w:lvlJc w:val="left"/>
      <w:pPr>
        <w:ind w:left="6110" w:hanging="708"/>
      </w:pPr>
      <w:rPr>
        <w:rFonts w:hint="default"/>
      </w:rPr>
    </w:lvl>
    <w:lvl w:ilvl="5" w:tplc="A0649D68">
      <w:start w:val="1"/>
      <w:numFmt w:val="bullet"/>
      <w:lvlText w:val="•"/>
      <w:lvlJc w:val="left"/>
      <w:pPr>
        <w:ind w:left="6893" w:hanging="708"/>
      </w:pPr>
      <w:rPr>
        <w:rFonts w:hint="default"/>
      </w:rPr>
    </w:lvl>
    <w:lvl w:ilvl="6" w:tplc="16181164">
      <w:start w:val="1"/>
      <w:numFmt w:val="bullet"/>
      <w:lvlText w:val="•"/>
      <w:lvlJc w:val="left"/>
      <w:pPr>
        <w:ind w:left="7675" w:hanging="708"/>
      </w:pPr>
      <w:rPr>
        <w:rFonts w:hint="default"/>
      </w:rPr>
    </w:lvl>
    <w:lvl w:ilvl="7" w:tplc="80FCAD34">
      <w:start w:val="1"/>
      <w:numFmt w:val="bullet"/>
      <w:lvlText w:val="•"/>
      <w:lvlJc w:val="left"/>
      <w:pPr>
        <w:ind w:left="8458" w:hanging="708"/>
      </w:pPr>
      <w:rPr>
        <w:rFonts w:hint="default"/>
      </w:rPr>
    </w:lvl>
    <w:lvl w:ilvl="8" w:tplc="3DF6945E">
      <w:start w:val="1"/>
      <w:numFmt w:val="bullet"/>
      <w:lvlText w:val="•"/>
      <w:lvlJc w:val="left"/>
      <w:pPr>
        <w:ind w:left="9241" w:hanging="708"/>
      </w:pPr>
      <w:rPr>
        <w:rFonts w:hint="default"/>
      </w:rPr>
    </w:lvl>
  </w:abstractNum>
  <w:abstractNum w:abstractNumId="9" w15:restartNumberingAfterBreak="0">
    <w:nsid w:val="690A752F"/>
    <w:multiLevelType w:val="hybridMultilevel"/>
    <w:tmpl w:val="BA56EA98"/>
    <w:lvl w:ilvl="0" w:tplc="4F7EFCD4">
      <w:start w:val="1"/>
      <w:numFmt w:val="bullet"/>
      <w:lvlText w:val="□"/>
      <w:lvlJc w:val="left"/>
      <w:pPr>
        <w:ind w:left="2974" w:hanging="708"/>
      </w:pPr>
      <w:rPr>
        <w:rFonts w:ascii="MS Gothic" w:eastAsia="MS Gothic" w:hAnsi="MS Gothic" w:hint="default"/>
        <w:w w:val="99"/>
        <w:sz w:val="20"/>
        <w:szCs w:val="20"/>
      </w:rPr>
    </w:lvl>
    <w:lvl w:ilvl="1" w:tplc="F6687DE8">
      <w:start w:val="1"/>
      <w:numFmt w:val="bullet"/>
      <w:lvlText w:val="•"/>
      <w:lvlJc w:val="left"/>
      <w:pPr>
        <w:ind w:left="3762" w:hanging="708"/>
      </w:pPr>
      <w:rPr>
        <w:rFonts w:hint="default"/>
      </w:rPr>
    </w:lvl>
    <w:lvl w:ilvl="2" w:tplc="8D30F462">
      <w:start w:val="1"/>
      <w:numFmt w:val="bullet"/>
      <w:lvlText w:val="•"/>
      <w:lvlJc w:val="left"/>
      <w:pPr>
        <w:ind w:left="4545" w:hanging="708"/>
      </w:pPr>
      <w:rPr>
        <w:rFonts w:hint="default"/>
      </w:rPr>
    </w:lvl>
    <w:lvl w:ilvl="3" w:tplc="1D70B0A8">
      <w:start w:val="1"/>
      <w:numFmt w:val="bullet"/>
      <w:lvlText w:val="•"/>
      <w:lvlJc w:val="left"/>
      <w:pPr>
        <w:ind w:left="5327" w:hanging="708"/>
      </w:pPr>
      <w:rPr>
        <w:rFonts w:hint="default"/>
      </w:rPr>
    </w:lvl>
    <w:lvl w:ilvl="4" w:tplc="960E010A">
      <w:start w:val="1"/>
      <w:numFmt w:val="bullet"/>
      <w:lvlText w:val="•"/>
      <w:lvlJc w:val="left"/>
      <w:pPr>
        <w:ind w:left="6110" w:hanging="708"/>
      </w:pPr>
      <w:rPr>
        <w:rFonts w:hint="default"/>
      </w:rPr>
    </w:lvl>
    <w:lvl w:ilvl="5" w:tplc="34EA4ACC">
      <w:start w:val="1"/>
      <w:numFmt w:val="bullet"/>
      <w:lvlText w:val="•"/>
      <w:lvlJc w:val="left"/>
      <w:pPr>
        <w:ind w:left="6893" w:hanging="708"/>
      </w:pPr>
      <w:rPr>
        <w:rFonts w:hint="default"/>
      </w:rPr>
    </w:lvl>
    <w:lvl w:ilvl="6" w:tplc="C0E0E834">
      <w:start w:val="1"/>
      <w:numFmt w:val="bullet"/>
      <w:lvlText w:val="•"/>
      <w:lvlJc w:val="left"/>
      <w:pPr>
        <w:ind w:left="7675" w:hanging="708"/>
      </w:pPr>
      <w:rPr>
        <w:rFonts w:hint="default"/>
      </w:rPr>
    </w:lvl>
    <w:lvl w:ilvl="7" w:tplc="96A0F1D0">
      <w:start w:val="1"/>
      <w:numFmt w:val="bullet"/>
      <w:lvlText w:val="•"/>
      <w:lvlJc w:val="left"/>
      <w:pPr>
        <w:ind w:left="8458" w:hanging="708"/>
      </w:pPr>
      <w:rPr>
        <w:rFonts w:hint="default"/>
      </w:rPr>
    </w:lvl>
    <w:lvl w:ilvl="8" w:tplc="4EB6EE58">
      <w:start w:val="1"/>
      <w:numFmt w:val="bullet"/>
      <w:lvlText w:val="•"/>
      <w:lvlJc w:val="left"/>
      <w:pPr>
        <w:ind w:left="9241" w:hanging="708"/>
      </w:pPr>
      <w:rPr>
        <w:rFonts w:hint="default"/>
      </w:rPr>
    </w:lvl>
  </w:abstractNum>
  <w:abstractNum w:abstractNumId="10" w15:restartNumberingAfterBreak="0">
    <w:nsid w:val="69D4313A"/>
    <w:multiLevelType w:val="hybridMultilevel"/>
    <w:tmpl w:val="5504F01C"/>
    <w:lvl w:ilvl="0" w:tplc="FA4E302A">
      <w:start w:val="1"/>
      <w:numFmt w:val="bullet"/>
      <w:lvlText w:val="□"/>
      <w:lvlJc w:val="left"/>
      <w:pPr>
        <w:ind w:left="423" w:hanging="284"/>
      </w:pPr>
      <w:rPr>
        <w:rFonts w:ascii="Segoe UI Symbol" w:eastAsia="Segoe UI Symbol" w:hAnsi="Segoe UI Symbol" w:hint="default"/>
        <w:w w:val="99"/>
        <w:sz w:val="20"/>
        <w:szCs w:val="20"/>
      </w:rPr>
    </w:lvl>
    <w:lvl w:ilvl="1" w:tplc="0E8ED336">
      <w:start w:val="1"/>
      <w:numFmt w:val="bullet"/>
      <w:lvlText w:val="•"/>
      <w:lvlJc w:val="left"/>
      <w:pPr>
        <w:ind w:left="1458" w:hanging="284"/>
      </w:pPr>
      <w:rPr>
        <w:rFonts w:hint="default"/>
      </w:rPr>
    </w:lvl>
    <w:lvl w:ilvl="2" w:tplc="5F4C6B24">
      <w:start w:val="1"/>
      <w:numFmt w:val="bullet"/>
      <w:lvlText w:val="•"/>
      <w:lvlJc w:val="left"/>
      <w:pPr>
        <w:ind w:left="2497" w:hanging="284"/>
      </w:pPr>
      <w:rPr>
        <w:rFonts w:hint="default"/>
      </w:rPr>
    </w:lvl>
    <w:lvl w:ilvl="3" w:tplc="B91C1494">
      <w:start w:val="1"/>
      <w:numFmt w:val="bullet"/>
      <w:lvlText w:val="•"/>
      <w:lvlJc w:val="left"/>
      <w:pPr>
        <w:ind w:left="3535" w:hanging="284"/>
      </w:pPr>
      <w:rPr>
        <w:rFonts w:hint="default"/>
      </w:rPr>
    </w:lvl>
    <w:lvl w:ilvl="4" w:tplc="E438B7C2">
      <w:start w:val="1"/>
      <w:numFmt w:val="bullet"/>
      <w:lvlText w:val="•"/>
      <w:lvlJc w:val="left"/>
      <w:pPr>
        <w:ind w:left="4574" w:hanging="284"/>
      </w:pPr>
      <w:rPr>
        <w:rFonts w:hint="default"/>
      </w:rPr>
    </w:lvl>
    <w:lvl w:ilvl="5" w:tplc="1BC84B90">
      <w:start w:val="1"/>
      <w:numFmt w:val="bullet"/>
      <w:lvlText w:val="•"/>
      <w:lvlJc w:val="left"/>
      <w:pPr>
        <w:ind w:left="5613" w:hanging="284"/>
      </w:pPr>
      <w:rPr>
        <w:rFonts w:hint="default"/>
      </w:rPr>
    </w:lvl>
    <w:lvl w:ilvl="6" w:tplc="26388752">
      <w:start w:val="1"/>
      <w:numFmt w:val="bullet"/>
      <w:lvlText w:val="•"/>
      <w:lvlJc w:val="left"/>
      <w:pPr>
        <w:ind w:left="6651" w:hanging="284"/>
      </w:pPr>
      <w:rPr>
        <w:rFonts w:hint="default"/>
      </w:rPr>
    </w:lvl>
    <w:lvl w:ilvl="7" w:tplc="D1BCB01A">
      <w:start w:val="1"/>
      <w:numFmt w:val="bullet"/>
      <w:lvlText w:val="•"/>
      <w:lvlJc w:val="left"/>
      <w:pPr>
        <w:ind w:left="7690" w:hanging="284"/>
      </w:pPr>
      <w:rPr>
        <w:rFonts w:hint="default"/>
      </w:rPr>
    </w:lvl>
    <w:lvl w:ilvl="8" w:tplc="873438F4">
      <w:start w:val="1"/>
      <w:numFmt w:val="bullet"/>
      <w:lvlText w:val="•"/>
      <w:lvlJc w:val="left"/>
      <w:pPr>
        <w:ind w:left="8729" w:hanging="284"/>
      </w:pPr>
      <w:rPr>
        <w:rFonts w:hint="default"/>
      </w:rPr>
    </w:lvl>
  </w:abstractNum>
  <w:abstractNum w:abstractNumId="11" w15:restartNumberingAfterBreak="0">
    <w:nsid w:val="7CAF2B29"/>
    <w:multiLevelType w:val="hybridMultilevel"/>
    <w:tmpl w:val="0F6AC060"/>
    <w:lvl w:ilvl="0" w:tplc="B25291E2">
      <w:start w:val="1"/>
      <w:numFmt w:val="lowerLetter"/>
      <w:lvlText w:val="(%1)"/>
      <w:lvlJc w:val="left"/>
      <w:pPr>
        <w:ind w:left="833" w:hanging="361"/>
        <w:jc w:val="left"/>
      </w:pPr>
      <w:rPr>
        <w:rFonts w:ascii="Arial" w:eastAsia="Arial" w:hAnsi="Arial" w:hint="default"/>
        <w:w w:val="100"/>
        <w:sz w:val="18"/>
        <w:szCs w:val="18"/>
      </w:rPr>
    </w:lvl>
    <w:lvl w:ilvl="1" w:tplc="11101326">
      <w:start w:val="1"/>
      <w:numFmt w:val="bullet"/>
      <w:lvlText w:val="•"/>
      <w:lvlJc w:val="left"/>
      <w:pPr>
        <w:ind w:left="1806" w:hanging="361"/>
      </w:pPr>
      <w:rPr>
        <w:rFonts w:hint="default"/>
      </w:rPr>
    </w:lvl>
    <w:lvl w:ilvl="2" w:tplc="0DB8A1F6">
      <w:start w:val="1"/>
      <w:numFmt w:val="bullet"/>
      <w:lvlText w:val="•"/>
      <w:lvlJc w:val="left"/>
      <w:pPr>
        <w:ind w:left="2772" w:hanging="361"/>
      </w:pPr>
      <w:rPr>
        <w:rFonts w:hint="default"/>
      </w:rPr>
    </w:lvl>
    <w:lvl w:ilvl="3" w:tplc="C1940772">
      <w:start w:val="1"/>
      <w:numFmt w:val="bullet"/>
      <w:lvlText w:val="•"/>
      <w:lvlJc w:val="left"/>
      <w:pPr>
        <w:ind w:left="3738" w:hanging="361"/>
      </w:pPr>
      <w:rPr>
        <w:rFonts w:hint="default"/>
      </w:rPr>
    </w:lvl>
    <w:lvl w:ilvl="4" w:tplc="FB3E42A2">
      <w:start w:val="1"/>
      <w:numFmt w:val="bullet"/>
      <w:lvlText w:val="•"/>
      <w:lvlJc w:val="left"/>
      <w:pPr>
        <w:ind w:left="4704" w:hanging="361"/>
      </w:pPr>
      <w:rPr>
        <w:rFonts w:hint="default"/>
      </w:rPr>
    </w:lvl>
    <w:lvl w:ilvl="5" w:tplc="A8F4332C">
      <w:start w:val="1"/>
      <w:numFmt w:val="bullet"/>
      <w:lvlText w:val="•"/>
      <w:lvlJc w:val="left"/>
      <w:pPr>
        <w:ind w:left="5671" w:hanging="361"/>
      </w:pPr>
      <w:rPr>
        <w:rFonts w:hint="default"/>
      </w:rPr>
    </w:lvl>
    <w:lvl w:ilvl="6" w:tplc="A08A4706">
      <w:start w:val="1"/>
      <w:numFmt w:val="bullet"/>
      <w:lvlText w:val="•"/>
      <w:lvlJc w:val="left"/>
      <w:pPr>
        <w:ind w:left="6637" w:hanging="361"/>
      </w:pPr>
      <w:rPr>
        <w:rFonts w:hint="default"/>
      </w:rPr>
    </w:lvl>
    <w:lvl w:ilvl="7" w:tplc="4328A954">
      <w:start w:val="1"/>
      <w:numFmt w:val="bullet"/>
      <w:lvlText w:val="•"/>
      <w:lvlJc w:val="left"/>
      <w:pPr>
        <w:ind w:left="7603" w:hanging="361"/>
      </w:pPr>
      <w:rPr>
        <w:rFonts w:hint="default"/>
      </w:rPr>
    </w:lvl>
    <w:lvl w:ilvl="8" w:tplc="6A606412">
      <w:start w:val="1"/>
      <w:numFmt w:val="bullet"/>
      <w:lvlText w:val="•"/>
      <w:lvlJc w:val="left"/>
      <w:pPr>
        <w:ind w:left="8569" w:hanging="361"/>
      </w:pPr>
      <w:rPr>
        <w:rFonts w:hint="default"/>
      </w:rPr>
    </w:lvl>
  </w:abstractNum>
  <w:num w:numId="1" w16cid:durableId="1970864488">
    <w:abstractNumId w:val="11"/>
  </w:num>
  <w:num w:numId="2" w16cid:durableId="366760258">
    <w:abstractNumId w:val="10"/>
  </w:num>
  <w:num w:numId="3" w16cid:durableId="1740445751">
    <w:abstractNumId w:val="2"/>
  </w:num>
  <w:num w:numId="4" w16cid:durableId="806552223">
    <w:abstractNumId w:val="7"/>
  </w:num>
  <w:num w:numId="5" w16cid:durableId="1938442549">
    <w:abstractNumId w:val="5"/>
  </w:num>
  <w:num w:numId="6" w16cid:durableId="5058174">
    <w:abstractNumId w:val="0"/>
  </w:num>
  <w:num w:numId="7" w16cid:durableId="1485506389">
    <w:abstractNumId w:val="8"/>
  </w:num>
  <w:num w:numId="8" w16cid:durableId="1289164816">
    <w:abstractNumId w:val="9"/>
  </w:num>
  <w:num w:numId="9" w16cid:durableId="293364725">
    <w:abstractNumId w:val="4"/>
  </w:num>
  <w:num w:numId="10" w16cid:durableId="1460565109">
    <w:abstractNumId w:val="1"/>
  </w:num>
  <w:num w:numId="11" w16cid:durableId="1720395050">
    <w:abstractNumId w:val="6"/>
  </w:num>
  <w:num w:numId="12" w16cid:durableId="13824405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cumentProtection w:edit="forms" w:enforcement="1" w:cryptProviderType="rsaAES" w:cryptAlgorithmClass="hash" w:cryptAlgorithmType="typeAny" w:cryptAlgorithmSid="14" w:cryptSpinCount="100000" w:hash="+lhYpEt5C73X26n5s3rkWuFF5B7p4Fz9ZU3TK3I/Egq5/kHdk24E0U5SWrVKZVxzOisxLbQjv5dnbvzVfUkXOA==" w:salt="aZ3M+4WYLBYO7hU0Yqow0w=="/>
  <w:defaultTabStop w:val="720"/>
  <w:drawingGridHorizontalSpacing w:val="110"/>
  <w:displayHorizontalDrawingGridEvery w:val="2"/>
  <w:characterSpacingControl w:val="doNotCompress"/>
  <w:hdrShapeDefaults>
    <o:shapedefaults v:ext="edit" spidmax="2097"/>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001734"/>
    <w:rsid w:val="00001734"/>
    <w:rsid w:val="00050004"/>
    <w:rsid w:val="0006010E"/>
    <w:rsid w:val="00213C28"/>
    <w:rsid w:val="00282ECB"/>
    <w:rsid w:val="00297CC1"/>
    <w:rsid w:val="00352589"/>
    <w:rsid w:val="006A4792"/>
    <w:rsid w:val="00903218"/>
    <w:rsid w:val="009222C6"/>
    <w:rsid w:val="00954235"/>
    <w:rsid w:val="00AC0B33"/>
    <w:rsid w:val="00B0675A"/>
    <w:rsid w:val="00C555DB"/>
    <w:rsid w:val="00C71AE4"/>
    <w:rsid w:val="00C84D11"/>
    <w:rsid w:val="00CB0F58"/>
    <w:rsid w:val="00D53F73"/>
    <w:rsid w:val="00EE2D33"/>
    <w:rsid w:val="00EE2E5F"/>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2097"/>
    <o:shapelayout v:ext="edit">
      <o:idmap v:ext="edit" data="2"/>
    </o:shapelayout>
  </w:shapeDefaults>
  <w:decimalSymbol w:val="."/>
  <w:listSeparator w:val=","/>
  <w14:docId w14:val="47797C7C"/>
  <w15:docId w15:val="{6C573AA1-9B1D-4CBC-8E8A-4AC28775C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020" w:hanging="720"/>
    </w:pPr>
    <w:rPr>
      <w:rFonts w:ascii="Arial" w:eastAsia="Arial" w:hAnsi="Arial"/>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PlaceholderText">
    <w:name w:val="Placeholder Text"/>
    <w:basedOn w:val="DefaultParagraphFont"/>
    <w:uiPriority w:val="99"/>
    <w:semiHidden/>
    <w:rsid w:val="009222C6"/>
    <w:rPr>
      <w:color w:val="666666"/>
    </w:rPr>
  </w:style>
  <w:style w:type="table" w:styleId="TableGrid">
    <w:name w:val="Table Grid"/>
    <w:basedOn w:val="TableNormal"/>
    <w:uiPriority w:val="39"/>
    <w:rsid w:val="00EE2E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1" Type="http://schemas.openxmlformats.org/officeDocument/2006/relationships/endnotes" Target="endnotes.xml"/><Relationship Id="rId6"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474E9565-2773-43B2-892D-75FC6900543A}"/>
      </w:docPartPr>
      <w:docPartBody>
        <w:p w:rsidR="006208DE" w:rsidRDefault="006208DE">
          <w:r w:rsidRPr="00AB2D2F">
            <w:rPr>
              <w:rStyle w:val="PlaceholderText"/>
            </w:rPr>
            <w:t>Click or tap here to enter text.</w:t>
          </w:r>
        </w:p>
      </w:docPartBody>
    </w:docPart>
    <w:docPart>
      <w:docPartPr>
        <w:name w:val="6852B246B561488E964F72936AB58F0C"/>
        <w:category>
          <w:name w:val="General"/>
          <w:gallery w:val="placeholder"/>
        </w:category>
        <w:types>
          <w:type w:val="bbPlcHdr"/>
        </w:types>
        <w:behaviors>
          <w:behavior w:val="content"/>
        </w:behaviors>
        <w:guid w:val="{E708757B-A082-40D5-A41C-5C3D786F8C29}"/>
      </w:docPartPr>
      <w:docPartBody>
        <w:p w:rsidR="00000000" w:rsidRDefault="00620EB5" w:rsidP="00620EB5">
          <w:pPr>
            <w:pStyle w:val="6852B246B561488E964F72936AB58F0C"/>
          </w:pPr>
          <w:r w:rsidRPr="00AB2D2F">
            <w:rPr>
              <w:rStyle w:val="PlaceholderText"/>
            </w:rPr>
            <w:t>Click or tap here to enter text.</w:t>
          </w:r>
        </w:p>
      </w:docPartBody>
    </w:docPart>
    <w:docPart>
      <w:docPartPr>
        <w:name w:val="483FDFE20EA14448A80D9FA6914B20ED"/>
        <w:category>
          <w:name w:val="General"/>
          <w:gallery w:val="placeholder"/>
        </w:category>
        <w:types>
          <w:type w:val="bbPlcHdr"/>
        </w:types>
        <w:behaviors>
          <w:behavior w:val="content"/>
        </w:behaviors>
        <w:guid w:val="{135BCD47-5064-4D18-8DE3-71796D3AF076}"/>
      </w:docPartPr>
      <w:docPartBody>
        <w:p w:rsidR="00000000" w:rsidRDefault="00620EB5" w:rsidP="00620EB5">
          <w:pPr>
            <w:pStyle w:val="483FDFE20EA14448A80D9FA6914B20ED"/>
          </w:pPr>
          <w:r w:rsidRPr="00AB2D2F">
            <w:rPr>
              <w:rStyle w:val="PlaceholderText"/>
            </w:rPr>
            <w:t>Click or tap here to enter text.</w:t>
          </w:r>
        </w:p>
      </w:docPartBody>
    </w:docPart>
    <w:docPart>
      <w:docPartPr>
        <w:name w:val="B76262BD32F24BD69E0846CFCCDB7CB4"/>
        <w:category>
          <w:name w:val="General"/>
          <w:gallery w:val="placeholder"/>
        </w:category>
        <w:types>
          <w:type w:val="bbPlcHdr"/>
        </w:types>
        <w:behaviors>
          <w:behavior w:val="content"/>
        </w:behaviors>
        <w:guid w:val="{81CB41E6-C673-4732-805D-AB4FE348EEF2}"/>
      </w:docPartPr>
      <w:docPartBody>
        <w:p w:rsidR="00000000" w:rsidRDefault="00620EB5" w:rsidP="00620EB5">
          <w:pPr>
            <w:pStyle w:val="B76262BD32F24BD69E0846CFCCDB7CB4"/>
          </w:pPr>
          <w:r w:rsidRPr="00AB2D2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8DE"/>
    <w:rsid w:val="0006010E"/>
    <w:rsid w:val="0025106D"/>
    <w:rsid w:val="006208DE"/>
    <w:rsid w:val="00620EB5"/>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SG" w:eastAsia="en-SG"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20EB5"/>
    <w:rPr>
      <w:color w:val="666666"/>
    </w:rPr>
  </w:style>
  <w:style w:type="paragraph" w:customStyle="1" w:styleId="6852B246B561488E964F72936AB58F0C">
    <w:name w:val="6852B246B561488E964F72936AB58F0C"/>
    <w:rsid w:val="00620EB5"/>
  </w:style>
  <w:style w:type="paragraph" w:customStyle="1" w:styleId="047E5344BA5946A0BF8590FFBF73AE26">
    <w:name w:val="047E5344BA5946A0BF8590FFBF73AE26"/>
    <w:rsid w:val="00620EB5"/>
  </w:style>
  <w:style w:type="paragraph" w:customStyle="1" w:styleId="483FDFE20EA14448A80D9FA6914B20ED">
    <w:name w:val="483FDFE20EA14448A80D9FA6914B20ED"/>
    <w:rsid w:val="00620EB5"/>
  </w:style>
  <w:style w:type="paragraph" w:customStyle="1" w:styleId="B76262BD32F24BD69E0846CFCCDB7CB4">
    <w:name w:val="B76262BD32F24BD69E0846CFCCDB7CB4"/>
    <w:rsid w:val="00620E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afabadb4-2257-48ec-869f-64421b8f49cd" ContentTypeId="0x0101003618E443DE96424ABE734F4442FBF2B301" PreviousValue="false"/>
</file>

<file path=customXml/item2.xml><?xml version="1.0" encoding="utf-8"?>
<ct:contentTypeSchema xmlns:ct="http://schemas.microsoft.com/office/2006/metadata/contentType" xmlns:ma="http://schemas.microsoft.com/office/2006/metadata/properties/metaAttributes" ct:_="" ma:_="" ma:contentTypeName="Document" ma:contentTypeID="0x010100D165667DD6DD44478FCAAD955A071B64" ma:contentTypeVersion="8" ma:contentTypeDescription="Create a new document." ma:contentTypeScope="" ma:versionID="83c0df3b174020e93852ff50cfbd3220">
  <xsd:schema xmlns:xsd="http://www.w3.org/2001/XMLSchema" xmlns:xs="http://www.w3.org/2001/XMLSchema" xmlns:p="http://schemas.microsoft.com/office/2006/metadata/properties" xmlns:ns3="3a90f38b-cee7-4289-b705-21e4ceceb96b" xmlns:ns4="http://schemas.microsoft.com/sharepoint/v4" xmlns:ns5="a487d4e0-c1aa-4d45-91db-7ade7737d4b4" targetNamespace="http://schemas.microsoft.com/office/2006/metadata/properties" ma:root="true" ma:fieldsID="6ae76ea11b95ea90296d716a0f7de270" ns3:_="" ns4:_="" ns5:_="">
    <xsd:import namespace="3a90f38b-cee7-4289-b705-21e4ceceb96b"/>
    <xsd:import namespace="http://schemas.microsoft.com/sharepoint/v4"/>
    <xsd:import namespace="a487d4e0-c1aa-4d45-91db-7ade7737d4b4"/>
    <xsd:element name="properties">
      <xsd:complexType>
        <xsd:sequence>
          <xsd:element name="documentManagement">
            <xsd:complexType>
              <xsd:all>
                <xsd:element ref="ns3:_dlc_DocId" minOccurs="0"/>
                <xsd:element ref="ns3:_dlc_DocIdUrl" minOccurs="0"/>
                <xsd:element ref="ns3:_dlc_DocIdPersistId" minOccurs="0"/>
                <xsd:element ref="ns4:IconOverlay" minOccurs="0"/>
                <xsd:element ref="ns5:SharedWithUsers" minOccurs="0"/>
                <xsd:element ref="ns5: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87d4e0-c1aa-4d45-91db-7ade7737d4b4"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3"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_dlc_DocId xmlns="3a90f38b-cee7-4289-b705-21e4ceceb96b">1fbda6c9-f6e1-4433-b5f6-ab80973e66fc</_dlc_DocId>
    <_dlc_DocIdUrl xmlns="3a90f38b-cee7-4289-b705-21e4ceceb96b">
      <Url>https://home.dms.mas.gov.sg/_layouts/15/MASGlobalID/DocAveRedirect.aspx?DocId=1fbda6c9-f6e1-4433-b5f6-ab80973e66fc&amp;SiteID=e544f0e2-787d-4a0e-bb50-5ae1ad2b3fb5_a487d4e0-c1aa-4d45-91db-7ade7737d4b4</Url>
      <Description>1fbda6c9-f6e1-4433-b5f6-ab80973e66fc</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6781C49-BB78-4330-82C3-6F9B95DF1568}">
  <ds:schemaRefs>
    <ds:schemaRef ds:uri="Microsoft.SharePoint.Taxonomy.ContentTypeSync"/>
  </ds:schemaRefs>
</ds:datastoreItem>
</file>

<file path=customXml/itemProps2.xml><?xml version="1.0" encoding="utf-8"?>
<ds:datastoreItem xmlns:ds="http://schemas.openxmlformats.org/officeDocument/2006/customXml" ds:itemID="{C1FD2A2E-5C2F-4A45-B91D-906712E14456}"/>
</file>

<file path=customXml/itemProps3.xml><?xml version="1.0" encoding="utf-8"?>
<ds:datastoreItem xmlns:ds="http://schemas.openxmlformats.org/officeDocument/2006/customXml" ds:itemID="{D3A412E3-2E50-4735-A8E9-4ACEAA0EDFD8}">
  <ds:schemaRefs>
    <ds:schemaRef ds:uri="http://schemas.microsoft.com/office/2006/metadata/properties"/>
    <ds:schemaRef ds:uri="http://schemas.microsoft.com/office/infopath/2007/PartnerControls"/>
    <ds:schemaRef ds:uri="3a90f38b-cee7-4289-b705-21e4ceceb96b"/>
    <ds:schemaRef ds:uri="http://schemas.microsoft.com/sharepoint/v4"/>
  </ds:schemaRefs>
</ds:datastoreItem>
</file>

<file path=customXml/itemProps4.xml><?xml version="1.0" encoding="utf-8"?>
<ds:datastoreItem xmlns:ds="http://schemas.openxmlformats.org/officeDocument/2006/customXml" ds:itemID="{17E954FD-4D70-42AD-824C-3EC0F0E963E0}">
  <ds:schemaRefs>
    <ds:schemaRef ds:uri="http://schemas.microsoft.com/sharepoint/v3/contenttype/forms"/>
  </ds:schemaRefs>
</ds:datastoreItem>
</file>

<file path=customXml/itemProps5.xml><?xml version="1.0" encoding="utf-8"?>
<ds:datastoreItem xmlns:ds="http://schemas.openxmlformats.org/officeDocument/2006/customXml" ds:itemID="{0DE294DC-8C01-4BAD-A48A-6788F271376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1188</Words>
  <Characters>6778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Karen TAY</dc:creator>
  <cp:lastModifiedBy>Karen TAY</cp:lastModifiedBy>
  <cp:revision>7</cp:revision>
  <dcterms:created xsi:type="dcterms:W3CDTF">2025-01-24T06:40:00Z</dcterms:created>
  <dcterms:modified xsi:type="dcterms:W3CDTF">2025-01-24T06:50:00Z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2024-11-20T00:00:00Z</vt:filetime>
  </property>
  <property fmtid="{D5CDD505-2E9C-101B-9397-08002B2CF9AE}" pid="3" name="LastSaved">
    <vt:filetime>2024-11-20T00:00:00Z</vt:filetime>
  </property>
  <property fmtid="{D5CDD505-2E9C-101B-9397-08002B2CF9AE}" pid="4" name="MSIP_Label_153db910-0838-4c35-bb3a-1ee21aa199ac_Enabled">
    <vt:lpwstr>true</vt:lpwstr>
  </property>
  <property fmtid="{D5CDD505-2E9C-101B-9397-08002B2CF9AE}" pid="5" name="MSIP_Label_153db910-0838-4c35-bb3a-1ee21aa199ac_SetDate">
    <vt:lpwstr>2024-11-20T08:35:29Z</vt:lpwstr>
  </property>
  <property fmtid="{D5CDD505-2E9C-101B-9397-08002B2CF9AE}" pid="6" name="MSIP_Label_153db910-0838-4c35-bb3a-1ee21aa199ac_Method">
    <vt:lpwstr>Privileged</vt:lpwstr>
  </property>
  <property fmtid="{D5CDD505-2E9C-101B-9397-08002B2CF9AE}" pid="7" name="MSIP_Label_153db910-0838-4c35-bb3a-1ee21aa199ac_Name">
    <vt:lpwstr>Sensitive Normal</vt:lpwstr>
  </property>
  <property fmtid="{D5CDD505-2E9C-101B-9397-08002B2CF9AE}" pid="8" name="MSIP_Label_153db910-0838-4c35-bb3a-1ee21aa199ac_SiteId">
    <vt:lpwstr>0b11c524-9a1c-4e1b-84cb-6336aefc2243</vt:lpwstr>
  </property>
  <property fmtid="{D5CDD505-2E9C-101B-9397-08002B2CF9AE}" pid="9" name="MSIP_Label_153db910-0838-4c35-bb3a-1ee21aa199ac_ActionId">
    <vt:lpwstr>72a0e36c-d2e3-496f-a6fd-530b53cadc74</vt:lpwstr>
  </property>
  <property fmtid="{D5CDD505-2E9C-101B-9397-08002B2CF9AE}" pid="10" name="MSIP_Label_153db910-0838-4c35-bb3a-1ee21aa199ac_ContentBits">
    <vt:lpwstr>0</vt:lpwstr>
  </property>
  <property fmtid="{D5CDD505-2E9C-101B-9397-08002B2CF9AE}" pid="11" name="ContentTypeId">
    <vt:lpwstr>0x010100D165667DD6DD44478FCAAD955A071B64</vt:lpwstr>
  </property>
  <property fmtid="{D5CDD505-2E9C-101B-9397-08002B2CF9AE}" pid="12" name="kfb1d384101645d79dfb3e1eb6303efc">
    <vt:lpwstr>Grey|778f26c3-9f41-4f7d-b9d4-2a8b7f55c521</vt:lpwstr>
  </property>
  <property fmtid="{D5CDD505-2E9C-101B-9397-08002B2CF9AE}" pid="13" name="Projects">
    <vt:lpwstr/>
  </property>
  <property fmtid="{D5CDD505-2E9C-101B-9397-08002B2CF9AE}" pid="14" name="CTG Classification">
    <vt:lpwstr>22;#Grey|778f26c3-9f41-4f7d-b9d4-2a8b7f55c521</vt:lpwstr>
  </property>
  <property fmtid="{D5CDD505-2E9C-101B-9397-08002B2CF9AE}" pid="15" name="Geographical">
    <vt:lpwstr/>
  </property>
  <property fmtid="{D5CDD505-2E9C-101B-9397-08002B2CF9AE}" pid="16" name="o1bc9418e5f14cc08546fd3687d4faf2">
    <vt:lpwstr>CMI II-Conduct Surveillance ＆ Analytics Div|3414b079-0c8b-44ba-81f6-fafaa6252fce</vt:lpwstr>
  </property>
  <property fmtid="{D5CDD505-2E9C-101B-9397-08002B2CF9AE}" pid="17" name="Subjects">
    <vt:lpwstr/>
  </property>
  <property fmtid="{D5CDD505-2E9C-101B-9397-08002B2CF9AE}" pid="18" name="Events">
    <vt:lpwstr/>
  </property>
  <property fmtid="{D5CDD505-2E9C-101B-9397-08002B2CF9AE}" pid="19" name="Organisations">
    <vt:lpwstr/>
  </property>
  <property fmtid="{D5CDD505-2E9C-101B-9397-08002B2CF9AE}" pid="20" name="Business Functions">
    <vt:lpwstr>1;#Financial Supervision|58a8c56a-cf57-46b7-9144-3c93db1f5192</vt:lpwstr>
  </property>
  <property fmtid="{D5CDD505-2E9C-101B-9397-08002B2CF9AE}" pid="21" name="Divisions">
    <vt:lpwstr>240;#CMI II-Conduct Surveillance ＆ Analytics Div|3414b079-0c8b-44ba-81f6-fafaa6252fce</vt:lpwstr>
  </property>
  <property fmtid="{D5CDD505-2E9C-101B-9397-08002B2CF9AE}" pid="22" name="Document Type">
    <vt:lpwstr>213;#Forms|6ed3f809-db4a-413f-875a-63ed64d559ff</vt:lpwstr>
  </property>
  <property fmtid="{D5CDD505-2E9C-101B-9397-08002B2CF9AE}" pid="23" name="Security Classification">
    <vt:lpwstr>42;#Restricted|86c47f45-3406-42c4-a9a0-f1318f859c90</vt:lpwstr>
  </property>
  <property fmtid="{D5CDD505-2E9C-101B-9397-08002B2CF9AE}" pid="24" name="_dlc_DocIdItemGuid">
    <vt:lpwstr>1fbda6c9-f6e1-4433-b5f6-ab80973e66fc</vt:lpwstr>
  </property>
  <property fmtid="{D5CDD505-2E9C-101B-9397-08002B2CF9AE}" pid="25" name="IsMyDocuments">
    <vt:bool>true</vt:bool>
  </property>
</Properties>
</file>